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0E02D" w14:textId="5DD1B57D" w:rsidR="004D1030" w:rsidRPr="004411CE" w:rsidRDefault="004D1030" w:rsidP="00671DD8">
      <w:pPr>
        <w:spacing w:after="12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411CE">
        <w:rPr>
          <w:rFonts w:ascii="TH SarabunPSK" w:hAnsi="TH SarabunPSK" w:cs="TH SarabunPSK"/>
          <w:b/>
          <w:bCs/>
          <w:sz w:val="32"/>
          <w:szCs w:val="32"/>
          <w:cs/>
        </w:rPr>
        <w:t>ตัวอย่างข้อกำหนดว่าด้วยสิทธิและหน้าที่ของผู้ออกหุ้น</w:t>
      </w:r>
      <w:r w:rsidR="00A61160">
        <w:rPr>
          <w:rFonts w:ascii="TH SarabunPSK" w:hAnsi="TH SarabunPSK" w:cs="TH SarabunPSK" w:hint="cs"/>
          <w:b/>
          <w:bCs/>
          <w:sz w:val="32"/>
          <w:szCs w:val="32"/>
          <w:cs/>
        </w:rPr>
        <w:t>กู้</w:t>
      </w:r>
      <w:r w:rsidRPr="004411CE">
        <w:rPr>
          <w:rFonts w:ascii="TH SarabunPSK" w:hAnsi="TH SarabunPSK" w:cs="TH SarabunPSK"/>
          <w:b/>
          <w:bCs/>
          <w:sz w:val="32"/>
          <w:szCs w:val="32"/>
          <w:cs/>
        </w:rPr>
        <w:t>และผู้ถือหุ้นกู้</w:t>
      </w:r>
    </w:p>
    <w:p w14:paraId="32F4F3EB" w14:textId="77777777" w:rsidR="004D1030" w:rsidRPr="004411CE" w:rsidRDefault="004D1030" w:rsidP="004440A7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411CE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วัตถุประสงค์ในการจัดทำ</w:t>
      </w:r>
    </w:p>
    <w:p w14:paraId="7A3E427A" w14:textId="6FAB57AD" w:rsidR="004D1030" w:rsidRPr="004411CE" w:rsidRDefault="004D1030" w:rsidP="004440A7">
      <w:pPr>
        <w:spacing w:after="12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bookmarkStart w:id="0" w:name="_Hlk185929724"/>
      <w:r w:rsidRPr="004411CE">
        <w:rPr>
          <w:rFonts w:ascii="TH SarabunPSK" w:hAnsi="TH SarabunPSK" w:cs="TH SarabunPSK"/>
          <w:sz w:val="32"/>
          <w:szCs w:val="32"/>
          <w:cs/>
        </w:rPr>
        <w:t>ข้อกำหนดว่าด้วยสิทธิและหน้าที่ของผู้ออกหุ้นกู้และผู้ถือหุ้นกู้</w:t>
      </w:r>
      <w:bookmarkEnd w:id="0"/>
      <w:r w:rsidRPr="004411CE">
        <w:rPr>
          <w:rFonts w:ascii="TH SarabunPSK" w:hAnsi="TH SarabunPSK" w:cs="TH SarabunPSK"/>
          <w:sz w:val="32"/>
          <w:szCs w:val="32"/>
          <w:cs/>
        </w:rPr>
        <w:t xml:space="preserve"> (“ข้อกำหนดสิทธิ”) เป็นเอกสารสำคัญ</w:t>
      </w:r>
      <w:r w:rsidR="004440A7">
        <w:rPr>
          <w:rFonts w:ascii="TH SarabunPSK" w:hAnsi="TH SarabunPSK" w:cs="TH SarabunPSK"/>
          <w:sz w:val="32"/>
          <w:szCs w:val="32"/>
        </w:rPr>
        <w:br/>
      </w:r>
      <w:r w:rsidRPr="004411CE">
        <w:rPr>
          <w:rFonts w:ascii="TH SarabunPSK" w:hAnsi="TH SarabunPSK" w:cs="TH SarabunPSK"/>
          <w:spacing w:val="-4"/>
          <w:sz w:val="32"/>
          <w:szCs w:val="32"/>
          <w:cs/>
        </w:rPr>
        <w:t>ที่จะใช้บังคับในการชำระหนี้ตามหุ้นกู้ การกำหนดเงื่อนไขผูกพันระหว่างผู้ออกหุ้นกู้และผู้ถือหุ้นกู้ โดยในการออก</w:t>
      </w:r>
      <w:r w:rsidRPr="004411CE">
        <w:rPr>
          <w:rFonts w:ascii="TH SarabunPSK" w:hAnsi="TH SarabunPSK" w:cs="TH SarabunPSK"/>
          <w:sz w:val="32"/>
          <w:szCs w:val="32"/>
          <w:cs/>
        </w:rPr>
        <w:t>และเสนอขายหุ้นกู้ต่อประชาชนเป็นการทั่วไป หรือต่อบุคคลในวงจำกัด จะต้องจัดให้มีข้อกำหนดสิทธิที่มีรายการและสาระสำคัญให้เป็นไปตามแนวทางของข้อกำหนดสิทธิที่สำนักงานคณะกรรมการกำกับหลักทรัพย์และตลาดหลักทรัพย์ (</w:t>
      </w:r>
      <w:r w:rsidRPr="004411CE">
        <w:rPr>
          <w:rFonts w:ascii="TH SarabunPSK" w:hAnsi="TH SarabunPSK" w:cs="TH SarabunPSK"/>
          <w:sz w:val="32"/>
          <w:szCs w:val="32"/>
        </w:rPr>
        <w:t>“</w:t>
      </w:r>
      <w:r w:rsidRPr="004411CE">
        <w:rPr>
          <w:rFonts w:ascii="TH SarabunPSK" w:hAnsi="TH SarabunPSK" w:cs="TH SarabunPSK"/>
          <w:sz w:val="32"/>
          <w:szCs w:val="32"/>
          <w:cs/>
        </w:rPr>
        <w:t>สำนักงาน ก.ล.ต.</w:t>
      </w:r>
      <w:r w:rsidRPr="004411CE">
        <w:rPr>
          <w:rFonts w:ascii="TH SarabunPSK" w:hAnsi="TH SarabunPSK" w:cs="TH SarabunPSK"/>
          <w:sz w:val="32"/>
          <w:szCs w:val="32"/>
        </w:rPr>
        <w:t xml:space="preserve">”) </w:t>
      </w:r>
      <w:r w:rsidRPr="004411CE">
        <w:rPr>
          <w:rFonts w:ascii="TH SarabunPSK" w:hAnsi="TH SarabunPSK" w:cs="TH SarabunPSK"/>
          <w:sz w:val="32"/>
          <w:szCs w:val="32"/>
          <w:cs/>
        </w:rPr>
        <w:t>ประกาศกำหนด โดยสำนักงาน ก.ล.ต. ได้ประกาศใช้ตัวอย่างข้อกำหนดสิทธิมาตั้งแต่ปี พ.ศ. 2545 ซึ่งที่ผ่านมามีการปรับปรุงให้สอดคล้องกับสถานการณ์ขณะนั้น         โดยปัจจุบันได้มีการปรับปรุงด้านหลักเกณฑ์ รวมทั้งหลักปฏิบัติต่าง ๆ ของผู้ออกหุ้นกู้และผู้แทนผู้ถือหุ้นกู้    เช่น การปรับปรุงประกาศเกี่ยวกับการออกและเสนอขายตราสารหนี้ และการจัดทำตัวอย่างสัญญาแต่งตั้ง</w:t>
      </w:r>
      <w:r w:rsidRPr="004440A7">
        <w:rPr>
          <w:rFonts w:ascii="TH SarabunPSK" w:hAnsi="TH SarabunPSK" w:cs="TH SarabunPSK"/>
          <w:spacing w:val="-4"/>
          <w:sz w:val="32"/>
          <w:szCs w:val="32"/>
          <w:cs/>
        </w:rPr>
        <w:t xml:space="preserve">ผู้แทนผู้ถือหุ้นกู้ เป็นต้น </w:t>
      </w:r>
      <w:r w:rsidRPr="004440A7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Pr="004440A7">
        <w:rPr>
          <w:rFonts w:ascii="TH SarabunPSK" w:hAnsi="TH SarabunPSK" w:cs="TH SarabunPSK"/>
          <w:spacing w:val="-4"/>
          <w:sz w:val="32"/>
          <w:szCs w:val="32"/>
          <w:cs/>
        </w:rPr>
        <w:t>ดังนั้น เพื่อเป็นการอำนวยความสะดวกในการปฏิบัติตามหลักเกณฑ์ที่เปลี่ยนไปข้างต้น</w:t>
      </w:r>
      <w:r w:rsidRPr="004440A7">
        <w:rPr>
          <w:rFonts w:ascii="TH SarabunPSK" w:hAnsi="TH SarabunPSK" w:cs="TH SarabunPSK"/>
          <w:spacing w:val="-6"/>
          <w:sz w:val="32"/>
          <w:szCs w:val="32"/>
          <w:cs/>
        </w:rPr>
        <w:t>ในการจัดทำข้อกำหนดสิทธิของผู้ออกหุ้นกู้ สำนักงาน ก.ล.ต. จึงได้ปรับปรุง</w:t>
      </w:r>
      <w:r w:rsidR="004440A7" w:rsidRPr="004440A7">
        <w:rPr>
          <w:rFonts w:ascii="TH SarabunPSK" w:hAnsi="TH SarabunPSK" w:cs="TH SarabunPSK" w:hint="cs"/>
          <w:spacing w:val="-6"/>
          <w:sz w:val="32"/>
          <w:szCs w:val="32"/>
          <w:cs/>
        </w:rPr>
        <w:t>ตัวอย่างข้อกำหนดสิทธิ</w:t>
      </w:r>
      <w:r w:rsidR="004440A7" w:rsidRPr="004440A7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Pr="004440A7">
        <w:rPr>
          <w:rFonts w:ascii="TH SarabunPSK" w:hAnsi="TH SarabunPSK" w:cs="TH SarabunPSK"/>
          <w:spacing w:val="-6"/>
          <w:sz w:val="32"/>
          <w:szCs w:val="32"/>
          <w:cs/>
        </w:rPr>
        <w:t>ฉบับปรับปรุง</w:t>
      </w:r>
      <w:r w:rsidRPr="004411CE">
        <w:rPr>
          <w:rFonts w:ascii="TH SarabunPSK" w:hAnsi="TH SarabunPSK" w:cs="TH SarabunPSK"/>
          <w:sz w:val="32"/>
          <w:szCs w:val="32"/>
          <w:cs/>
        </w:rPr>
        <w:t>ครั้งที่ 4 ตามเอกสารที่แนบมานี้</w:t>
      </w:r>
    </w:p>
    <w:p w14:paraId="418946CB" w14:textId="77777777" w:rsidR="004D1030" w:rsidRPr="004411CE" w:rsidRDefault="004D1030" w:rsidP="004440A7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411CE">
        <w:rPr>
          <w:rFonts w:ascii="TH SarabunPSK" w:hAnsi="TH SarabunPSK" w:cs="TH SarabunPSK"/>
          <w:b/>
          <w:bCs/>
          <w:sz w:val="32"/>
          <w:szCs w:val="32"/>
          <w:cs/>
        </w:rPr>
        <w:t>การใช้ตัวอย่างข้อกำหนดสิทธิ</w:t>
      </w:r>
    </w:p>
    <w:p w14:paraId="324413C7" w14:textId="295C0C36" w:rsidR="004D1030" w:rsidRPr="004411CE" w:rsidRDefault="004D1030" w:rsidP="004440A7">
      <w:pPr>
        <w:spacing w:after="120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411CE">
        <w:rPr>
          <w:rFonts w:ascii="TH SarabunPSK" w:hAnsi="TH SarabunPSK" w:cs="TH SarabunPSK"/>
          <w:sz w:val="32"/>
          <w:szCs w:val="32"/>
          <w:cs/>
        </w:rPr>
        <w:t xml:space="preserve">ผู้ออกหุ้นกู้สามารถเลือกใช้ตัวอย่างข้อกำหนดสิทธิฉบับนี้เป็นแนวทางในการจัดทำร่างข้อกำหนดสิทธิ ที่ยื่นต่อสำนักงาน ก.ล.ต. ได้ตั้งแต่วันที่ </w:t>
      </w:r>
      <w:r w:rsidRPr="004411CE">
        <w:rPr>
          <w:rFonts w:ascii="TH SarabunPSK" w:hAnsi="TH SarabunPSK" w:cs="TH SarabunPSK"/>
          <w:sz w:val="32"/>
          <w:szCs w:val="32"/>
        </w:rPr>
        <w:t xml:space="preserve">1 </w:t>
      </w:r>
      <w:r w:rsidRPr="004411CE">
        <w:rPr>
          <w:rFonts w:ascii="TH SarabunPSK" w:hAnsi="TH SarabunPSK" w:cs="TH SarabunPSK"/>
          <w:sz w:val="32"/>
          <w:szCs w:val="32"/>
          <w:cs/>
        </w:rPr>
        <w:t xml:space="preserve">เมษายน </w:t>
      </w:r>
      <w:r w:rsidRPr="004411CE">
        <w:rPr>
          <w:rFonts w:ascii="TH SarabunPSK" w:hAnsi="TH SarabunPSK" w:cs="TH SarabunPSK"/>
          <w:sz w:val="32"/>
          <w:szCs w:val="32"/>
        </w:rPr>
        <w:t>256</w:t>
      </w:r>
      <w:r w:rsidRPr="004411CE">
        <w:rPr>
          <w:rFonts w:ascii="TH SarabunPSK" w:hAnsi="TH SarabunPSK" w:cs="TH SarabunPSK"/>
          <w:sz w:val="32"/>
          <w:szCs w:val="32"/>
          <w:cs/>
        </w:rPr>
        <w:t>8</w:t>
      </w:r>
      <w:r w:rsidRPr="004411CE">
        <w:rPr>
          <w:rFonts w:ascii="TH SarabunPSK" w:hAnsi="TH SarabunPSK" w:cs="TH SarabunPSK"/>
          <w:sz w:val="32"/>
          <w:szCs w:val="32"/>
        </w:rPr>
        <w:t xml:space="preserve"> </w:t>
      </w:r>
      <w:r w:rsidRPr="004411CE">
        <w:rPr>
          <w:rFonts w:ascii="TH SarabunPSK" w:hAnsi="TH SarabunPSK" w:cs="TH SarabunPSK"/>
          <w:sz w:val="32"/>
          <w:szCs w:val="32"/>
          <w:cs/>
        </w:rPr>
        <w:t>โดยสามารถกำหนดลักษณะเฉพาะของหุ้นกู้เพิ่มเติมตามความเหมาะสมของการออกหุ้นกู้นั้น ๆ  ทั้งนี้ ในการยื่นคำขออนุญาตต่อสำนักงาน ก.ล.ต. หากผู้ออกหุ้นกู้ประสงค์จะแก้ไขเปลี่ยนแปลงสาระสำคัญของร่างข้อกำหนดสิทธิให้แตกต่างจากตัวอย่างข้อกำหนดสิทธิข้างต้น ซึ่งอาจกระทบต่อการคุ้มครองสิทธิของผู้ถือหุ้นกู้ ผู้ออกหุ้นกู้ควรแสดงความแตกต่างดังกล่าวให้ชัดเจน</w:t>
      </w:r>
      <w:r w:rsidR="004440A7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4411CE">
        <w:rPr>
          <w:rFonts w:ascii="TH SarabunPSK" w:hAnsi="TH SarabunPSK" w:cs="TH SarabunPSK"/>
          <w:sz w:val="32"/>
          <w:szCs w:val="32"/>
          <w:cs/>
        </w:rPr>
        <w:t>พร้อมทั้งอธิบายเหตุผลเพื่อประกอบการพิจารณาของสำนักงาน ก.ล.ต. และเผยแพร่เป็นเอกสารแนบ</w:t>
      </w:r>
      <w:r w:rsidR="004440A7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4411CE">
        <w:rPr>
          <w:rFonts w:ascii="TH SarabunPSK" w:hAnsi="TH SarabunPSK" w:cs="TH SarabunPSK"/>
          <w:sz w:val="32"/>
          <w:szCs w:val="32"/>
          <w:cs/>
        </w:rPr>
        <w:t xml:space="preserve">แบบแสดงรายการข้อมูลการเสนอขายตราสารหนี้ด้วย </w:t>
      </w:r>
      <w:r w:rsidRPr="004411CE">
        <w:rPr>
          <w:rFonts w:ascii="TH SarabunPSK" w:hAnsi="TH SarabunPSK" w:cs="TH SarabunPSK"/>
          <w:sz w:val="32"/>
          <w:szCs w:val="32"/>
        </w:rPr>
        <w:t xml:space="preserve"> </w:t>
      </w:r>
      <w:r w:rsidRPr="004411CE">
        <w:rPr>
          <w:rFonts w:ascii="TH SarabunPSK" w:hAnsi="TH SarabunPSK" w:cs="TH SarabunPSK"/>
          <w:sz w:val="32"/>
          <w:szCs w:val="32"/>
          <w:cs/>
        </w:rPr>
        <w:t>อย่างไรก็ดี ในกรณีที่ผู้ออกหุ้นกู้ไม่ประสงค์จะใช้ตัวอย่างข้อกำหนดสิทธินี้เป็นแนวทางในการจัดทำร่างข้อกำหนดสิทธิที่ยื่นต่อสำนักงาน ก.ล.ต. ผู้ออกหุ้นกู้</w:t>
      </w:r>
      <w:r w:rsidR="004440A7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4411CE">
        <w:rPr>
          <w:rFonts w:ascii="TH SarabunPSK" w:hAnsi="TH SarabunPSK" w:cs="TH SarabunPSK"/>
          <w:sz w:val="32"/>
          <w:szCs w:val="32"/>
          <w:cs/>
        </w:rPr>
        <w:t>ควรตรวจสอบความถูกต้อง ครบถ้วนของข้อมูลในร่างข้อกำหนดสิทธิ โดยจะต้องมีความชัดเจนและเป็นธรรม</w:t>
      </w:r>
    </w:p>
    <w:p w14:paraId="78B77C33" w14:textId="77777777" w:rsidR="004D1030" w:rsidRPr="004411CE" w:rsidRDefault="004D1030" w:rsidP="004440A7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411CE">
        <w:rPr>
          <w:rFonts w:ascii="TH SarabunPSK" w:hAnsi="TH SarabunPSK" w:cs="TH SarabunPSK"/>
          <w:b/>
          <w:bCs/>
          <w:sz w:val="32"/>
          <w:szCs w:val="32"/>
          <w:cs/>
        </w:rPr>
        <w:t>ผู้จัดทำตัวอย่างข้อกำหนดสิทธิ</w:t>
      </w:r>
    </w:p>
    <w:p w14:paraId="3224B899" w14:textId="6E6F8766" w:rsidR="004D1030" w:rsidRPr="004411CE" w:rsidRDefault="004D1030" w:rsidP="004440A7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411CE">
        <w:rPr>
          <w:rFonts w:ascii="TH SarabunPSK" w:hAnsi="TH SarabunPSK" w:cs="TH SarabunPSK"/>
          <w:sz w:val="32"/>
          <w:szCs w:val="32"/>
          <w:cs/>
        </w:rPr>
        <w:t>ในการจัดทำตัวอย่างข้อกำหนดสิทธิฉบับปรับปรุงครั้งที่ 4 นี้ สำนักงาน ก.ล.ต. ได้รับความอนุเคราะห์จากสมาคมตลาดตราสารหนี้ไทยในการดำเนินการปรับปรุง และรับฟังความคิดเห็นจากผู้มีส่วนเกี่ยวข้อง</w:t>
      </w:r>
      <w:r w:rsidR="004411CE">
        <w:rPr>
          <w:rFonts w:ascii="TH SarabunPSK" w:hAnsi="TH SarabunPSK" w:cs="TH SarabunPSK"/>
          <w:sz w:val="32"/>
          <w:szCs w:val="32"/>
        </w:rPr>
        <w:t xml:space="preserve">      </w:t>
      </w:r>
      <w:r w:rsidRPr="004411CE">
        <w:rPr>
          <w:rFonts w:ascii="TH SarabunPSK" w:hAnsi="TH SarabunPSK" w:cs="TH SarabunPSK"/>
          <w:sz w:val="32"/>
          <w:szCs w:val="32"/>
          <w:cs/>
        </w:rPr>
        <w:t>ในการออก</w:t>
      </w:r>
      <w:r w:rsidRPr="004411CE">
        <w:rPr>
          <w:rFonts w:ascii="TH SarabunPSK" w:hAnsi="TH SarabunPSK" w:cs="TH SarabunPSK"/>
          <w:spacing w:val="-6"/>
          <w:sz w:val="32"/>
          <w:szCs w:val="32"/>
          <w:cs/>
        </w:rPr>
        <w:t>และเสนอขายตราสารหนี้ ได้แก่ ธนาคารพาณิชย์และบริษัทหลักทรัพย์ ในฐานะผู้แทนผู้ถือหุ้นกู้ และ/หรือ นายทะเบียน</w:t>
      </w:r>
      <w:r w:rsidRPr="004411CE">
        <w:rPr>
          <w:rFonts w:ascii="TH SarabunPSK" w:hAnsi="TH SarabunPSK" w:cs="TH SarabunPSK"/>
          <w:sz w:val="32"/>
          <w:szCs w:val="32"/>
          <w:cs/>
        </w:rPr>
        <w:t xml:space="preserve"> และ/หรือ ผู้จัดการการจัดจำหน่าย ที่ปรึกษากฎหมาย ผู้ออกหุ้นกู้ สมาคมที่เกี่ยวเนื่องกับธุรกิจหลักทรัพย์ </w:t>
      </w:r>
      <w:r w:rsidRPr="004411CE">
        <w:rPr>
          <w:rFonts w:ascii="TH SarabunPSK" w:hAnsi="TH SarabunPSK" w:cs="TH SarabunPSK"/>
          <w:spacing w:val="-4"/>
          <w:sz w:val="32"/>
          <w:szCs w:val="32"/>
          <w:cs/>
        </w:rPr>
        <w:t>และผู้ลงทุนรายย่อย สำนักงาน ก.ล.ต. จึงขอขอบพระคุณผู้มีส่วนร่วมในการปรับปรุงตัวอย่างข้อกำหนดสิทธิดังกล่าว</w:t>
      </w:r>
      <w:r w:rsidRPr="004411CE">
        <w:rPr>
          <w:rFonts w:ascii="TH SarabunPSK" w:hAnsi="TH SarabunPSK" w:cs="TH SarabunPSK"/>
          <w:spacing w:val="-7"/>
          <w:sz w:val="32"/>
          <w:szCs w:val="32"/>
          <w:cs/>
        </w:rPr>
        <w:t>มา ณ โอกาสนี้ และหวังเป็นอย่างยิ่งว่า ตัวอย่างข้อกำหนดสิทธิฉบับนี้จะเป็นประโยชน์    ต่อผู้เกี่ยวข้องในตลาดตราสารหนี้</w:t>
      </w:r>
      <w:r w:rsidRPr="004411CE">
        <w:rPr>
          <w:rFonts w:ascii="TH SarabunPSK" w:hAnsi="TH SarabunPSK" w:cs="TH SarabunPSK"/>
          <w:sz w:val="32"/>
          <w:szCs w:val="32"/>
          <w:cs/>
        </w:rPr>
        <w:t xml:space="preserve"> ทั้งในด้านผู้จัดทำข้อกำหนดสิทธิ และผู้ใช้ข้อกำหนดสิทธิ</w:t>
      </w:r>
    </w:p>
    <w:p w14:paraId="45CA9A07" w14:textId="77777777" w:rsidR="004D1030" w:rsidRDefault="004D1030" w:rsidP="004440A7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3945F6F1" w14:textId="77777777" w:rsidR="004411CE" w:rsidRPr="004411CE" w:rsidRDefault="004411CE" w:rsidP="004440A7">
      <w:pPr>
        <w:jc w:val="thaiDistribute"/>
        <w:rPr>
          <w:rFonts w:ascii="TH SarabunPSK" w:hAnsi="TH SarabunPSK" w:cs="TH SarabunPSK"/>
          <w:sz w:val="16"/>
          <w:szCs w:val="16"/>
        </w:rPr>
      </w:pPr>
    </w:p>
    <w:p w14:paraId="35ECEBC9" w14:textId="77777777" w:rsidR="004D1030" w:rsidRPr="004411CE" w:rsidRDefault="004D1030" w:rsidP="004440A7">
      <w:pPr>
        <w:jc w:val="right"/>
        <w:rPr>
          <w:rFonts w:ascii="TH SarabunPSK" w:hAnsi="TH SarabunPSK" w:cs="TH SarabunPSK"/>
          <w:sz w:val="32"/>
          <w:szCs w:val="32"/>
        </w:rPr>
      </w:pPr>
      <w:r w:rsidRPr="004411CE">
        <w:rPr>
          <w:rFonts w:ascii="TH SarabunPSK" w:hAnsi="TH SarabunPSK" w:cs="TH SarabunPSK"/>
          <w:sz w:val="32"/>
          <w:szCs w:val="32"/>
          <w:cs/>
        </w:rPr>
        <w:t>สำนักงานคณะกรรมการกำกับหลักทรัพย์และตลาดหลักทรัพย์</w:t>
      </w:r>
    </w:p>
    <w:p w14:paraId="17DF4C72" w14:textId="7C861F8E" w:rsidR="004D1030" w:rsidRPr="004411CE" w:rsidRDefault="00E05606" w:rsidP="004440A7">
      <w:pPr>
        <w:spacing w:line="340" w:lineRule="exact"/>
        <w:ind w:left="3600" w:firstLine="720"/>
        <w:jc w:val="center"/>
        <w:rPr>
          <w:rFonts w:ascii="TH SarabunPSK" w:hAnsi="TH SarabunPSK" w:cs="TH SarabunPSK"/>
          <w:sz w:val="32"/>
          <w:szCs w:val="32"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 xml:space="preserve">27  </w:t>
      </w:r>
      <w:r w:rsidR="004D1030" w:rsidRPr="004411CE">
        <w:rPr>
          <w:rFonts w:ascii="TH SarabunPSK" w:hAnsi="TH SarabunPSK" w:cs="TH SarabunPSK"/>
          <w:sz w:val="32"/>
          <w:szCs w:val="32"/>
          <w:cs/>
        </w:rPr>
        <w:t>ธันวาคม</w:t>
      </w:r>
      <w:proofErr w:type="gramEnd"/>
      <w:r w:rsidR="004D1030" w:rsidRPr="004411CE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4D1030" w:rsidRPr="004411CE">
        <w:rPr>
          <w:rFonts w:ascii="TH SarabunPSK" w:hAnsi="TH SarabunPSK" w:cs="TH SarabunPSK"/>
          <w:sz w:val="32"/>
          <w:szCs w:val="32"/>
        </w:rPr>
        <w:t>256</w:t>
      </w:r>
      <w:r w:rsidR="004D1030" w:rsidRPr="004411CE">
        <w:rPr>
          <w:rFonts w:ascii="TH SarabunPSK" w:hAnsi="TH SarabunPSK" w:cs="TH SarabunPSK"/>
          <w:sz w:val="32"/>
          <w:szCs w:val="32"/>
          <w:cs/>
        </w:rPr>
        <w:t>7</w:t>
      </w:r>
    </w:p>
    <w:p w14:paraId="63D4CC9C" w14:textId="77777777" w:rsidR="00046954" w:rsidRPr="004411CE" w:rsidRDefault="00046954" w:rsidP="00671DD8">
      <w:pPr>
        <w:pStyle w:val="Text"/>
        <w:widowControl/>
        <w:spacing w:after="0"/>
        <w:ind w:firstLine="0"/>
        <w:jc w:val="center"/>
        <w:rPr>
          <w:rFonts w:ascii="TH SarabunPSK" w:hAnsi="TH SarabunPSK" w:cs="TH SarabunPSK"/>
          <w:b/>
          <w:bCs/>
          <w:sz w:val="32"/>
          <w:szCs w:val="32"/>
          <w:u w:val="single"/>
          <w:cs/>
          <w:lang w:val="th-TH"/>
        </w:rPr>
      </w:pPr>
      <w:r w:rsidRPr="004411CE">
        <w:rPr>
          <w:rFonts w:ascii="TH SarabunPSK" w:hAnsi="TH SarabunPSK" w:cs="TH SarabunPSK"/>
          <w:b/>
          <w:bCs/>
          <w:sz w:val="32"/>
          <w:szCs w:val="32"/>
          <w:u w:val="single"/>
          <w:cs/>
          <w:lang w:val="th-TH"/>
        </w:rPr>
        <w:lastRenderedPageBreak/>
        <w:t>ตัวอย่าง</w:t>
      </w:r>
      <w:r w:rsidR="00F91A30" w:rsidRPr="004411CE">
        <w:rPr>
          <w:rStyle w:val="FootnoteReference"/>
          <w:rFonts w:ascii="TH SarabunPSK" w:hAnsi="TH SarabunPSK" w:cs="TH SarabunPSK"/>
          <w:b/>
          <w:bCs/>
          <w:sz w:val="32"/>
          <w:szCs w:val="32"/>
          <w:cs/>
          <w:lang w:val="th-TH"/>
        </w:rPr>
        <w:footnoteReference w:id="2"/>
      </w:r>
    </w:p>
    <w:p w14:paraId="75BA7A8C" w14:textId="77777777" w:rsidR="00046954" w:rsidRPr="004411CE" w:rsidRDefault="00046954" w:rsidP="00671DD8">
      <w:pPr>
        <w:pStyle w:val="Text"/>
        <w:widowControl/>
        <w:spacing w:after="0"/>
        <w:ind w:firstLine="0"/>
        <w:jc w:val="center"/>
        <w:rPr>
          <w:rFonts w:ascii="TH SarabunPSK" w:hAnsi="TH SarabunPSK" w:cs="TH SarabunPSK"/>
          <w:b/>
          <w:bCs/>
          <w:sz w:val="32"/>
          <w:szCs w:val="32"/>
          <w:u w:val="single"/>
          <w:cs/>
          <w:lang w:val="th-TH"/>
        </w:rPr>
      </w:pPr>
      <w:r w:rsidRPr="004411CE">
        <w:rPr>
          <w:rFonts w:ascii="TH SarabunPSK" w:hAnsi="TH SarabunPSK" w:cs="TH SarabunPSK"/>
          <w:b/>
          <w:bCs/>
          <w:sz w:val="32"/>
          <w:szCs w:val="32"/>
          <w:u w:val="single"/>
          <w:cs/>
          <w:lang w:val="th-TH"/>
        </w:rPr>
        <w:t>ข้อกำหนดว่าด้วยสิทธิและหน้าที่ของผู้ออกหุ้นกู้และผู้ถือหุ้นกู้</w:t>
      </w:r>
      <w:r w:rsidRPr="004411CE">
        <w:rPr>
          <w:rStyle w:val="FootnoteReference"/>
          <w:rFonts w:ascii="TH SarabunPSK" w:hAnsi="TH SarabunPSK" w:cs="TH SarabunPSK"/>
          <w:b/>
          <w:bCs/>
          <w:sz w:val="32"/>
          <w:szCs w:val="32"/>
          <w:lang w:val="th-TH"/>
        </w:rPr>
        <w:footnoteReference w:id="3"/>
      </w:r>
    </w:p>
    <w:p w14:paraId="0DFC530F" w14:textId="77777777" w:rsidR="00046954" w:rsidRPr="004411CE" w:rsidRDefault="00046954" w:rsidP="00671DD8">
      <w:pPr>
        <w:pStyle w:val="Text"/>
        <w:widowControl/>
        <w:spacing w:after="120"/>
        <w:ind w:firstLine="0"/>
        <w:jc w:val="center"/>
        <w:rPr>
          <w:rFonts w:ascii="TH SarabunPSK" w:hAnsi="TH SarabunPSK" w:cs="TH SarabunPSK"/>
          <w:sz w:val="32"/>
          <w:szCs w:val="32"/>
          <w:cs/>
          <w:lang w:val="th-TH"/>
        </w:rPr>
      </w:pPr>
      <w:r w:rsidRPr="004411CE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[ระบุชื่อของหุ้นกู้]</w:t>
      </w:r>
      <w:r w:rsidRPr="004411CE">
        <w:rPr>
          <w:rStyle w:val="FootnoteReference"/>
          <w:rFonts w:ascii="TH SarabunPSK" w:hAnsi="TH SarabunPSK" w:cs="TH SarabunPSK"/>
          <w:sz w:val="32"/>
          <w:szCs w:val="32"/>
          <w:lang w:val="th-TH"/>
        </w:rPr>
        <w:footnoteReference w:id="4"/>
      </w:r>
    </w:p>
    <w:p w14:paraId="5AC5D58F" w14:textId="5279E030" w:rsidR="00046954" w:rsidRPr="004411CE" w:rsidRDefault="00046954" w:rsidP="004440A7">
      <w:pPr>
        <w:widowControl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411CE">
        <w:rPr>
          <w:rFonts w:ascii="TH SarabunPSK" w:hAnsi="TH SarabunPSK" w:cs="TH SarabunPSK"/>
          <w:spacing w:val="-4"/>
          <w:sz w:val="32"/>
          <w:szCs w:val="32"/>
          <w:cs/>
          <w:lang w:val="th-TH"/>
        </w:rPr>
        <w:t>[“ชื่อของหุ้นกู้”] (“หุ้นกู้”) ออกโดย [ชื่อของผู้ออกหุ้นกู้] (“ผู้ออกหุ้นกู้”) ตามมติ [ที่ประชุมผู้ถือหุ้น / ที่ประชุมคณะกรรมการ]</w:t>
      </w:r>
      <w:r w:rsidRPr="004411CE">
        <w:rPr>
          <w:rStyle w:val="FootnoteReference"/>
          <w:rFonts w:ascii="TH SarabunPSK" w:hAnsi="TH SarabunPSK" w:cs="TH SarabunPSK"/>
          <w:spacing w:val="-4"/>
          <w:sz w:val="32"/>
          <w:szCs w:val="32"/>
          <w:lang w:val="th-TH"/>
        </w:rPr>
        <w:footnoteReference w:id="5"/>
      </w:r>
      <w:r w:rsidRPr="004411CE">
        <w:rPr>
          <w:rFonts w:ascii="TH SarabunPSK" w:hAnsi="TH SarabunPSK" w:cs="TH SarabunPSK"/>
          <w:spacing w:val="-4"/>
          <w:sz w:val="32"/>
          <w:szCs w:val="32"/>
          <w:cs/>
          <w:lang w:val="th-TH"/>
        </w:rPr>
        <w:t xml:space="preserve"> ของผู้ออกหุ้นกู้เมื่อ [วันที่ / เดือน / พ.ศ.] และมี [ชื่อของผู้แทนผู้ถือหุ้นกู้] เป็นผู้แทนผู้ถือหุ้นกู้</w:t>
      </w:r>
      <w:r w:rsidR="00671DD8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Pr="004411CE">
        <w:rPr>
          <w:rFonts w:ascii="TH SarabunPSK" w:hAnsi="TH SarabunPSK" w:cs="TH SarabunPSK"/>
          <w:sz w:val="32"/>
          <w:szCs w:val="32"/>
          <w:cs/>
        </w:rPr>
        <w:t>ผู้ถือหุ้นกู้จะได้รับสิทธิ</w:t>
      </w:r>
      <w:r w:rsidR="004D06CE" w:rsidRPr="004411CE">
        <w:rPr>
          <w:rFonts w:ascii="TH SarabunPSK" w:hAnsi="TH SarabunPSK" w:cs="TH SarabunPSK"/>
          <w:sz w:val="32"/>
          <w:szCs w:val="32"/>
          <w:cs/>
        </w:rPr>
        <w:t>ในหุ้นกู้</w:t>
      </w:r>
      <w:r w:rsidRPr="004411CE">
        <w:rPr>
          <w:rFonts w:ascii="TH SarabunPSK" w:hAnsi="TH SarabunPSK" w:cs="TH SarabunPSK"/>
          <w:sz w:val="32"/>
          <w:szCs w:val="32"/>
          <w:cs/>
        </w:rPr>
        <w:t>ตามที่ได้กำหนดไว้ในข้อกำหนดสิทธิ โดยผู้ออกหุ้นกู้และผู้ถือหุ้นกู้จะต้องผูกพันตามข้อกำหนดสิทธิทุกประการ และให้ถือว่าผู้ถือหุ้นกู้ได้รับทราบและเข้าใจข้อกำหนดต่าง ๆ ในข้อกำหนดสิทธิเป็นอย่างดีแล้ว รวมทั้งได้ให้ความเห็นชอบกับการแต่งตั้งผู้แทนผู้ถือหุ้นกู้และข้อกำหนดต่าง ๆ ในสัญญาแต่งตั้งผู้แทนผู้ถือหุ้นกู้ด้วย ทั้งนี้ ผู้ออกหุ้นกู้จะจัดให้มีการเก็บรักษาสำเนาข้อกำหนดสิทธิ สำเนาสัญญา</w:t>
      </w:r>
      <w:r w:rsidRPr="004411CE">
        <w:rPr>
          <w:rFonts w:ascii="TH SarabunPSK" w:hAnsi="TH SarabunPSK" w:cs="TH SarabunPSK"/>
          <w:spacing w:val="-8"/>
          <w:sz w:val="32"/>
          <w:szCs w:val="32"/>
          <w:cs/>
        </w:rPr>
        <w:t>แต่งตั้งผู้แทนผู้ถือหุ้นกู้ สำเนาสัญญาแต่งตั้งนายทะเบียนหุ้นกู้</w:t>
      </w:r>
      <w:r w:rsidR="002D73E9" w:rsidRPr="004411CE">
        <w:rPr>
          <w:rFonts w:ascii="TH SarabunPSK" w:hAnsi="TH SarabunPSK" w:cs="TH SarabunPSK"/>
          <w:spacing w:val="-8"/>
          <w:sz w:val="32"/>
          <w:szCs w:val="32"/>
          <w:cs/>
        </w:rPr>
        <w:t xml:space="preserve"> รวมถึงสัญญาอื่นๆ ที่เกี่ยวข้อง</w:t>
      </w:r>
      <w:r w:rsidRPr="004411CE">
        <w:rPr>
          <w:rStyle w:val="FootnoteReference"/>
          <w:rFonts w:ascii="TH SarabunPSK" w:hAnsi="TH SarabunPSK" w:cs="TH SarabunPSK"/>
          <w:b/>
          <w:bCs/>
          <w:spacing w:val="-8"/>
          <w:sz w:val="32"/>
          <w:szCs w:val="32"/>
        </w:rPr>
        <w:footnoteReference w:id="6"/>
      </w:r>
      <w:r w:rsidRPr="004411CE">
        <w:rPr>
          <w:rFonts w:ascii="TH SarabunPSK" w:hAnsi="TH SarabunPSK" w:cs="TH SarabunPSK"/>
          <w:spacing w:val="-8"/>
          <w:sz w:val="32"/>
          <w:szCs w:val="32"/>
          <w:cs/>
        </w:rPr>
        <w:t xml:space="preserve"> ไว้ ณ สำนักงานใหญ่</w:t>
      </w:r>
      <w:r w:rsidR="004440A7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      </w:t>
      </w:r>
      <w:r w:rsidRPr="004411CE">
        <w:rPr>
          <w:rFonts w:ascii="TH SarabunPSK" w:hAnsi="TH SarabunPSK" w:cs="TH SarabunPSK"/>
          <w:spacing w:val="-2"/>
          <w:sz w:val="32"/>
          <w:szCs w:val="32"/>
          <w:cs/>
        </w:rPr>
        <w:t>ของผู้แทนผู้ถือหุ้นกู้ เพื่อให้ผู้ถือหุ้นกู้ขอตรวจสอบสำเนาข้อกำหนดสิทธิและสัญญาต่าง</w:t>
      </w:r>
      <w:r w:rsidR="0042689A" w:rsidRPr="004411CE">
        <w:rPr>
          <w:rFonts w:ascii="TH SarabunPSK" w:hAnsi="TH SarabunPSK" w:cs="TH SarabunPSK"/>
          <w:spacing w:val="-2"/>
          <w:sz w:val="32"/>
          <w:szCs w:val="32"/>
          <w:cs/>
        </w:rPr>
        <w:t xml:space="preserve"> </w:t>
      </w:r>
      <w:r w:rsidRPr="004411CE">
        <w:rPr>
          <w:rFonts w:ascii="TH SarabunPSK" w:hAnsi="TH SarabunPSK" w:cs="TH SarabunPSK"/>
          <w:spacing w:val="-2"/>
          <w:sz w:val="32"/>
          <w:szCs w:val="32"/>
          <w:cs/>
        </w:rPr>
        <w:t>ๆ ดังกล่าวได้ในวันและเวลาทำการ</w:t>
      </w:r>
      <w:r w:rsidRPr="004411CE">
        <w:rPr>
          <w:rFonts w:ascii="TH SarabunPSK" w:hAnsi="TH SarabunPSK" w:cs="TH SarabunPSK"/>
          <w:sz w:val="32"/>
          <w:szCs w:val="32"/>
          <w:cs/>
        </w:rPr>
        <w:t>ของผู้แทนผู้ถือหุ้นกู้</w:t>
      </w:r>
    </w:p>
    <w:p w14:paraId="729EB706" w14:textId="3E11FFE4" w:rsidR="00046954" w:rsidRPr="00F41884" w:rsidRDefault="00046954" w:rsidP="0019228A">
      <w:pPr>
        <w:pStyle w:val="ListParagraph"/>
        <w:widowControl/>
        <w:numPr>
          <w:ilvl w:val="0"/>
          <w:numId w:val="23"/>
        </w:numPr>
        <w:tabs>
          <w:tab w:val="left" w:pos="709"/>
        </w:tabs>
        <w:spacing w:before="120" w:after="120"/>
        <w:contextualSpacing w:val="0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F41884">
        <w:rPr>
          <w:rFonts w:ascii="TH SarabunPSK" w:hAnsi="TH SarabunPSK" w:cs="TH SarabunPSK"/>
          <w:b/>
          <w:bCs/>
          <w:sz w:val="32"/>
          <w:szCs w:val="32"/>
          <w:u w:val="single"/>
          <w:cs/>
          <w:lang w:val="th-TH"/>
        </w:rPr>
        <w:t>คำจำกัดความ</w:t>
      </w:r>
    </w:p>
    <w:p w14:paraId="4DE0467B" w14:textId="77777777" w:rsidR="00046954" w:rsidRPr="004411CE" w:rsidRDefault="00046954" w:rsidP="0019228A">
      <w:pPr>
        <w:widowControl/>
        <w:ind w:firstLine="720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คำและข้อความต่าง ๆ ที่ใช้อยู่ในข้อกำหนดสิทธิให้มีความหมายดังต่อไปนี้</w:t>
      </w:r>
      <w:r w:rsidRPr="004411CE">
        <w:rPr>
          <w:rStyle w:val="FootnoteReference"/>
          <w:rFonts w:ascii="TH SarabunPSK" w:hAnsi="TH SarabunPSK" w:cs="TH SarabunPSK"/>
          <w:b/>
          <w:bCs/>
          <w:sz w:val="32"/>
          <w:szCs w:val="32"/>
          <w:lang w:val="th-TH"/>
        </w:rPr>
        <w:footnoteReference w:id="7"/>
      </w:r>
    </w:p>
    <w:tbl>
      <w:tblPr>
        <w:tblW w:w="8370" w:type="dxa"/>
        <w:tblInd w:w="630" w:type="dxa"/>
        <w:tblLayout w:type="fixed"/>
        <w:tblLook w:val="0000" w:firstRow="0" w:lastRow="0" w:firstColumn="0" w:lastColumn="0" w:noHBand="0" w:noVBand="0"/>
      </w:tblPr>
      <w:tblGrid>
        <w:gridCol w:w="90"/>
        <w:gridCol w:w="3330"/>
        <w:gridCol w:w="92"/>
        <w:gridCol w:w="4858"/>
      </w:tblGrid>
      <w:tr w:rsidR="00046954" w:rsidRPr="004411CE" w14:paraId="3D64383D" w14:textId="77777777" w:rsidTr="00CD6894">
        <w:trPr>
          <w:gridBefore w:val="1"/>
          <w:wBefore w:w="90" w:type="dxa"/>
        </w:trPr>
        <w:tc>
          <w:tcPr>
            <w:tcW w:w="3330" w:type="dxa"/>
          </w:tcPr>
          <w:p w14:paraId="2FFCCCB4" w14:textId="5CE08C5C" w:rsidR="00046954" w:rsidRPr="004411CE" w:rsidRDefault="00046954" w:rsidP="004440A7">
            <w:pPr>
              <w:widowControl/>
              <w:spacing w:after="120"/>
              <w:ind w:left="-205" w:hanging="3"/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  <w:r w:rsidRPr="004411CE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“</w:t>
            </w:r>
            <w:r w:rsidR="004440A7" w:rsidRPr="004411CE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“</w:t>
            </w:r>
            <w:r w:rsidRPr="004411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ข้อกำหนดสิทธิ</w:t>
            </w:r>
            <w:r w:rsidRPr="004411CE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”</w:t>
            </w:r>
          </w:p>
        </w:tc>
        <w:tc>
          <w:tcPr>
            <w:tcW w:w="4950" w:type="dxa"/>
            <w:gridSpan w:val="2"/>
          </w:tcPr>
          <w:p w14:paraId="636539B8" w14:textId="2239F9CA" w:rsidR="00046954" w:rsidRPr="004411CE" w:rsidRDefault="00046954" w:rsidP="00CD6894">
            <w:pPr>
              <w:pStyle w:val="Heading2"/>
              <w:spacing w:after="0"/>
              <w:ind w:right="-105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411CE">
              <w:rPr>
                <w:rFonts w:ascii="TH SarabunPSK" w:hAnsi="TH SarabunPSK" w:cs="TH SarabunPSK"/>
                <w:sz w:val="32"/>
                <w:szCs w:val="32"/>
                <w:cs/>
              </w:rPr>
              <w:t>หมายถึง ข้อกำหนดว่าด้วยสิทธิและหน้าที่ของผู้ออกหุ้นกู้และผู้ถือหุ้นกู้สำหรับหุ้นกู้</w:t>
            </w:r>
            <w:r w:rsidR="00DA59AD" w:rsidRPr="004411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1C5616" w:rsidRPr="004411CE">
              <w:rPr>
                <w:rFonts w:ascii="TH SarabunPSK" w:hAnsi="TH SarabunPSK" w:cs="TH SarabunPSK"/>
                <w:sz w:val="32"/>
                <w:szCs w:val="32"/>
                <w:cs/>
              </w:rPr>
              <w:t>(และที่แก้ไขเพิ่มเติม หากมี)</w:t>
            </w:r>
          </w:p>
        </w:tc>
      </w:tr>
      <w:tr w:rsidR="00046954" w:rsidRPr="004411CE" w14:paraId="1B69E90E" w14:textId="77777777" w:rsidTr="00CD6894">
        <w:trPr>
          <w:gridBefore w:val="1"/>
          <w:wBefore w:w="90" w:type="dxa"/>
        </w:trPr>
        <w:tc>
          <w:tcPr>
            <w:tcW w:w="3422" w:type="dxa"/>
            <w:gridSpan w:val="2"/>
          </w:tcPr>
          <w:p w14:paraId="3DE6BB4B" w14:textId="77777777" w:rsidR="00046954" w:rsidRPr="007E768C" w:rsidRDefault="00046954" w:rsidP="004440A7">
            <w:pPr>
              <w:widowControl/>
              <w:spacing w:after="120"/>
              <w:ind w:left="-205" w:firstLine="87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lang w:val="th-TH"/>
              </w:rPr>
            </w:pPr>
            <w:r w:rsidRPr="007E768C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“</w:t>
            </w:r>
            <w:r w:rsidRPr="007E76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นายทะเบียนหุ้นกู้</w:t>
            </w:r>
            <w:r w:rsidRPr="007E768C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”</w:t>
            </w:r>
          </w:p>
          <w:p w14:paraId="6E7667CE" w14:textId="77777777" w:rsidR="00CB7F5A" w:rsidRPr="007E768C" w:rsidRDefault="00CB7F5A" w:rsidP="004440A7">
            <w:pPr>
              <w:ind w:left="-205" w:firstLine="87"/>
              <w:jc w:val="thaiDistribute"/>
              <w:rPr>
                <w:rFonts w:ascii="TH SarabunPSK" w:hAnsi="TH SarabunPSK" w:cs="TH SarabunPSK"/>
                <w:sz w:val="32"/>
                <w:szCs w:val="32"/>
                <w:lang w:val="th-TH"/>
              </w:rPr>
            </w:pPr>
          </w:p>
          <w:p w14:paraId="48CE4152" w14:textId="1DA20F44" w:rsidR="002C115F" w:rsidRPr="007E768C" w:rsidRDefault="002C115F" w:rsidP="004440A7">
            <w:pPr>
              <w:ind w:left="-205" w:firstLine="87"/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  <w:r w:rsidRPr="007E768C">
              <w:rPr>
                <w:rFonts w:ascii="TH SarabunPSK" w:hAnsi="TH SarabunPSK" w:cs="TH SarabunPSK"/>
                <w:sz w:val="32"/>
                <w:szCs w:val="32"/>
                <w:lang w:val="th-TH"/>
              </w:rPr>
              <w:t>“</w:t>
            </w:r>
            <w:r w:rsidRPr="007E76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บริษัทย่อย</w:t>
            </w:r>
            <w:r w:rsidRPr="007E768C">
              <w:rPr>
                <w:rFonts w:ascii="TH SarabunPSK" w:hAnsi="TH SarabunPSK" w:cs="TH SarabunPSK"/>
                <w:sz w:val="32"/>
                <w:szCs w:val="32"/>
                <w:lang w:val="th-TH"/>
              </w:rPr>
              <w:t>”</w:t>
            </w:r>
            <w:r w:rsidRPr="007E768C">
              <w:rPr>
                <w:rStyle w:val="FootnoteReference"/>
                <w:rFonts w:ascii="TH SarabunPSK" w:hAnsi="TH SarabunPSK" w:cs="TH SarabunPSK"/>
                <w:sz w:val="32"/>
                <w:szCs w:val="32"/>
              </w:rPr>
              <w:footnoteReference w:id="8"/>
            </w:r>
          </w:p>
        </w:tc>
        <w:tc>
          <w:tcPr>
            <w:tcW w:w="4858" w:type="dxa"/>
          </w:tcPr>
          <w:p w14:paraId="2BACB35E" w14:textId="34A10546" w:rsidR="002C115F" w:rsidRPr="007E768C" w:rsidRDefault="00046954" w:rsidP="00CD6894">
            <w:pPr>
              <w:widowControl/>
              <w:spacing w:after="120"/>
              <w:ind w:left="-70" w:right="-105"/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  <w:r w:rsidRPr="007E768C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หมายถึง [ชื่อนายทะเบียนหุ้นกู้] หรือผู้ที่ได้รับแต่งตั้ง</w:t>
            </w:r>
            <w:r w:rsidR="00CD6894" w:rsidRPr="007E768C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     </w:t>
            </w:r>
            <w:r w:rsidRPr="007E768C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โดยชอบ</w:t>
            </w:r>
            <w:r w:rsidR="00CD6894" w:rsidRPr="007E768C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 </w:t>
            </w:r>
            <w:r w:rsidRPr="007E768C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ให้ทำหน้าที่เป็นนายทะเบียนหุ้นกู้แทน</w:t>
            </w:r>
            <w:r w:rsidR="002C115F" w:rsidRPr="007E768C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บริษัทย่อยตามประกาศคณะกรรมการกำกับหลักทรัพย์และตลาดหลักทรัพย์ว่าด้วยการกำหนดบทนิยามในประกาศเกี่ยวกับการออกและเสนอขายตราสารหนี้ทุกประเภท</w:t>
            </w:r>
          </w:p>
        </w:tc>
      </w:tr>
      <w:tr w:rsidR="00813373" w:rsidRPr="004411CE" w14:paraId="314970D4" w14:textId="77777777" w:rsidTr="00CD6894">
        <w:tc>
          <w:tcPr>
            <w:tcW w:w="3420" w:type="dxa"/>
            <w:gridSpan w:val="2"/>
          </w:tcPr>
          <w:p w14:paraId="491E71A3" w14:textId="77777777" w:rsidR="00813373" w:rsidRPr="004411CE" w:rsidRDefault="001C5616" w:rsidP="0019228A">
            <w:pPr>
              <w:widowControl/>
              <w:spacing w:before="120" w:after="12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</w:pPr>
            <w:r w:rsidRPr="004411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“ใบอนุญาต”</w:t>
            </w:r>
          </w:p>
        </w:tc>
        <w:tc>
          <w:tcPr>
            <w:tcW w:w="4950" w:type="dxa"/>
            <w:gridSpan w:val="2"/>
          </w:tcPr>
          <w:p w14:paraId="2FFA52DB" w14:textId="77777777" w:rsidR="00813373" w:rsidRPr="004411CE" w:rsidRDefault="001C5616" w:rsidP="004440A7">
            <w:pPr>
              <w:widowControl/>
              <w:spacing w:after="120"/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  <w:r w:rsidRPr="004411CE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ให้มีความหมายตามที่นิยามไว้ในข้อ 7.</w:t>
            </w:r>
            <w:r w:rsidR="003164E2" w:rsidRPr="004411CE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2</w:t>
            </w:r>
            <w:r w:rsidRPr="004411CE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 (ง)</w:t>
            </w:r>
          </w:p>
        </w:tc>
      </w:tr>
      <w:tr w:rsidR="00840A56" w:rsidRPr="004411CE" w14:paraId="46F5DF76" w14:textId="77777777" w:rsidTr="00CD6894">
        <w:tc>
          <w:tcPr>
            <w:tcW w:w="3420" w:type="dxa"/>
            <w:gridSpan w:val="2"/>
          </w:tcPr>
          <w:p w14:paraId="697A439D" w14:textId="77777777" w:rsidR="00840A56" w:rsidRPr="004440A7" w:rsidRDefault="00840A56" w:rsidP="004440A7">
            <w:pPr>
              <w:widowControl/>
              <w:tabs>
                <w:tab w:val="left" w:pos="432"/>
              </w:tabs>
              <w:spacing w:after="120"/>
              <w:jc w:val="thaiDistribute"/>
              <w:rPr>
                <w:rFonts w:ascii="TH SarabunPSK" w:hAnsi="TH SarabunPSK" w:cs="TH SarabunPSK"/>
                <w:b/>
                <w:bCs/>
                <w:spacing w:val="-8"/>
                <w:sz w:val="32"/>
                <w:szCs w:val="32"/>
                <w:cs/>
                <w:lang w:val="th-TH"/>
              </w:rPr>
            </w:pPr>
            <w:r w:rsidRPr="004440A7">
              <w:rPr>
                <w:rFonts w:ascii="TH SarabunPSK" w:hAnsi="TH SarabunPSK" w:cs="TH SarabunPSK"/>
                <w:b/>
                <w:bCs/>
                <w:spacing w:val="-8"/>
                <w:sz w:val="32"/>
                <w:szCs w:val="32"/>
                <w:cs/>
                <w:lang w:val="th-TH"/>
              </w:rPr>
              <w:lastRenderedPageBreak/>
              <w:t>“ผลกระทบในทางลบอย่างร้ายแรง”</w:t>
            </w:r>
          </w:p>
        </w:tc>
        <w:tc>
          <w:tcPr>
            <w:tcW w:w="4950" w:type="dxa"/>
            <w:gridSpan w:val="2"/>
          </w:tcPr>
          <w:p w14:paraId="72371A39" w14:textId="578DF7B7" w:rsidR="0090571B" w:rsidRPr="004411CE" w:rsidRDefault="00840A56" w:rsidP="00CD6894">
            <w:pPr>
              <w:widowControl/>
              <w:spacing w:after="120"/>
              <w:ind w:right="-113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411CE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หมายถึง </w:t>
            </w:r>
            <w:r w:rsidRPr="004411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ผลกระทบในทางลบอย่างร้ายแรงต่อกิจการ </w:t>
            </w:r>
            <w:r w:rsidR="00567660">
              <w:rPr>
                <w:rFonts w:ascii="TH SarabunPSK" w:hAnsi="TH SarabunPSK" w:cs="TH SarabunPSK"/>
                <w:sz w:val="32"/>
                <w:szCs w:val="32"/>
              </w:rPr>
              <w:t xml:space="preserve">      </w:t>
            </w:r>
            <w:r w:rsidRPr="004411CE">
              <w:rPr>
                <w:rFonts w:ascii="TH SarabunPSK" w:hAnsi="TH SarabunPSK" w:cs="TH SarabunPSK"/>
                <w:sz w:val="32"/>
                <w:szCs w:val="32"/>
                <w:cs/>
              </w:rPr>
              <w:t>การดำเนินธุรกิจ ทรัพย์สิน สถานะ (ไม่ว่าทางการเงินหรือ</w:t>
            </w:r>
            <w:r w:rsidR="00567660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4411CE">
              <w:rPr>
                <w:rFonts w:ascii="TH SarabunPSK" w:hAnsi="TH SarabunPSK" w:cs="TH SarabunPSK"/>
                <w:sz w:val="32"/>
                <w:szCs w:val="32"/>
                <w:cs/>
              </w:rPr>
              <w:t>โดยประการอื่น) หรือแผนทางธุรกิจของผู้ออกหุ้นกู้</w:t>
            </w:r>
            <w:r w:rsidR="002A626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411CE">
              <w:rPr>
                <w:rFonts w:ascii="TH SarabunPSK" w:hAnsi="TH SarabunPSK" w:cs="TH SarabunPSK"/>
                <w:sz w:val="32"/>
                <w:szCs w:val="32"/>
                <w:cs/>
              </w:rPr>
              <w:t>ซึ่งเป็นการพิจารณาผลกระทบจากเหตุการณ์ใดเหตุการณ์หนึ่งหรือ</w:t>
            </w:r>
            <w:r w:rsidRPr="002A6263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หลายเหตุการณ์รวมกัน ซึ่งส่งผลกระทบในทางลบ</w:t>
            </w:r>
            <w:r w:rsidR="007E768C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 </w:t>
            </w:r>
            <w:r w:rsidRPr="002A6263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อย่างร้ายแรง</w:t>
            </w:r>
            <w:r w:rsidRPr="004411CE">
              <w:rPr>
                <w:rFonts w:ascii="TH SarabunPSK" w:hAnsi="TH SarabunPSK" w:cs="TH SarabunPSK"/>
                <w:sz w:val="32"/>
                <w:szCs w:val="32"/>
                <w:cs/>
              </w:rPr>
              <w:t>ต่อความสามารถในการชำระหนี้</w:t>
            </w:r>
            <w:r w:rsidR="004D06CE" w:rsidRPr="004411CE">
              <w:rPr>
                <w:rFonts w:ascii="TH SarabunPSK" w:hAnsi="TH SarabunPSK" w:cs="TH SarabunPSK"/>
                <w:sz w:val="32"/>
                <w:szCs w:val="32"/>
                <w:cs/>
              </w:rPr>
              <w:t>ตามหุ้นกู้</w:t>
            </w:r>
            <w:r w:rsidRPr="004411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หรือการปฏิบัติ</w:t>
            </w:r>
            <w:r w:rsidRPr="002A6263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ตามข้อกำหนดสิทธิของผู้ออกหุ้นกู้</w:t>
            </w:r>
            <w:r w:rsidR="004D06CE" w:rsidRPr="002A6263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 </w:t>
            </w:r>
            <w:r w:rsidR="00567660" w:rsidRPr="002A6263"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 </w:t>
            </w:r>
            <w:r w:rsidR="004D06CE" w:rsidRPr="002A6263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ทั้งนี้</w:t>
            </w:r>
            <w:r w:rsidR="002A6263" w:rsidRPr="002A6263"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 </w:t>
            </w:r>
            <w:r w:rsidR="004D06CE" w:rsidRPr="002A6263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ตามการใช้ดุลยพินิจ</w:t>
            </w:r>
            <w:r w:rsidR="004D06CE" w:rsidRPr="004411CE">
              <w:rPr>
                <w:rFonts w:ascii="TH SarabunPSK" w:hAnsi="TH SarabunPSK" w:cs="TH SarabunPSK"/>
                <w:sz w:val="32"/>
                <w:szCs w:val="32"/>
                <w:cs/>
              </w:rPr>
              <w:t>อันสมควร เป็นธรรม และสมเหตุสมผลของผู้แทนผู้ถือหุ้นกู้</w:t>
            </w:r>
          </w:p>
        </w:tc>
      </w:tr>
      <w:tr w:rsidR="00046954" w:rsidRPr="004411CE" w14:paraId="1301E840" w14:textId="77777777" w:rsidTr="00CD6894">
        <w:tc>
          <w:tcPr>
            <w:tcW w:w="3420" w:type="dxa"/>
            <w:gridSpan w:val="2"/>
          </w:tcPr>
          <w:p w14:paraId="618A9B4A" w14:textId="77777777" w:rsidR="00046954" w:rsidRPr="004411CE" w:rsidRDefault="002216FE" w:rsidP="004440A7">
            <w:pPr>
              <w:widowControl/>
              <w:spacing w:after="120"/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  <w:r w:rsidRPr="004411CE">
              <w:rPr>
                <w:rFonts w:ascii="TH SarabunPSK" w:hAnsi="TH SarabunPSK" w:cs="TH SarabunPSK"/>
                <w:sz w:val="32"/>
                <w:szCs w:val="32"/>
              </w:rPr>
              <w:t>[</w:t>
            </w:r>
            <w:r w:rsidR="00046954" w:rsidRPr="004411CE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“</w:t>
            </w:r>
            <w:r w:rsidR="00046954" w:rsidRPr="004411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ผู้ค้ำประกัน</w:t>
            </w:r>
            <w:r w:rsidR="00046954" w:rsidRPr="004411CE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”</w:t>
            </w:r>
          </w:p>
        </w:tc>
        <w:tc>
          <w:tcPr>
            <w:tcW w:w="4950" w:type="dxa"/>
            <w:gridSpan w:val="2"/>
          </w:tcPr>
          <w:p w14:paraId="1D745587" w14:textId="77777777" w:rsidR="00046954" w:rsidRPr="004411CE" w:rsidRDefault="00046954" w:rsidP="004440A7">
            <w:pPr>
              <w:widowControl/>
              <w:spacing w:after="120"/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  <w:r w:rsidRPr="004411CE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หมายถึง ชื่อผู้ค้ำประกัน]</w:t>
            </w:r>
          </w:p>
        </w:tc>
      </w:tr>
      <w:tr w:rsidR="00046954" w:rsidRPr="004411CE" w14:paraId="2654941D" w14:textId="77777777" w:rsidTr="00CD6894">
        <w:tc>
          <w:tcPr>
            <w:tcW w:w="3420" w:type="dxa"/>
            <w:gridSpan w:val="2"/>
          </w:tcPr>
          <w:p w14:paraId="4B37884F" w14:textId="77777777" w:rsidR="00046954" w:rsidRPr="004411CE" w:rsidRDefault="00046954" w:rsidP="004440A7">
            <w:pPr>
              <w:widowControl/>
              <w:spacing w:after="120"/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  <w:r w:rsidRPr="004411CE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“</w:t>
            </w:r>
            <w:r w:rsidRPr="004411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ผู้ถือหุ้นกู้</w:t>
            </w:r>
            <w:r w:rsidRPr="004411CE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”</w:t>
            </w:r>
          </w:p>
        </w:tc>
        <w:tc>
          <w:tcPr>
            <w:tcW w:w="4950" w:type="dxa"/>
            <w:gridSpan w:val="2"/>
          </w:tcPr>
          <w:p w14:paraId="2C752D38" w14:textId="77777777" w:rsidR="00046954" w:rsidRPr="004411CE" w:rsidRDefault="00046954" w:rsidP="004440A7">
            <w:pPr>
              <w:widowControl/>
              <w:spacing w:after="120"/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  <w:r w:rsidRPr="004411CE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หมายถึง </w:t>
            </w:r>
            <w:r w:rsidRPr="004411CE">
              <w:rPr>
                <w:rFonts w:ascii="TH SarabunPSK" w:hAnsi="TH SarabunPSK" w:cs="TH SarabunPSK"/>
                <w:sz w:val="32"/>
                <w:szCs w:val="32"/>
                <w:cs/>
              </w:rPr>
              <w:t>ผู้</w:t>
            </w:r>
            <w:r w:rsidRPr="004411CE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ทรงสิทธิใน</w:t>
            </w:r>
            <w:r w:rsidRPr="004411CE">
              <w:rPr>
                <w:rFonts w:ascii="TH SarabunPSK" w:hAnsi="TH SarabunPSK" w:cs="TH SarabunPSK"/>
                <w:sz w:val="32"/>
                <w:szCs w:val="32"/>
                <w:cs/>
              </w:rPr>
              <w:t>หุ้นกู้แต่ละจำนวนตามข้อ 3.3</w:t>
            </w:r>
          </w:p>
        </w:tc>
      </w:tr>
      <w:tr w:rsidR="00046954" w:rsidRPr="004411CE" w14:paraId="74750F34" w14:textId="77777777" w:rsidTr="00CD6894">
        <w:tc>
          <w:tcPr>
            <w:tcW w:w="3420" w:type="dxa"/>
            <w:gridSpan w:val="2"/>
          </w:tcPr>
          <w:p w14:paraId="15C2DD0D" w14:textId="77777777" w:rsidR="00046954" w:rsidRPr="004411CE" w:rsidRDefault="00046954" w:rsidP="004440A7">
            <w:pPr>
              <w:widowControl/>
              <w:spacing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411CE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“</w:t>
            </w:r>
            <w:r w:rsidRPr="004411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ผู้แทนผู้ถือหุ้นกู้</w:t>
            </w:r>
            <w:r w:rsidRPr="004411CE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”</w:t>
            </w:r>
          </w:p>
        </w:tc>
        <w:tc>
          <w:tcPr>
            <w:tcW w:w="4950" w:type="dxa"/>
            <w:gridSpan w:val="2"/>
          </w:tcPr>
          <w:p w14:paraId="6FA6FE42" w14:textId="77777777" w:rsidR="00046954" w:rsidRPr="004411CE" w:rsidRDefault="00046954" w:rsidP="007E768C">
            <w:pPr>
              <w:widowControl/>
              <w:ind w:right="-105"/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  <w:r w:rsidRPr="004411CE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หมายถึง [ชื่อผู้แทนผู้ถือหุ้นกู้] หรือผู้ที่ได้รับแต่งตั้งโดยชอบ</w:t>
            </w:r>
            <w:r w:rsidR="00AD5AF7" w:rsidRPr="004411CE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         </w:t>
            </w:r>
            <w:r w:rsidRPr="004411CE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ให้ทำหน้าที่เป็นผู้แทนผู้ถือหุ้นกู้แทน</w:t>
            </w:r>
          </w:p>
        </w:tc>
      </w:tr>
      <w:tr w:rsidR="00046954" w:rsidRPr="004411CE" w14:paraId="5C4D7F43" w14:textId="77777777" w:rsidTr="00CD6894">
        <w:tc>
          <w:tcPr>
            <w:tcW w:w="3420" w:type="dxa"/>
            <w:gridSpan w:val="2"/>
          </w:tcPr>
          <w:p w14:paraId="49D52704" w14:textId="77777777" w:rsidR="00046954" w:rsidRPr="004411CE" w:rsidRDefault="00046954" w:rsidP="004440A7">
            <w:pPr>
              <w:widowControl/>
              <w:spacing w:after="120"/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  <w:r w:rsidRPr="004411CE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“</w:t>
            </w:r>
            <w:r w:rsidRPr="004411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ผู้ออกหุ้นกู้</w:t>
            </w:r>
            <w:r w:rsidRPr="004411CE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”</w:t>
            </w:r>
          </w:p>
        </w:tc>
        <w:tc>
          <w:tcPr>
            <w:tcW w:w="4950" w:type="dxa"/>
            <w:gridSpan w:val="2"/>
          </w:tcPr>
          <w:p w14:paraId="1146984D" w14:textId="77777777" w:rsidR="00361AA5" w:rsidRPr="004411CE" w:rsidRDefault="00046954" w:rsidP="004440A7">
            <w:pPr>
              <w:widowControl/>
              <w:spacing w:after="120"/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  <w:r w:rsidRPr="004411CE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หมายถึง [ชื่อผู้ออกหุ้นกู้]</w:t>
            </w:r>
          </w:p>
        </w:tc>
      </w:tr>
      <w:tr w:rsidR="00840A56" w:rsidRPr="004411CE" w14:paraId="0948696A" w14:textId="77777777" w:rsidTr="00CD6894">
        <w:tc>
          <w:tcPr>
            <w:tcW w:w="3420" w:type="dxa"/>
            <w:gridSpan w:val="2"/>
          </w:tcPr>
          <w:p w14:paraId="24181D82" w14:textId="77777777" w:rsidR="00840A56" w:rsidRPr="004411CE" w:rsidRDefault="00840A56" w:rsidP="004440A7">
            <w:pPr>
              <w:widowControl/>
              <w:spacing w:after="120"/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  <w:r w:rsidRPr="004411CE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“</w:t>
            </w:r>
            <w:r w:rsidRPr="004411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วันครบกำหนดไถ่ถอนหุ้นกู้</w:t>
            </w:r>
            <w:r w:rsidRPr="004411CE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”</w:t>
            </w:r>
          </w:p>
        </w:tc>
        <w:tc>
          <w:tcPr>
            <w:tcW w:w="4950" w:type="dxa"/>
            <w:gridSpan w:val="2"/>
          </w:tcPr>
          <w:p w14:paraId="4C30DAD8" w14:textId="77777777" w:rsidR="00840A56" w:rsidRPr="004411CE" w:rsidRDefault="00840A56" w:rsidP="004440A7">
            <w:pPr>
              <w:widowControl/>
              <w:spacing w:after="120"/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  <w:r w:rsidRPr="004411CE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หมายถึง [วันที่ / เดือน / พ.ศ.]</w:t>
            </w:r>
          </w:p>
        </w:tc>
      </w:tr>
      <w:tr w:rsidR="00813373" w:rsidRPr="004411CE" w14:paraId="432E44B6" w14:textId="77777777" w:rsidTr="00CD6894">
        <w:tc>
          <w:tcPr>
            <w:tcW w:w="3420" w:type="dxa"/>
            <w:gridSpan w:val="2"/>
          </w:tcPr>
          <w:p w14:paraId="3A00ABEC" w14:textId="77777777" w:rsidR="00813373" w:rsidRPr="004411CE" w:rsidRDefault="001C5616" w:rsidP="004440A7">
            <w:pPr>
              <w:widowControl/>
              <w:spacing w:after="120"/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  <w:r w:rsidRPr="004411CE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“</w:t>
            </w:r>
            <w:r w:rsidRPr="004411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วันกำหนดชำระดอกเบี้ย</w:t>
            </w:r>
            <w:r w:rsidRPr="004411CE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”</w:t>
            </w:r>
            <w:r w:rsidRPr="004411CE">
              <w:rPr>
                <w:rStyle w:val="FootnoteReference"/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footnoteReference w:id="9"/>
            </w:r>
          </w:p>
        </w:tc>
        <w:tc>
          <w:tcPr>
            <w:tcW w:w="4950" w:type="dxa"/>
            <w:gridSpan w:val="2"/>
          </w:tcPr>
          <w:p w14:paraId="46D06137" w14:textId="77777777" w:rsidR="00813373" w:rsidRPr="004411CE" w:rsidRDefault="001C5616" w:rsidP="007E768C">
            <w:pPr>
              <w:widowControl/>
              <w:spacing w:after="120"/>
              <w:ind w:right="-105"/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  <w:r w:rsidRPr="007E768C">
              <w:rPr>
                <w:rFonts w:ascii="TH SarabunPSK" w:hAnsi="TH SarabunPSK" w:cs="TH SarabunPSK"/>
                <w:spacing w:val="-6"/>
                <w:sz w:val="32"/>
                <w:szCs w:val="32"/>
                <w:cs/>
                <w:lang w:val="th-TH"/>
              </w:rPr>
              <w:t>หมายถึง [ระบุวันที่และเดือนที่กำหนดให้ทำการชำระดอกเบี้ย</w:t>
            </w:r>
            <w:r w:rsidRPr="004411CE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ของแต่ละปีตลอดอายุของหุ้นกู้]</w:t>
            </w:r>
          </w:p>
        </w:tc>
      </w:tr>
      <w:tr w:rsidR="00200240" w:rsidRPr="004411CE" w14:paraId="5457981B" w14:textId="77777777" w:rsidTr="00CD6894">
        <w:tc>
          <w:tcPr>
            <w:tcW w:w="3420" w:type="dxa"/>
            <w:gridSpan w:val="2"/>
          </w:tcPr>
          <w:p w14:paraId="610EC9C4" w14:textId="77777777" w:rsidR="00200240" w:rsidRPr="004411CE" w:rsidRDefault="00121F29" w:rsidP="004440A7">
            <w:pPr>
              <w:widowControl/>
              <w:spacing w:after="12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</w:pPr>
            <w:r w:rsidRPr="004411CE">
              <w:rPr>
                <w:rFonts w:ascii="TH SarabunPSK" w:hAnsi="TH SarabunPSK" w:cs="TH SarabunPSK"/>
                <w:sz w:val="32"/>
                <w:szCs w:val="32"/>
              </w:rPr>
              <w:t>[</w:t>
            </w:r>
            <w:r w:rsidR="001C5616" w:rsidRPr="004411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“วันกำหนดอัตราดอกเบี้ย”</w:t>
            </w:r>
            <w:r w:rsidR="001C5616" w:rsidRPr="004411CE">
              <w:rPr>
                <w:rStyle w:val="FootnoteReference"/>
                <w:rFonts w:ascii="TH SarabunPSK" w:hAnsi="TH SarabunPSK" w:cs="TH SarabunPSK"/>
                <w:sz w:val="32"/>
                <w:szCs w:val="32"/>
                <w:cs/>
                <w:lang w:val="th-TH"/>
              </w:rPr>
              <w:footnoteReference w:id="10"/>
            </w:r>
          </w:p>
        </w:tc>
        <w:tc>
          <w:tcPr>
            <w:tcW w:w="4950" w:type="dxa"/>
            <w:gridSpan w:val="2"/>
          </w:tcPr>
          <w:p w14:paraId="0F5F4144" w14:textId="6CB82E5D" w:rsidR="00200240" w:rsidRPr="004411CE" w:rsidRDefault="001C5616" w:rsidP="007E768C">
            <w:pPr>
              <w:widowControl/>
              <w:spacing w:after="120"/>
              <w:ind w:right="-10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411CE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หมายถึง</w:t>
            </w:r>
            <w:r w:rsidR="00200240" w:rsidRPr="004411CE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 </w:t>
            </w:r>
            <w:r w:rsidRPr="004411CE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วันที่มีการกำหนดอัตราดอกเบี้ยหุ้นกู้</w:t>
            </w:r>
            <w:r w:rsidR="00FC0CF1" w:rsidRPr="004411CE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สำหรับแต่ละ</w:t>
            </w:r>
            <w:r w:rsidR="00FC0CF1" w:rsidRPr="002A6263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งวดดอกเบี้ย ตาม[อัตราดอกเบี้ยที่ใช้อ้างอิงและส่วนต่าง (</w:t>
            </w:r>
            <w:r w:rsidR="00FC0CF1" w:rsidRPr="002A6263">
              <w:rPr>
                <w:rFonts w:ascii="TH SarabunPSK" w:hAnsi="TH SarabunPSK" w:cs="TH SarabunPSK"/>
                <w:sz w:val="32"/>
                <w:szCs w:val="32"/>
                <w:lang w:val="th-TH"/>
              </w:rPr>
              <w:t>spread)]</w:t>
            </w:r>
            <w:r w:rsidR="00FC0CF1" w:rsidRPr="00567660">
              <w:rPr>
                <w:rFonts w:ascii="TH SarabunPSK" w:hAnsi="TH SarabunPSK" w:cs="TH SarabunPSK"/>
                <w:spacing w:val="-6"/>
                <w:sz w:val="32"/>
                <w:szCs w:val="32"/>
                <w:lang w:val="th-TH"/>
              </w:rPr>
              <w:t xml:space="preserve"> </w:t>
            </w:r>
            <w:r w:rsidR="00FC0CF1" w:rsidRPr="00567660">
              <w:rPr>
                <w:rFonts w:ascii="TH SarabunPSK" w:hAnsi="TH SarabunPSK" w:cs="TH SarabunPSK"/>
                <w:spacing w:val="-6"/>
                <w:sz w:val="32"/>
                <w:szCs w:val="32"/>
                <w:cs/>
                <w:lang w:val="th-TH"/>
              </w:rPr>
              <w:t>ซึ่งคำนวณตามวิธีการและเงื่อนไขที่ระบุในข้อ [</w:t>
            </w:r>
            <w:r w:rsidR="00FC0CF1" w:rsidRPr="00567660">
              <w:rPr>
                <w:rFonts w:ascii="Arial" w:hAnsi="Arial" w:cs="Arial" w:hint="cs"/>
                <w:spacing w:val="-6"/>
                <w:sz w:val="32"/>
                <w:szCs w:val="32"/>
                <w:cs/>
                <w:lang w:val="th-TH"/>
              </w:rPr>
              <w:t>●</w:t>
            </w:r>
            <w:r w:rsidR="00FC0CF1" w:rsidRPr="00567660">
              <w:rPr>
                <w:rFonts w:ascii="TH SarabunPSK" w:hAnsi="TH SarabunPSK" w:cs="TH SarabunPSK"/>
                <w:spacing w:val="-6"/>
                <w:sz w:val="32"/>
                <w:szCs w:val="32"/>
                <w:cs/>
                <w:lang w:val="th-TH"/>
              </w:rPr>
              <w:t>]</w:t>
            </w:r>
            <w:r w:rsidR="00567660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   </w:t>
            </w:r>
            <w:r w:rsidRPr="007E768C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ซึ่งได้แก่</w:t>
            </w:r>
            <w:r w:rsidR="00567660" w:rsidRPr="007E768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FC0CF1" w:rsidRPr="007E768C">
              <w:rPr>
                <w:rFonts w:ascii="TH SarabunPSK" w:hAnsi="TH SarabunPSK" w:cs="TH SarabunPSK"/>
                <w:sz w:val="32"/>
                <w:szCs w:val="32"/>
              </w:rPr>
              <w:t>[</w:t>
            </w:r>
            <w:r w:rsidRPr="007E768C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วันทำการที่ [</w:t>
            </w:r>
            <w:r w:rsidRPr="007E768C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sym w:font="Symbol" w:char="F0B7"/>
            </w:r>
            <w:r w:rsidRPr="007E768C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]</w:t>
            </w:r>
            <w:r w:rsidRPr="007E768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E768C">
              <w:rPr>
                <w:rFonts w:ascii="TH SarabunPSK" w:hAnsi="TH SarabunPSK" w:cs="TH SarabunPSK"/>
                <w:sz w:val="32"/>
                <w:szCs w:val="32"/>
                <w:cs/>
              </w:rPr>
              <w:t>ล่วงหน้าก่อนวันเริ่มต้นคำนวณดอกเบี้ย</w:t>
            </w:r>
            <w:r w:rsidR="00FC0CF1" w:rsidRPr="007E768C">
              <w:rPr>
                <w:rFonts w:ascii="TH SarabunPSK" w:hAnsi="TH SarabunPSK" w:cs="TH SarabunPSK"/>
                <w:sz w:val="32"/>
                <w:szCs w:val="32"/>
              </w:rPr>
              <w:t>]</w:t>
            </w:r>
            <w:r w:rsidRPr="007E768C">
              <w:rPr>
                <w:rFonts w:ascii="TH SarabunPSK" w:hAnsi="TH SarabunPSK" w:cs="TH SarabunPSK"/>
                <w:sz w:val="32"/>
                <w:szCs w:val="32"/>
              </w:rPr>
              <w:t>]</w:t>
            </w:r>
          </w:p>
        </w:tc>
      </w:tr>
      <w:tr w:rsidR="00813373" w:rsidRPr="004411CE" w14:paraId="6AF08F8B" w14:textId="77777777" w:rsidTr="00CD6894">
        <w:tc>
          <w:tcPr>
            <w:tcW w:w="3420" w:type="dxa"/>
            <w:gridSpan w:val="2"/>
          </w:tcPr>
          <w:p w14:paraId="3F732BCF" w14:textId="77777777" w:rsidR="00813373" w:rsidRPr="004411CE" w:rsidRDefault="00813373" w:rsidP="004440A7">
            <w:pPr>
              <w:widowControl/>
              <w:spacing w:after="120"/>
              <w:ind w:left="-205" w:firstLine="20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411CE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“</w:t>
            </w:r>
            <w:r w:rsidRPr="004411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วันทำการ</w:t>
            </w:r>
            <w:r w:rsidRPr="004411CE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”</w:t>
            </w:r>
          </w:p>
        </w:tc>
        <w:tc>
          <w:tcPr>
            <w:tcW w:w="4950" w:type="dxa"/>
            <w:gridSpan w:val="2"/>
          </w:tcPr>
          <w:p w14:paraId="40648289" w14:textId="511FDD66" w:rsidR="00813373" w:rsidRPr="004411CE" w:rsidRDefault="00813373" w:rsidP="007E768C">
            <w:pPr>
              <w:widowControl/>
              <w:spacing w:after="120"/>
              <w:ind w:right="-105"/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  <w:r w:rsidRPr="00567660">
              <w:rPr>
                <w:rFonts w:ascii="TH SarabunPSK" w:hAnsi="TH SarabunPSK" w:cs="TH SarabunPSK"/>
                <w:spacing w:val="-4"/>
                <w:sz w:val="32"/>
                <w:szCs w:val="32"/>
                <w:cs/>
                <w:lang w:val="th-TH"/>
              </w:rPr>
              <w:t>หมายถึง วันที่ธนาคารพาณิชย์โดยทั่วไปเปิดทำการใน</w:t>
            </w:r>
            <w:r w:rsidRPr="002A6263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กรุงเทพมหานคร ซึ่งมิใช่วันเสาร์หรือวันอาทิตย์ </w:t>
            </w:r>
            <w:r w:rsidR="001C5616" w:rsidRPr="002A6263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หรือวันที่</w:t>
            </w:r>
            <w:r w:rsidR="001C5616" w:rsidRPr="002A6263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lastRenderedPageBreak/>
              <w:t>ธนาคาร</w:t>
            </w:r>
            <w:r w:rsidR="001C5616" w:rsidRPr="004411CE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แห่งประเทศไทยประกาศให้เป็นวันหยุดทำการของธนาคารพาณิชย์</w:t>
            </w:r>
          </w:p>
        </w:tc>
      </w:tr>
      <w:tr w:rsidR="00C55E08" w:rsidRPr="004411CE" w14:paraId="650A94DF" w14:textId="77777777" w:rsidTr="00CD6894">
        <w:tc>
          <w:tcPr>
            <w:tcW w:w="3420" w:type="dxa"/>
            <w:gridSpan w:val="2"/>
          </w:tcPr>
          <w:p w14:paraId="29BFB62B" w14:textId="77777777" w:rsidR="00C55E08" w:rsidRPr="004411CE" w:rsidRDefault="00121F29" w:rsidP="004440A7">
            <w:pPr>
              <w:widowControl/>
              <w:spacing w:after="120"/>
              <w:ind w:left="-205" w:firstLine="205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</w:pPr>
            <w:r w:rsidRPr="004411CE">
              <w:rPr>
                <w:rFonts w:ascii="TH SarabunPSK" w:hAnsi="TH SarabunPSK" w:cs="TH SarabunPSK"/>
                <w:sz w:val="32"/>
                <w:szCs w:val="32"/>
              </w:rPr>
              <w:lastRenderedPageBreak/>
              <w:t>[</w:t>
            </w:r>
            <w:r w:rsidR="001C5616" w:rsidRPr="004411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“วันเริ่มต้นคำนวณดอกเบี้ย”</w:t>
            </w:r>
            <w:r w:rsidR="001C5616" w:rsidRPr="004411CE">
              <w:rPr>
                <w:rStyle w:val="FootnoteReference"/>
                <w:rFonts w:ascii="TH SarabunPSK" w:hAnsi="TH SarabunPSK" w:cs="TH SarabunPSK"/>
                <w:sz w:val="32"/>
                <w:szCs w:val="32"/>
                <w:cs/>
                <w:lang w:val="th-TH"/>
              </w:rPr>
              <w:footnoteReference w:id="11"/>
            </w:r>
          </w:p>
        </w:tc>
        <w:tc>
          <w:tcPr>
            <w:tcW w:w="4950" w:type="dxa"/>
            <w:gridSpan w:val="2"/>
          </w:tcPr>
          <w:p w14:paraId="3ABC4E09" w14:textId="08EDAB7A" w:rsidR="00C55E08" w:rsidRPr="004411CE" w:rsidRDefault="001C5616" w:rsidP="007E768C">
            <w:pPr>
              <w:widowControl/>
              <w:spacing w:after="120"/>
              <w:ind w:right="-10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411CE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หมายถึง วันที่สิทธิในการได้รับดอกเบี้ยของผู้ถือหุ้นกู้</w:t>
            </w:r>
            <w:r w:rsidR="007E768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E768C">
              <w:rPr>
                <w:rFonts w:ascii="TH SarabunPSK" w:hAnsi="TH SarabunPSK" w:cs="TH SarabunPSK"/>
                <w:spacing w:val="-6"/>
                <w:sz w:val="32"/>
                <w:szCs w:val="32"/>
                <w:cs/>
                <w:lang w:val="th-TH"/>
              </w:rPr>
              <w:t>เริ่มต้นขึ้นและคำนวณสะสมไปจนถึงวันกำหนดชำระดอกเบี้ย</w:t>
            </w:r>
            <w:r w:rsidR="00121F29" w:rsidRPr="007E768C">
              <w:rPr>
                <w:rFonts w:ascii="TH SarabunPSK" w:hAnsi="TH SarabunPSK" w:cs="TH SarabunPSK"/>
                <w:spacing w:val="-6"/>
                <w:sz w:val="32"/>
                <w:szCs w:val="32"/>
              </w:rPr>
              <w:t>]</w:t>
            </w:r>
          </w:p>
        </w:tc>
      </w:tr>
      <w:tr w:rsidR="00813373" w:rsidRPr="004411CE" w14:paraId="6260F8FB" w14:textId="77777777" w:rsidTr="00CD6894">
        <w:tc>
          <w:tcPr>
            <w:tcW w:w="3420" w:type="dxa"/>
            <w:gridSpan w:val="2"/>
          </w:tcPr>
          <w:p w14:paraId="61FE148A" w14:textId="77777777" w:rsidR="00813373" w:rsidRPr="004411CE" w:rsidRDefault="00813373" w:rsidP="004440A7">
            <w:pPr>
              <w:widowControl/>
              <w:spacing w:after="120"/>
              <w:ind w:left="-205" w:firstLine="205"/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  <w:r w:rsidRPr="004411CE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“</w:t>
            </w:r>
            <w:r w:rsidRPr="004411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วันออกหุ้นกู้</w:t>
            </w:r>
            <w:r w:rsidRPr="004411CE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”</w:t>
            </w:r>
          </w:p>
        </w:tc>
        <w:tc>
          <w:tcPr>
            <w:tcW w:w="4950" w:type="dxa"/>
            <w:gridSpan w:val="2"/>
          </w:tcPr>
          <w:p w14:paraId="6B66D0B1" w14:textId="77777777" w:rsidR="00813373" w:rsidRPr="004411CE" w:rsidRDefault="00813373" w:rsidP="004440A7">
            <w:pPr>
              <w:widowControl/>
              <w:spacing w:after="120"/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  <w:r w:rsidRPr="004411CE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หมายถึง [วันที่ / เดือน / พ.ศ.]</w:t>
            </w:r>
          </w:p>
        </w:tc>
      </w:tr>
      <w:tr w:rsidR="00E25A94" w:rsidRPr="004411CE" w14:paraId="011290F9" w14:textId="77777777" w:rsidTr="00CD6894">
        <w:tc>
          <w:tcPr>
            <w:tcW w:w="3420" w:type="dxa"/>
            <w:gridSpan w:val="2"/>
          </w:tcPr>
          <w:p w14:paraId="3D3C9791" w14:textId="77777777" w:rsidR="00E25A94" w:rsidRPr="004411CE" w:rsidRDefault="00E25A94" w:rsidP="004440A7">
            <w:pPr>
              <w:widowControl/>
              <w:spacing w:after="120"/>
              <w:ind w:left="-205" w:firstLine="205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</w:pPr>
            <w:r w:rsidRPr="004411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“สมุดทะเบียนผู้ถือหุ้นกู้”</w:t>
            </w:r>
          </w:p>
        </w:tc>
        <w:tc>
          <w:tcPr>
            <w:tcW w:w="4950" w:type="dxa"/>
            <w:gridSpan w:val="2"/>
          </w:tcPr>
          <w:p w14:paraId="63B064A9" w14:textId="19B01548" w:rsidR="00E25A94" w:rsidRPr="004411CE" w:rsidRDefault="00E25A94" w:rsidP="007E768C">
            <w:pPr>
              <w:pStyle w:val="BodyText2"/>
              <w:ind w:right="-105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E768C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หมายถึง สมุดทะเบียนหรือแหล่งข้อมูลทางทะเบียน</w:t>
            </w:r>
            <w:r w:rsidR="002F1980" w:rsidRPr="007E768C">
              <w:rPr>
                <w:rFonts w:ascii="TH SarabunPSK" w:hAnsi="TH SarabunPSK" w:cs="TH SarabunPSK"/>
                <w:spacing w:val="-8"/>
                <w:sz w:val="32"/>
                <w:szCs w:val="32"/>
                <w:lang w:val="en-US"/>
              </w:rPr>
              <w:t xml:space="preserve"> </w:t>
            </w:r>
            <w:r w:rsidRPr="007E768C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ซึ่งบันทึก</w:t>
            </w:r>
            <w:r w:rsidRPr="004411CE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รายละเอียดเกี่ยวกับหุ้นกู้และผู้ถือหุ้นกู้ เช่น ชื่อและ</w:t>
            </w:r>
            <w:r w:rsidR="007E768C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       </w:t>
            </w:r>
            <w:r w:rsidRPr="004411CE">
              <w:rPr>
                <w:rFonts w:ascii="TH SarabunPSK" w:hAnsi="TH SarabunPSK" w:cs="TH SarabunPSK"/>
                <w:sz w:val="32"/>
                <w:szCs w:val="32"/>
                <w:cs/>
              </w:rPr>
              <w:t>ที่อยู่ของผู้ถือหุ้นกู้ การโอน การจำนำ การอายัด การออก</w:t>
            </w:r>
            <w:r w:rsidR="007E768C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     </w:t>
            </w:r>
            <w:r w:rsidRPr="004411CE">
              <w:rPr>
                <w:rFonts w:ascii="TH SarabunPSK" w:hAnsi="TH SarabunPSK" w:cs="TH SarabunPSK"/>
                <w:sz w:val="32"/>
                <w:szCs w:val="32"/>
                <w:cs/>
              </w:rPr>
              <w:t>ใบหุ้นกู้ใหม่</w:t>
            </w:r>
            <w:r w:rsidR="00E93694" w:rsidRPr="004411CE">
              <w:rPr>
                <w:rFonts w:ascii="TH SarabunPSK" w:hAnsi="TH SarabunPSK" w:cs="TH SarabunPSK"/>
                <w:sz w:val="32"/>
                <w:szCs w:val="32"/>
                <w:cs/>
              </w:rPr>
              <w:t>และรายการอื่น ๆ ที่เกี่ยวข้องกับหุ้นกู้</w:t>
            </w:r>
            <w:r w:rsidRPr="004411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ไว้ตามหลักเกณฑ์ที่กำหนดในกฎหมายว่าด้วยหลักทรัพย์และตลาดหลักทรัพย์ </w:t>
            </w:r>
            <w:r w:rsidRPr="002F1980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ประกาศคณะกรรมการกำกับหลักทรัพย์และตลาดหลักทรัพย์</w:t>
            </w:r>
            <w:r w:rsidRPr="004411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121F29" w:rsidRPr="004411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ประกาศคณะกรรมการกำกับตลาดทุน </w:t>
            </w:r>
            <w:r w:rsidRPr="004411CE">
              <w:rPr>
                <w:rFonts w:ascii="TH SarabunPSK" w:hAnsi="TH SarabunPSK" w:cs="TH SarabunPSK"/>
                <w:sz w:val="32"/>
                <w:szCs w:val="32"/>
                <w:cs/>
              </w:rPr>
              <w:t>หรือประกาศ</w:t>
            </w:r>
            <w:r w:rsidRPr="002F1980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สำนักงานคณะกรรมการกำกับหลักทรัพย์และ</w:t>
            </w:r>
            <w:r w:rsidRPr="007E768C">
              <w:rPr>
                <w:rFonts w:ascii="TH SarabunPSK" w:hAnsi="TH SarabunPSK" w:cs="TH SarabunPSK"/>
                <w:sz w:val="32"/>
                <w:szCs w:val="32"/>
                <w:cs/>
              </w:rPr>
              <w:t>ตลาดหลักทรัพย์ที่เกี่ยวข้อง</w:t>
            </w:r>
          </w:p>
        </w:tc>
      </w:tr>
      <w:tr w:rsidR="00813373" w:rsidRPr="004411CE" w14:paraId="5125D52D" w14:textId="77777777" w:rsidTr="00CD6894">
        <w:tc>
          <w:tcPr>
            <w:tcW w:w="3420" w:type="dxa"/>
            <w:gridSpan w:val="2"/>
          </w:tcPr>
          <w:p w14:paraId="40505150" w14:textId="77777777" w:rsidR="00813373" w:rsidRPr="004411CE" w:rsidRDefault="00121F29" w:rsidP="004440A7">
            <w:pPr>
              <w:widowControl/>
              <w:ind w:left="-205" w:firstLine="205"/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  <w:r w:rsidRPr="004411CE">
              <w:rPr>
                <w:rFonts w:ascii="TH SarabunPSK" w:hAnsi="TH SarabunPSK" w:cs="TH SarabunPSK"/>
                <w:sz w:val="32"/>
                <w:szCs w:val="32"/>
              </w:rPr>
              <w:t>[</w:t>
            </w:r>
            <w:r w:rsidR="00813373" w:rsidRPr="004411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“สัญญาค้ำประกัน”</w:t>
            </w:r>
          </w:p>
        </w:tc>
        <w:tc>
          <w:tcPr>
            <w:tcW w:w="4950" w:type="dxa"/>
            <w:gridSpan w:val="2"/>
            <w:shd w:val="clear" w:color="auto" w:fill="auto"/>
          </w:tcPr>
          <w:p w14:paraId="49976C62" w14:textId="37D5A7B6" w:rsidR="00813373" w:rsidRPr="004411CE" w:rsidRDefault="00813373" w:rsidP="007E768C">
            <w:pPr>
              <w:widowControl/>
              <w:ind w:right="-105"/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  <w:r w:rsidRPr="004411CE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หมายถึง สัญญาค้ำประกันลงวันที่ [</w:t>
            </w:r>
            <w:r w:rsidRPr="004411CE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sym w:font="Symbol" w:char="F0B7"/>
            </w:r>
            <w:r w:rsidRPr="004411CE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] ระหว่างผู้ออกหุ้นกู้</w:t>
            </w:r>
            <w:r w:rsidR="002F198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E768C">
              <w:rPr>
                <w:rFonts w:ascii="TH SarabunPSK" w:hAnsi="TH SarabunPSK" w:cs="TH SarabunPSK"/>
                <w:spacing w:val="-8"/>
                <w:sz w:val="32"/>
                <w:szCs w:val="32"/>
                <w:cs/>
                <w:lang w:val="th-TH"/>
              </w:rPr>
              <w:t>กับผู้ค้ำประกัน ซึ่งมีสาระสำคัญตามที่ระบุในเอกสารหมายเลข</w:t>
            </w:r>
            <w:r w:rsidRPr="004411CE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 [</w:t>
            </w:r>
            <w:r w:rsidRPr="004411CE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sym w:font="Symbol" w:char="F0B7"/>
            </w:r>
            <w:r w:rsidRPr="004411CE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] แนบท้ายข้อกำหนดสิทธิ]</w:t>
            </w:r>
            <w:r w:rsidR="002216FE" w:rsidRPr="004411CE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 </w:t>
            </w:r>
          </w:p>
        </w:tc>
      </w:tr>
      <w:tr w:rsidR="00813373" w:rsidRPr="004411CE" w14:paraId="012BA272" w14:textId="77777777" w:rsidTr="00CD6894">
        <w:tc>
          <w:tcPr>
            <w:tcW w:w="3420" w:type="dxa"/>
            <w:gridSpan w:val="2"/>
          </w:tcPr>
          <w:p w14:paraId="336FF691" w14:textId="77777777" w:rsidR="00813373" w:rsidRPr="004411CE" w:rsidRDefault="00813373" w:rsidP="004440A7">
            <w:pPr>
              <w:widowControl/>
              <w:spacing w:after="120"/>
              <w:ind w:left="-205" w:firstLine="205"/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  <w:r w:rsidRPr="004411CE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“</w:t>
            </w:r>
            <w:r w:rsidRPr="004411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สัญญาแต่งตั้งนายทะเบียนหุ้นกู้</w:t>
            </w:r>
            <w:r w:rsidRPr="004411CE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”</w:t>
            </w:r>
          </w:p>
        </w:tc>
        <w:tc>
          <w:tcPr>
            <w:tcW w:w="4950" w:type="dxa"/>
            <w:gridSpan w:val="2"/>
          </w:tcPr>
          <w:p w14:paraId="6952DCA2" w14:textId="195BB0FD" w:rsidR="00813373" w:rsidRPr="004411CE" w:rsidRDefault="00813373" w:rsidP="007E768C">
            <w:pPr>
              <w:pStyle w:val="BodyText"/>
              <w:widowControl/>
              <w:ind w:right="-105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411CE">
              <w:rPr>
                <w:rFonts w:ascii="TH SarabunPSK" w:hAnsi="TH SarabunPSK" w:cs="TH SarabunPSK"/>
                <w:sz w:val="32"/>
                <w:szCs w:val="32"/>
                <w:cs/>
              </w:rPr>
              <w:t>หมายถึง สัญญาแต่งตั้งนายทะเบียนหุ้นกู้ ลงวันที่ [</w:t>
            </w:r>
            <w:r w:rsidRPr="004411CE">
              <w:rPr>
                <w:rFonts w:ascii="TH SarabunPSK" w:hAnsi="TH SarabunPSK" w:cs="TH SarabunPSK"/>
                <w:sz w:val="32"/>
                <w:szCs w:val="32"/>
                <w:cs/>
              </w:rPr>
              <w:sym w:font="Symbol" w:char="F0B7"/>
            </w:r>
            <w:r w:rsidRPr="004411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] </w:t>
            </w:r>
            <w:r w:rsidRPr="007E768C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ระหว่างผู้ออกหุ้นกู้ กับ นายทะเบียนหุ้นกู้ หรือสัญญาแต่งตั้ง</w:t>
            </w:r>
          </w:p>
          <w:p w14:paraId="2AE72964" w14:textId="77777777" w:rsidR="00813373" w:rsidRPr="004411CE" w:rsidRDefault="00813373" w:rsidP="004440A7">
            <w:pPr>
              <w:widowControl/>
              <w:spacing w:after="120"/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  <w:r w:rsidRPr="004411CE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นายทะเบียนหุ้นกู้รายใหม่เพื่อทำหน้าที่แทน (ถ้ามี)</w:t>
            </w:r>
          </w:p>
        </w:tc>
      </w:tr>
      <w:tr w:rsidR="00813373" w:rsidRPr="004411CE" w14:paraId="7A7B068A" w14:textId="77777777" w:rsidTr="00CD6894">
        <w:tc>
          <w:tcPr>
            <w:tcW w:w="3420" w:type="dxa"/>
            <w:gridSpan w:val="2"/>
          </w:tcPr>
          <w:p w14:paraId="02039CF9" w14:textId="77777777" w:rsidR="00813373" w:rsidRPr="004411CE" w:rsidRDefault="00813373" w:rsidP="004440A7">
            <w:pPr>
              <w:widowControl/>
              <w:spacing w:after="120"/>
              <w:ind w:left="-205" w:firstLine="205"/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  <w:r w:rsidRPr="004411CE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“</w:t>
            </w:r>
            <w:r w:rsidRPr="004411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สัญญาแต่งตั้งผู้แทนผู้ถือหุ้นกู้</w:t>
            </w:r>
            <w:r w:rsidRPr="004411CE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”</w:t>
            </w:r>
          </w:p>
        </w:tc>
        <w:tc>
          <w:tcPr>
            <w:tcW w:w="4950" w:type="dxa"/>
            <w:gridSpan w:val="2"/>
          </w:tcPr>
          <w:p w14:paraId="2699EF38" w14:textId="40DFE5A5" w:rsidR="00813373" w:rsidRPr="004411CE" w:rsidRDefault="00813373" w:rsidP="007E768C">
            <w:pPr>
              <w:pStyle w:val="Heading2"/>
              <w:spacing w:after="0"/>
              <w:ind w:right="-105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411CE">
              <w:rPr>
                <w:rFonts w:ascii="TH SarabunPSK" w:hAnsi="TH SarabunPSK" w:cs="TH SarabunPSK"/>
                <w:sz w:val="32"/>
                <w:szCs w:val="32"/>
                <w:cs/>
              </w:rPr>
              <w:t>หมายถึง สัญญาแต่งตั้งผู้แทนผู้ถือหุ้นกู้ลงวันที่ [</w:t>
            </w:r>
            <w:r w:rsidRPr="004411CE">
              <w:rPr>
                <w:rFonts w:ascii="TH SarabunPSK" w:hAnsi="TH SarabunPSK" w:cs="TH SarabunPSK"/>
                <w:sz w:val="32"/>
                <w:szCs w:val="32"/>
                <w:cs/>
              </w:rPr>
              <w:sym w:font="Symbol" w:char="F0B7"/>
            </w:r>
            <w:r w:rsidRPr="004411CE">
              <w:rPr>
                <w:rFonts w:ascii="TH SarabunPSK" w:hAnsi="TH SarabunPSK" w:cs="TH SarabunPSK"/>
                <w:sz w:val="32"/>
                <w:szCs w:val="32"/>
                <w:cs/>
              </w:rPr>
              <w:t>] ระหว่างผู้ออกหุ้นกู้กับผู้แทนผู้ถือหุ้นกู้ หรือสัญญาแต่งตั้งผู้แทนผู้ถือหุ้นกู้รายใหม่เพื่อทำหน้าที่แทน (ถ้ามี)</w:t>
            </w:r>
          </w:p>
        </w:tc>
      </w:tr>
      <w:tr w:rsidR="00813373" w:rsidRPr="004411CE" w14:paraId="6969CCB9" w14:textId="77777777" w:rsidTr="00CD6894">
        <w:tc>
          <w:tcPr>
            <w:tcW w:w="3420" w:type="dxa"/>
            <w:gridSpan w:val="2"/>
          </w:tcPr>
          <w:p w14:paraId="5CB6DC1C" w14:textId="77777777" w:rsidR="00813373" w:rsidRPr="004411CE" w:rsidRDefault="00121F29" w:rsidP="004440A7">
            <w:pPr>
              <w:widowControl/>
              <w:spacing w:after="120"/>
              <w:ind w:left="-205" w:firstLine="205"/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  <w:r w:rsidRPr="004411CE">
              <w:rPr>
                <w:rFonts w:ascii="TH SarabunPSK" w:hAnsi="TH SarabunPSK" w:cs="TH SarabunPSK"/>
                <w:sz w:val="32"/>
                <w:szCs w:val="32"/>
              </w:rPr>
              <w:t>[</w:t>
            </w:r>
            <w:r w:rsidR="001C5616" w:rsidRPr="004411CE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“</w:t>
            </w:r>
            <w:r w:rsidR="001C5616" w:rsidRPr="004411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สัญญาหลักประกัน</w:t>
            </w:r>
            <w:r w:rsidR="001C5616" w:rsidRPr="004411CE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”</w:t>
            </w:r>
          </w:p>
        </w:tc>
        <w:tc>
          <w:tcPr>
            <w:tcW w:w="4950" w:type="dxa"/>
            <w:gridSpan w:val="2"/>
          </w:tcPr>
          <w:p w14:paraId="6E27014D" w14:textId="24449C30" w:rsidR="00922A5C" w:rsidRPr="004411CE" w:rsidRDefault="001C5616" w:rsidP="007E768C">
            <w:pPr>
              <w:widowControl/>
              <w:ind w:right="-105"/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  <w:r w:rsidRPr="007E768C">
              <w:rPr>
                <w:rFonts w:ascii="TH SarabunPSK" w:hAnsi="TH SarabunPSK" w:cs="TH SarabunPSK"/>
                <w:spacing w:val="-4"/>
                <w:sz w:val="32"/>
                <w:szCs w:val="32"/>
                <w:cs/>
                <w:lang w:val="th-TH"/>
              </w:rPr>
              <w:t>หมายถึง สัญญาก่อภาระหลักประกันในทรัพย์สินในลักษณะ</w:t>
            </w:r>
            <w:r w:rsidR="002636CF" w:rsidRPr="004411CE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         </w:t>
            </w:r>
            <w:r w:rsidRPr="007E768C">
              <w:rPr>
                <w:rFonts w:ascii="TH SarabunPSK" w:hAnsi="TH SarabunPSK" w:cs="TH SarabunPSK"/>
                <w:spacing w:val="-4"/>
                <w:sz w:val="32"/>
                <w:szCs w:val="32"/>
                <w:cs/>
                <w:lang w:val="th-TH"/>
              </w:rPr>
              <w:t>ต่าง ๆ กัน ตามรายละเอียดสัญญาหลักประกันและทรัพย์สิน</w:t>
            </w:r>
            <w:r w:rsidR="00121F29" w:rsidRPr="004411CE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      </w:t>
            </w:r>
            <w:r w:rsidRPr="007E768C">
              <w:rPr>
                <w:rFonts w:ascii="TH SarabunPSK" w:hAnsi="TH SarabunPSK" w:cs="TH SarabunPSK"/>
                <w:spacing w:val="-4"/>
                <w:sz w:val="32"/>
                <w:szCs w:val="32"/>
                <w:cs/>
                <w:lang w:val="th-TH"/>
              </w:rPr>
              <w:t>ที่เป็นประกันตามที่ระบุไว้ในเอกสารหมายเลข [</w:t>
            </w:r>
            <w:r w:rsidRPr="007E768C">
              <w:rPr>
                <w:rFonts w:ascii="TH SarabunPSK" w:hAnsi="TH SarabunPSK" w:cs="TH SarabunPSK"/>
                <w:spacing w:val="-4"/>
                <w:sz w:val="32"/>
                <w:szCs w:val="32"/>
                <w:cs/>
                <w:lang w:val="th-TH"/>
              </w:rPr>
              <w:sym w:font="Symbol" w:char="F0B7"/>
            </w:r>
            <w:r w:rsidRPr="007E768C">
              <w:rPr>
                <w:rFonts w:ascii="TH SarabunPSK" w:hAnsi="TH SarabunPSK" w:cs="TH SarabunPSK"/>
                <w:spacing w:val="-4"/>
                <w:sz w:val="32"/>
                <w:szCs w:val="32"/>
                <w:cs/>
                <w:lang w:val="th-TH"/>
              </w:rPr>
              <w:t>] แนบท้าย</w:t>
            </w:r>
            <w:r w:rsidRPr="004411CE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ข้อกำหนดสิทธิ ซึ่งผู้ออกหุ้นกู้ทำไว้กับผู้แทนผู้ถือหุ้นกู้</w:t>
            </w:r>
            <w:r w:rsidR="00121F29" w:rsidRPr="004411CE">
              <w:rPr>
                <w:rFonts w:ascii="TH SarabunPSK" w:hAnsi="TH SarabunPSK" w:cs="TH SarabunPSK"/>
                <w:sz w:val="32"/>
                <w:szCs w:val="32"/>
              </w:rPr>
              <w:t>]</w:t>
            </w:r>
          </w:p>
        </w:tc>
      </w:tr>
      <w:tr w:rsidR="00813373" w:rsidRPr="004411CE" w14:paraId="184323B0" w14:textId="77777777" w:rsidTr="00CD6894">
        <w:tc>
          <w:tcPr>
            <w:tcW w:w="3420" w:type="dxa"/>
            <w:gridSpan w:val="2"/>
          </w:tcPr>
          <w:p w14:paraId="1ADFC8D3" w14:textId="77777777" w:rsidR="00813373" w:rsidRPr="004411CE" w:rsidRDefault="001C5616" w:rsidP="004440A7">
            <w:pPr>
              <w:widowControl/>
              <w:tabs>
                <w:tab w:val="left" w:pos="432"/>
              </w:tabs>
              <w:spacing w:after="120"/>
              <w:ind w:left="-205" w:firstLine="205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</w:pPr>
            <w:r w:rsidRPr="004411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“สำนักงาน ก.ล.ต.”</w:t>
            </w:r>
          </w:p>
        </w:tc>
        <w:tc>
          <w:tcPr>
            <w:tcW w:w="4950" w:type="dxa"/>
            <w:gridSpan w:val="2"/>
          </w:tcPr>
          <w:p w14:paraId="1628048C" w14:textId="77777777" w:rsidR="00C55E08" w:rsidRPr="004411CE" w:rsidRDefault="001C5616" w:rsidP="007E768C">
            <w:pPr>
              <w:widowControl/>
              <w:spacing w:after="120"/>
              <w:ind w:right="-105"/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  <w:r w:rsidRPr="004411CE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หมายถึง สำนักงานคณะกรรมการกำกับหลักทรัพย์และ</w:t>
            </w:r>
            <w:r w:rsidR="00A70F4D" w:rsidRPr="004411CE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        </w:t>
            </w:r>
            <w:r w:rsidRPr="004411CE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ตลาดหลักทรัพย์</w:t>
            </w:r>
          </w:p>
        </w:tc>
      </w:tr>
      <w:tr w:rsidR="00813373" w:rsidRPr="004411CE" w14:paraId="528FBAEE" w14:textId="77777777" w:rsidTr="00CD6894">
        <w:tc>
          <w:tcPr>
            <w:tcW w:w="3420" w:type="dxa"/>
            <w:gridSpan w:val="2"/>
          </w:tcPr>
          <w:p w14:paraId="62BCCC96" w14:textId="77777777" w:rsidR="00813373" w:rsidRPr="004411CE" w:rsidRDefault="00813373" w:rsidP="004440A7">
            <w:pPr>
              <w:widowControl/>
              <w:tabs>
                <w:tab w:val="left" w:pos="432"/>
              </w:tabs>
              <w:spacing w:after="120"/>
              <w:ind w:left="-205" w:firstLine="205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</w:pPr>
            <w:r w:rsidRPr="004411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lastRenderedPageBreak/>
              <w:t>“สิทธิในหุ้นกู้”</w:t>
            </w:r>
          </w:p>
        </w:tc>
        <w:tc>
          <w:tcPr>
            <w:tcW w:w="4950" w:type="dxa"/>
            <w:gridSpan w:val="2"/>
          </w:tcPr>
          <w:p w14:paraId="0001726F" w14:textId="694AE2FA" w:rsidR="00813373" w:rsidRPr="004411CE" w:rsidRDefault="00813373" w:rsidP="007E768C">
            <w:pPr>
              <w:pStyle w:val="BodyText2"/>
              <w:ind w:right="-105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411CE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หมายถึง สิทธิทั้งปวงในหุ้นกู้อันรวมถึง (แต่ไม่จำกัดเฉพาะ)สิทธิในการได้รับชำระเงินต้นและดอกเบี้ย</w:t>
            </w:r>
            <w:r w:rsidR="00E93694" w:rsidRPr="004411CE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หุ้นกู้</w:t>
            </w:r>
            <w:r w:rsidRPr="004411CE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และสิทธิ</w:t>
            </w:r>
            <w:r w:rsidR="001648A1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     </w:t>
            </w:r>
            <w:r w:rsidRPr="004411CE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ในการ</w:t>
            </w:r>
            <w:r w:rsidRPr="004411CE">
              <w:rPr>
                <w:rFonts w:ascii="TH SarabunPSK" w:hAnsi="TH SarabunPSK" w:cs="TH SarabunPSK"/>
                <w:sz w:val="32"/>
                <w:szCs w:val="32"/>
                <w:cs/>
              </w:rPr>
              <w:t>เข้าร่วมประชุมและออกเสียงลงคะแนนใน</w:t>
            </w:r>
            <w:r w:rsidR="00E93694" w:rsidRPr="004411CE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  <w:r w:rsidRPr="004411CE">
              <w:rPr>
                <w:rFonts w:ascii="TH SarabunPSK" w:hAnsi="TH SarabunPSK" w:cs="TH SarabunPSK"/>
                <w:sz w:val="32"/>
                <w:szCs w:val="32"/>
                <w:cs/>
              </w:rPr>
              <w:t>ประชุม</w:t>
            </w:r>
            <w:r w:rsidR="001648A1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    </w:t>
            </w:r>
            <w:r w:rsidRPr="004411CE">
              <w:rPr>
                <w:rFonts w:ascii="TH SarabunPSK" w:hAnsi="TH SarabunPSK" w:cs="TH SarabunPSK"/>
                <w:sz w:val="32"/>
                <w:szCs w:val="32"/>
                <w:cs/>
              </w:rPr>
              <w:t>ผู้ถือหุ้นกู้</w:t>
            </w:r>
          </w:p>
        </w:tc>
      </w:tr>
      <w:tr w:rsidR="00813373" w:rsidRPr="004411CE" w14:paraId="1E7E8D94" w14:textId="77777777" w:rsidTr="00CD6894">
        <w:tc>
          <w:tcPr>
            <w:tcW w:w="3420" w:type="dxa"/>
            <w:gridSpan w:val="2"/>
          </w:tcPr>
          <w:p w14:paraId="687A9D40" w14:textId="77777777" w:rsidR="00813373" w:rsidRPr="004411CE" w:rsidRDefault="003C1B2B" w:rsidP="004440A7">
            <w:pPr>
              <w:widowControl/>
              <w:spacing w:after="120"/>
              <w:ind w:left="-205" w:firstLine="205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lang w:val="th-TH"/>
              </w:rPr>
            </w:pPr>
            <w:r w:rsidRPr="004411CE">
              <w:rPr>
                <w:rFonts w:ascii="TH SarabunPSK" w:hAnsi="TH SarabunPSK" w:cs="TH SarabunPSK"/>
                <w:sz w:val="32"/>
                <w:szCs w:val="32"/>
              </w:rPr>
              <w:t>[</w:t>
            </w:r>
            <w:r w:rsidR="00813373" w:rsidRPr="004411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“ศูนย์รับฝากหลักทรัพย์”</w:t>
            </w:r>
          </w:p>
          <w:p w14:paraId="7BAF4D8C" w14:textId="77777777" w:rsidR="00B638DD" w:rsidRPr="004411CE" w:rsidRDefault="00B638DD" w:rsidP="004440A7">
            <w:pPr>
              <w:ind w:left="-205" w:firstLine="205"/>
              <w:jc w:val="thaiDistribute"/>
              <w:rPr>
                <w:rFonts w:ascii="TH SarabunPSK" w:hAnsi="TH SarabunPSK" w:cs="TH SarabunPSK"/>
                <w:sz w:val="32"/>
                <w:szCs w:val="32"/>
                <w:lang w:val="th-TH"/>
              </w:rPr>
            </w:pPr>
          </w:p>
          <w:p w14:paraId="797FA5A9" w14:textId="77777777" w:rsidR="00B638DD" w:rsidRPr="004411CE" w:rsidRDefault="00B638DD" w:rsidP="004440A7">
            <w:pPr>
              <w:ind w:left="-205" w:firstLine="205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lang w:val="th-TH"/>
              </w:rPr>
            </w:pPr>
          </w:p>
          <w:p w14:paraId="6F03158D" w14:textId="532BA5A3" w:rsidR="00B638DD" w:rsidRPr="004411CE" w:rsidRDefault="00B638DD" w:rsidP="00567660">
            <w:pPr>
              <w:ind w:left="75" w:hanging="75"/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  <w:r w:rsidRPr="004411CE">
              <w:rPr>
                <w:rFonts w:ascii="TH SarabunPSK" w:hAnsi="TH SarabunPSK" w:cs="TH SarabunPSK"/>
                <w:sz w:val="32"/>
                <w:szCs w:val="32"/>
                <w:lang w:val="th-TH"/>
              </w:rPr>
              <w:t>“</w:t>
            </w:r>
            <w:r w:rsidRPr="004411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หนี้ทางการเงิน</w:t>
            </w:r>
            <w:r w:rsidRPr="004411CE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”</w:t>
            </w:r>
            <w:r w:rsidRPr="004411CE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br/>
            </w:r>
            <w:r w:rsidRPr="004411CE">
              <w:rPr>
                <w:rFonts w:ascii="TH SarabunPSK" w:hAnsi="TH SarabunPSK" w:cs="TH SarabunPSK"/>
                <w:sz w:val="32"/>
                <w:szCs w:val="32"/>
                <w:lang w:val="th-TH"/>
              </w:rPr>
              <w:t>(</w:t>
            </w:r>
            <w:r w:rsidRPr="004411CE">
              <w:rPr>
                <w:rFonts w:ascii="TH SarabunPSK" w:hAnsi="TH SarabunPSK" w:cs="TH SarabunPSK"/>
                <w:b/>
                <w:bCs/>
                <w:sz w:val="32"/>
                <w:szCs w:val="32"/>
                <w:lang w:val="th-TH"/>
              </w:rPr>
              <w:t>Financial Indebtedness</w:t>
            </w:r>
            <w:r w:rsidRPr="004411CE">
              <w:rPr>
                <w:rFonts w:ascii="TH SarabunPSK" w:hAnsi="TH SarabunPSK" w:cs="TH SarabunPSK"/>
                <w:sz w:val="32"/>
                <w:szCs w:val="32"/>
                <w:lang w:val="th-TH"/>
              </w:rPr>
              <w:t>)</w:t>
            </w:r>
          </w:p>
        </w:tc>
        <w:tc>
          <w:tcPr>
            <w:tcW w:w="4950" w:type="dxa"/>
            <w:gridSpan w:val="2"/>
          </w:tcPr>
          <w:p w14:paraId="3515C9F3" w14:textId="77777777" w:rsidR="00813373" w:rsidRPr="004411CE" w:rsidRDefault="00813373" w:rsidP="007E768C">
            <w:pPr>
              <w:widowControl/>
              <w:spacing w:after="120"/>
              <w:ind w:right="-10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E768C">
              <w:rPr>
                <w:rFonts w:ascii="TH SarabunPSK" w:hAnsi="TH SarabunPSK" w:cs="TH SarabunPSK"/>
                <w:spacing w:val="-4"/>
                <w:sz w:val="32"/>
                <w:szCs w:val="32"/>
                <w:cs/>
                <w:lang w:val="th-TH"/>
              </w:rPr>
              <w:t>หมายถึง บริษัท ศูนย์รับฝากหลักทรัพย์ (ประเทศไทย) จำกัด</w:t>
            </w:r>
            <w:r w:rsidRPr="004411CE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 หรือบุคคลอื่นที่ดำเนินกิจการรับฝากทรัพย์ได้ตามกฎหมาย</w:t>
            </w:r>
            <w:r w:rsidR="002636CF" w:rsidRPr="004411CE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           </w:t>
            </w:r>
            <w:r w:rsidRPr="004411CE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ซึ่งเข้ารับทำหน้าที่แทน</w:t>
            </w:r>
            <w:r w:rsidR="003C1B2B" w:rsidRPr="004411CE">
              <w:rPr>
                <w:rFonts w:ascii="TH SarabunPSK" w:hAnsi="TH SarabunPSK" w:cs="TH SarabunPSK"/>
                <w:sz w:val="32"/>
                <w:szCs w:val="32"/>
              </w:rPr>
              <w:t>]</w:t>
            </w:r>
          </w:p>
          <w:p w14:paraId="645EA8CC" w14:textId="5DD25377" w:rsidR="00B638DD" w:rsidRPr="004411CE" w:rsidRDefault="00B638DD" w:rsidP="007E768C">
            <w:pPr>
              <w:widowControl/>
              <w:spacing w:after="120"/>
              <w:ind w:right="-10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411CE">
              <w:rPr>
                <w:rFonts w:ascii="TH SarabunPSK" w:hAnsi="TH SarabunPSK" w:cs="TH SarabunPSK"/>
                <w:sz w:val="32"/>
                <w:szCs w:val="32"/>
                <w:cs/>
              </w:rPr>
              <w:t>หมายถึง หนี้ใด ๆ ของผู้ออกหุ้นกู้ (ไม่ว่าจะเป็นหนี้ชั้นต้น</w:t>
            </w:r>
            <w:r w:rsidR="001648A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411CE">
              <w:rPr>
                <w:rFonts w:ascii="TH SarabunPSK" w:hAnsi="TH SarabunPSK" w:cs="TH SarabunPSK"/>
                <w:sz w:val="32"/>
                <w:szCs w:val="32"/>
                <w:cs/>
              </w:rPr>
              <w:t>หรือหนี้อุปกรณ์ที่เกิดจากการเข้าค้ำประกัน) ซึ่งเป็นหนี้</w:t>
            </w:r>
            <w:r w:rsidR="001648A1">
              <w:rPr>
                <w:rFonts w:ascii="TH SarabunPSK" w:hAnsi="TH SarabunPSK" w:cs="TH SarabunPSK"/>
                <w:sz w:val="32"/>
                <w:szCs w:val="32"/>
              </w:rPr>
              <w:t xml:space="preserve">      </w:t>
            </w:r>
            <w:r w:rsidRPr="004411CE">
              <w:rPr>
                <w:rFonts w:ascii="TH SarabunPSK" w:hAnsi="TH SarabunPSK" w:cs="TH SarabunPSK"/>
                <w:sz w:val="32"/>
                <w:szCs w:val="32"/>
                <w:cs/>
              </w:rPr>
              <w:t>ที่ก่อขึ้นเพื่อหรือเกี่ยวข้องกับการกู้ยืมเงิน (ไม่ว่าจะเป็นหนี้</w:t>
            </w:r>
            <w:r w:rsidR="001648A1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4411CE">
              <w:rPr>
                <w:rFonts w:ascii="TH SarabunPSK" w:hAnsi="TH SarabunPSK" w:cs="TH SarabunPSK"/>
                <w:sz w:val="32"/>
                <w:szCs w:val="32"/>
                <w:cs/>
              </w:rPr>
              <w:t>ที่มีอยู่ในปัจจุบันหรือที่จะก่อขึ้นในอนาคต ทั้งที่เป็นหนี้</w:t>
            </w:r>
            <w:r w:rsidR="001648A1">
              <w:rPr>
                <w:rFonts w:ascii="TH SarabunPSK" w:hAnsi="TH SarabunPSK" w:cs="TH SarabunPSK"/>
                <w:sz w:val="32"/>
                <w:szCs w:val="32"/>
              </w:rPr>
              <w:t xml:space="preserve">      </w:t>
            </w:r>
            <w:r w:rsidRPr="004411CE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  <w:r w:rsidRPr="007E768C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เกิดขึ้นจริงแล้วหรือเป็นหนี้ที่ยังไม่แน่นอน</w:t>
            </w:r>
            <w:r w:rsidR="001648A1" w:rsidRPr="007E768C"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 </w:t>
            </w:r>
            <w:r w:rsidRPr="007E768C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ซึ่งอาจจะเกิดขึ้น</w:t>
            </w:r>
            <w:r w:rsidRPr="001648A1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ในอนาคต (</w:t>
            </w:r>
            <w:r w:rsidRPr="001648A1"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contingent liability)) </w:t>
            </w:r>
            <w:r w:rsidRPr="001648A1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รวมถึง (แต่ไม่จำกัด</w:t>
            </w:r>
            <w:r w:rsidRPr="004411CE">
              <w:rPr>
                <w:rFonts w:ascii="TH SarabunPSK" w:hAnsi="TH SarabunPSK" w:cs="TH SarabunPSK"/>
                <w:sz w:val="32"/>
                <w:szCs w:val="32"/>
                <w:cs/>
              </w:rPr>
              <w:t>เฉพาะ) หนี้ภายใต้ตั๋วเงิน หุ้นกู้ หรือตราสารหนี้ประเภทอื่น ๆ</w:t>
            </w:r>
            <w:r w:rsidR="007E768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411CE">
              <w:rPr>
                <w:rFonts w:ascii="TH SarabunPSK" w:hAnsi="TH SarabunPSK" w:cs="TH SarabunPSK"/>
                <w:sz w:val="32"/>
                <w:szCs w:val="32"/>
                <w:cs/>
              </w:rPr>
              <w:t>หนี้ภายใต้สัญญาค้ำประกันเงินกู้หรือสัญญาอื่นใดในทำนองเดียวกัน หนี้ภายใต้สัญญากู้ยืมเงินหรือสัญญาให้สินเชื่อ หรือหนี้ภายใต้ธุรกรรมอื่น ๆ ที่มีผลในเชิงพาณิชย์เช่นเดียวกับ</w:t>
            </w:r>
            <w:r w:rsidR="001648A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411CE">
              <w:rPr>
                <w:rFonts w:ascii="TH SarabunPSK" w:hAnsi="TH SarabunPSK" w:cs="TH SarabunPSK"/>
                <w:sz w:val="32"/>
                <w:szCs w:val="32"/>
                <w:cs/>
              </w:rPr>
              <w:t>การกู้ยืมเงิน แต่ทั้งนี้ไม่รวมถึงหนี้</w:t>
            </w:r>
            <w:r w:rsidRPr="007E768C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ภายใต้หุ้นกู้นี้ และหนี้ในทางการค้า (</w:t>
            </w:r>
            <w:r w:rsidRPr="007E768C">
              <w:rPr>
                <w:rFonts w:ascii="TH SarabunPSK" w:hAnsi="TH SarabunPSK" w:cs="TH SarabunPSK"/>
                <w:spacing w:val="-6"/>
                <w:sz w:val="32"/>
                <w:szCs w:val="32"/>
              </w:rPr>
              <w:t>trade payment debt)</w:t>
            </w:r>
          </w:p>
        </w:tc>
      </w:tr>
      <w:tr w:rsidR="00813373" w:rsidRPr="004411CE" w14:paraId="1EA18CDD" w14:textId="77777777" w:rsidTr="00CD6894">
        <w:tc>
          <w:tcPr>
            <w:tcW w:w="3420" w:type="dxa"/>
            <w:gridSpan w:val="2"/>
          </w:tcPr>
          <w:p w14:paraId="780A16B7" w14:textId="77777777" w:rsidR="00813373" w:rsidRPr="004411CE" w:rsidRDefault="00813373" w:rsidP="004440A7">
            <w:pPr>
              <w:widowControl/>
              <w:spacing w:after="120"/>
              <w:ind w:left="-205" w:firstLine="205"/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  <w:r w:rsidRPr="004411CE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“</w:t>
            </w:r>
            <w:r w:rsidRPr="004411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หุ้นกู้</w:t>
            </w:r>
            <w:r w:rsidRPr="004411CE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”</w:t>
            </w:r>
          </w:p>
          <w:p w14:paraId="36167446" w14:textId="78FD3F15" w:rsidR="00E92A5F" w:rsidRPr="004411CE" w:rsidRDefault="00E92A5F" w:rsidP="004440A7">
            <w:pPr>
              <w:widowControl/>
              <w:spacing w:after="120"/>
              <w:ind w:left="75" w:hanging="75"/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  <w:r w:rsidRPr="004440A7">
              <w:rPr>
                <w:rFonts w:ascii="TH SarabunPSK" w:hAnsi="TH SarabunPSK" w:cs="TH SarabunPSK"/>
                <w:b/>
                <w:bCs/>
                <w:spacing w:val="-12"/>
                <w:sz w:val="32"/>
                <w:szCs w:val="32"/>
                <w:cs/>
                <w:lang w:val="th-TH"/>
              </w:rPr>
              <w:t>“เหตุการณ์ที่อาจกลายเป็น</w:t>
            </w:r>
            <w:r w:rsidRPr="004411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เหตุผิดนัด”</w:t>
            </w:r>
          </w:p>
        </w:tc>
        <w:tc>
          <w:tcPr>
            <w:tcW w:w="4950" w:type="dxa"/>
            <w:gridSpan w:val="2"/>
          </w:tcPr>
          <w:p w14:paraId="16777CC5" w14:textId="77777777" w:rsidR="00813373" w:rsidRPr="004411CE" w:rsidRDefault="00813373" w:rsidP="004440A7">
            <w:pPr>
              <w:widowControl/>
              <w:spacing w:after="120"/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  <w:r w:rsidRPr="004411CE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หมายถึง [ชื่อของหุ้นกู้] </w:t>
            </w:r>
          </w:p>
          <w:p w14:paraId="00FA5528" w14:textId="1E140F14" w:rsidR="00F87797" w:rsidRPr="004411CE" w:rsidRDefault="00E92A5F" w:rsidP="007E768C">
            <w:pPr>
              <w:widowControl/>
              <w:spacing w:after="120"/>
              <w:ind w:right="-105"/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  <w:r w:rsidRPr="007E768C">
              <w:rPr>
                <w:rFonts w:ascii="TH SarabunPSK" w:hAnsi="TH SarabunPSK" w:cs="TH SarabunPSK"/>
                <w:spacing w:val="-4"/>
                <w:sz w:val="32"/>
                <w:szCs w:val="32"/>
                <w:cs/>
                <w:lang w:val="th-TH"/>
              </w:rPr>
              <w:t>หมายถึง เหตุการณ์ที่จะกลายเป็นเหตุผิดนัด หากผู้ออกหุ้นกู้</w:t>
            </w:r>
            <w:r w:rsidRPr="004411CE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           ไม่สามารถแก้ไขเหตุการณ์ที่เกิดขึ้นได้ภายในระยะเวลา</w:t>
            </w:r>
            <w:r w:rsidR="001648A1">
              <w:rPr>
                <w:rFonts w:ascii="TH SarabunPSK" w:hAnsi="TH SarabunPSK" w:cs="TH SarabunPSK"/>
                <w:sz w:val="32"/>
                <w:szCs w:val="32"/>
              </w:rPr>
              <w:t xml:space="preserve">      </w:t>
            </w:r>
            <w:r w:rsidRPr="004411CE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ที่กำหนด</w:t>
            </w:r>
            <w:r w:rsidR="004448AE" w:rsidRPr="004411CE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 หรือตามเงื่อนไขที่ผ่อนผันให้ </w:t>
            </w:r>
            <w:r w:rsidRPr="004411CE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ตามข้อ 12.1</w:t>
            </w:r>
          </w:p>
        </w:tc>
      </w:tr>
      <w:tr w:rsidR="00813373" w:rsidRPr="004411CE" w14:paraId="601C3632" w14:textId="77777777" w:rsidTr="00CD6894">
        <w:tc>
          <w:tcPr>
            <w:tcW w:w="3420" w:type="dxa"/>
            <w:gridSpan w:val="2"/>
          </w:tcPr>
          <w:p w14:paraId="36A5D001" w14:textId="77777777" w:rsidR="00813373" w:rsidRPr="004411CE" w:rsidRDefault="001C5616" w:rsidP="004440A7">
            <w:pPr>
              <w:widowControl/>
              <w:tabs>
                <w:tab w:val="left" w:pos="432"/>
              </w:tabs>
              <w:spacing w:after="120"/>
              <w:ind w:left="-205" w:firstLine="205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</w:pPr>
            <w:r w:rsidRPr="004411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“เหตุผิดนัด”</w:t>
            </w:r>
          </w:p>
        </w:tc>
        <w:tc>
          <w:tcPr>
            <w:tcW w:w="4950" w:type="dxa"/>
            <w:gridSpan w:val="2"/>
          </w:tcPr>
          <w:p w14:paraId="122993EA" w14:textId="5BAD8B06" w:rsidR="00813373" w:rsidRPr="004411CE" w:rsidRDefault="001C5616" w:rsidP="007E768C">
            <w:pPr>
              <w:widowControl/>
              <w:spacing w:after="120"/>
              <w:ind w:left="-19" w:right="-105"/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  <w:r w:rsidRPr="004411CE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หมายถึง</w:t>
            </w:r>
            <w:r w:rsidR="003263E1" w:rsidRPr="004411CE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 </w:t>
            </w:r>
            <w:r w:rsidRPr="004411CE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เหตุการณ์ใดเหตุการณ์หนึ่ง</w:t>
            </w:r>
            <w:r w:rsidR="00C97CA6" w:rsidRPr="004411CE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ที่ถือเป็นเหตุผิดนัด</w:t>
            </w:r>
            <w:r w:rsidRPr="004411CE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ตามที่กำหนดไว้ในข้อ 12.1</w:t>
            </w:r>
          </w:p>
        </w:tc>
      </w:tr>
      <w:tr w:rsidR="00813373" w:rsidRPr="004411CE" w14:paraId="19EB5D85" w14:textId="77777777" w:rsidTr="00CD6894">
        <w:tc>
          <w:tcPr>
            <w:tcW w:w="3420" w:type="dxa"/>
            <w:gridSpan w:val="2"/>
          </w:tcPr>
          <w:p w14:paraId="3558133A" w14:textId="77777777" w:rsidR="00813373" w:rsidRPr="004411CE" w:rsidRDefault="00813373" w:rsidP="004440A7">
            <w:pPr>
              <w:widowControl/>
              <w:spacing w:after="120"/>
              <w:ind w:left="-205" w:firstLine="205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</w:pPr>
            <w:r w:rsidRPr="004411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 xml:space="preserve">"อัตราดอกเบี้ยผิดนัด" </w:t>
            </w:r>
          </w:p>
        </w:tc>
        <w:tc>
          <w:tcPr>
            <w:tcW w:w="4950" w:type="dxa"/>
            <w:gridSpan w:val="2"/>
          </w:tcPr>
          <w:p w14:paraId="784F6183" w14:textId="77777777" w:rsidR="001648A1" w:rsidRDefault="00813373" w:rsidP="001648A1">
            <w:pPr>
              <w:widowControl/>
              <w:spacing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411CE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หมายถึง [ระบุอัตราดอกเบี้ยผิดนัด]</w:t>
            </w:r>
          </w:p>
          <w:p w14:paraId="2408A056" w14:textId="77777777" w:rsidR="001648A1" w:rsidRDefault="001648A1" w:rsidP="001648A1">
            <w:pPr>
              <w:widowControl/>
              <w:spacing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65C9B3D" w14:textId="77777777" w:rsidR="007E768C" w:rsidRDefault="007E768C" w:rsidP="001648A1">
            <w:pPr>
              <w:widowControl/>
              <w:spacing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C4D5FEA" w14:textId="77777777" w:rsidR="007E768C" w:rsidRDefault="007E768C" w:rsidP="001648A1">
            <w:pPr>
              <w:widowControl/>
              <w:spacing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2B7A4E2" w14:textId="77777777" w:rsidR="007E768C" w:rsidRDefault="007E768C" w:rsidP="001648A1">
            <w:pPr>
              <w:widowControl/>
              <w:spacing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D6269FB" w14:textId="77777777" w:rsidR="007E768C" w:rsidRDefault="007E768C" w:rsidP="001648A1">
            <w:pPr>
              <w:widowControl/>
              <w:spacing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2C6A66D" w14:textId="6E5BC6EF" w:rsidR="007E768C" w:rsidRPr="001648A1" w:rsidRDefault="007E768C" w:rsidP="001648A1">
            <w:pPr>
              <w:widowControl/>
              <w:spacing w:after="12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56F7A74" w14:textId="4512EC66" w:rsidR="00046954" w:rsidRPr="004411CE" w:rsidRDefault="00046954" w:rsidP="004440A7">
      <w:pPr>
        <w:widowControl/>
        <w:tabs>
          <w:tab w:val="left" w:pos="720"/>
        </w:tabs>
        <w:spacing w:before="240" w:after="120"/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</w:pPr>
      <w:r w:rsidRPr="004411CE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lastRenderedPageBreak/>
        <w:t>2.</w:t>
      </w:r>
      <w:r w:rsidR="00CB322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4411CE">
        <w:rPr>
          <w:rFonts w:ascii="TH SarabunPSK" w:hAnsi="TH SarabunPSK" w:cs="TH SarabunPSK"/>
          <w:b/>
          <w:bCs/>
          <w:sz w:val="32"/>
          <w:szCs w:val="32"/>
          <w:u w:val="single"/>
          <w:cs/>
          <w:lang w:val="th-TH"/>
        </w:rPr>
        <w:t xml:space="preserve">ชนิดของหุ้นกู้ มูลค่าที่ตราไว้ </w:t>
      </w:r>
      <w:r w:rsidRPr="004411CE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อัตราดอกเบี้ย </w:t>
      </w:r>
      <w:r w:rsidRPr="004411CE">
        <w:rPr>
          <w:rFonts w:ascii="TH SarabunPSK" w:hAnsi="TH SarabunPSK" w:cs="TH SarabunPSK"/>
          <w:b/>
          <w:bCs/>
          <w:sz w:val="32"/>
          <w:szCs w:val="32"/>
          <w:u w:val="single"/>
          <w:cs/>
          <w:lang w:val="th-TH"/>
        </w:rPr>
        <w:t xml:space="preserve">และอายุของหุ้นกู้ </w:t>
      </w:r>
    </w:p>
    <w:p w14:paraId="50B99B64" w14:textId="13757DEF" w:rsidR="00C55E08" w:rsidRPr="004411CE" w:rsidRDefault="00046954" w:rsidP="00B461F9">
      <w:pPr>
        <w:widowControl/>
        <w:spacing w:after="120"/>
        <w:ind w:firstLine="270"/>
        <w:jc w:val="thaiDistribute"/>
        <w:rPr>
          <w:rFonts w:ascii="TH SarabunPSK" w:hAnsi="TH SarabunPSK" w:cs="TH SarabunPSK"/>
          <w:sz w:val="32"/>
          <w:szCs w:val="32"/>
        </w:rPr>
      </w:pPr>
      <w:r w:rsidRPr="004411CE">
        <w:rPr>
          <w:rFonts w:ascii="TH SarabunPSK" w:hAnsi="TH SarabunPSK" w:cs="TH SarabunPSK"/>
          <w:sz w:val="32"/>
          <w:szCs w:val="32"/>
          <w:cs/>
        </w:rPr>
        <w:t>2.1</w:t>
      </w:r>
      <w:r w:rsidRPr="004411CE">
        <w:rPr>
          <w:rFonts w:ascii="TH SarabunPSK" w:hAnsi="TH SarabunPSK" w:cs="TH SarabunPSK"/>
          <w:sz w:val="32"/>
          <w:szCs w:val="32"/>
        </w:rPr>
        <w:tab/>
      </w:r>
      <w:r w:rsidR="00132A0E">
        <w:rPr>
          <w:rFonts w:ascii="TH SarabunPSK" w:hAnsi="TH SarabunPSK" w:cs="TH SarabunPSK"/>
          <w:sz w:val="32"/>
          <w:szCs w:val="32"/>
        </w:rPr>
        <w:t xml:space="preserve"> </w:t>
      </w:r>
      <w:r w:rsidRPr="004411CE">
        <w:rPr>
          <w:rFonts w:ascii="TH SarabunPSK" w:hAnsi="TH SarabunPSK" w:cs="TH SarabunPSK"/>
          <w:sz w:val="32"/>
          <w:szCs w:val="32"/>
          <w:cs/>
        </w:rPr>
        <w:t>หุ้นกู้เป็นหุ้นกู้ชนิดระบุชื่อผู้ถือ</w:t>
      </w:r>
      <w:r w:rsidRPr="004411CE">
        <w:rPr>
          <w:rStyle w:val="FootnoteReference"/>
          <w:rFonts w:ascii="TH SarabunPSK" w:hAnsi="TH SarabunPSK" w:cs="TH SarabunPSK"/>
          <w:b/>
          <w:bCs/>
          <w:sz w:val="32"/>
          <w:szCs w:val="32"/>
        </w:rPr>
        <w:footnoteReference w:id="12"/>
      </w:r>
      <w:r w:rsidRPr="004411CE">
        <w:rPr>
          <w:rFonts w:ascii="TH SarabunPSK" w:hAnsi="TH SarabunPSK" w:cs="TH SarabunPSK"/>
          <w:sz w:val="32"/>
          <w:szCs w:val="32"/>
          <w:cs/>
        </w:rPr>
        <w:t xml:space="preserve"> มีอัตราดอกเบี้ย </w:t>
      </w:r>
      <w:r w:rsidRPr="004411CE">
        <w:rPr>
          <w:rFonts w:ascii="TH SarabunPSK" w:hAnsi="TH SarabunPSK" w:cs="TH SarabunPSK"/>
          <w:sz w:val="32"/>
          <w:szCs w:val="32"/>
        </w:rPr>
        <w:t>[</w:t>
      </w:r>
      <w:r w:rsidRPr="004411CE">
        <w:rPr>
          <w:rFonts w:ascii="TH SarabunPSK" w:hAnsi="TH SarabunPSK" w:cs="TH SarabunPSK"/>
          <w:sz w:val="32"/>
          <w:szCs w:val="32"/>
          <w:cs/>
        </w:rPr>
        <w:sym w:font="Symbol" w:char="F0B7"/>
      </w:r>
      <w:r w:rsidRPr="004411CE">
        <w:rPr>
          <w:rFonts w:ascii="TH SarabunPSK" w:hAnsi="TH SarabunPSK" w:cs="TH SarabunPSK"/>
          <w:sz w:val="32"/>
          <w:szCs w:val="32"/>
        </w:rPr>
        <w:t>]</w:t>
      </w:r>
      <w:r w:rsidRPr="004411CE">
        <w:rPr>
          <w:rFonts w:ascii="TH SarabunPSK" w:hAnsi="TH SarabunPSK" w:cs="TH SarabunPSK"/>
          <w:sz w:val="32"/>
          <w:szCs w:val="32"/>
          <w:cs/>
        </w:rPr>
        <w:t xml:space="preserve"> อายุ [</w:t>
      </w:r>
      <w:r w:rsidRPr="004411CE">
        <w:rPr>
          <w:rFonts w:ascii="TH SarabunPSK" w:hAnsi="TH SarabunPSK" w:cs="TH SarabunPSK"/>
          <w:sz w:val="32"/>
          <w:szCs w:val="32"/>
          <w:cs/>
        </w:rPr>
        <w:sym w:font="Symbol" w:char="F0B7"/>
      </w:r>
      <w:r w:rsidRPr="004411CE">
        <w:rPr>
          <w:rFonts w:ascii="TH SarabunPSK" w:hAnsi="TH SarabunPSK" w:cs="TH SarabunPSK"/>
          <w:sz w:val="32"/>
          <w:szCs w:val="32"/>
          <w:cs/>
        </w:rPr>
        <w:t>] ปี นับจากวันออกหุ้นกู้</w:t>
      </w:r>
      <w:r w:rsidR="001C5616" w:rsidRPr="004411CE">
        <w:rPr>
          <w:rFonts w:ascii="TH SarabunPSK" w:hAnsi="TH SarabunPSK" w:cs="TH SarabunPSK"/>
          <w:sz w:val="32"/>
          <w:szCs w:val="32"/>
          <w:cs/>
        </w:rPr>
        <w:t>และ</w:t>
      </w:r>
      <w:r w:rsidR="001C5616" w:rsidRPr="004411CE">
        <w:rPr>
          <w:rFonts w:ascii="TH SarabunPSK" w:hAnsi="TH SarabunPSK" w:cs="TH SarabunPSK"/>
          <w:sz w:val="32"/>
          <w:szCs w:val="32"/>
        </w:rPr>
        <w:t xml:space="preserve"> [</w:t>
      </w:r>
      <w:r w:rsidR="001C5616" w:rsidRPr="004411CE">
        <w:rPr>
          <w:rFonts w:ascii="TH SarabunPSK" w:hAnsi="TH SarabunPSK" w:cs="TH SarabunPSK"/>
          <w:sz w:val="32"/>
          <w:szCs w:val="32"/>
          <w:cs/>
        </w:rPr>
        <w:t>มี</w:t>
      </w:r>
      <w:r w:rsidR="001C5616" w:rsidRPr="004411CE">
        <w:rPr>
          <w:rFonts w:ascii="TH SarabunPSK" w:hAnsi="TH SarabunPSK" w:cs="TH SarabunPSK"/>
          <w:sz w:val="32"/>
          <w:szCs w:val="32"/>
        </w:rPr>
        <w:t>/</w:t>
      </w:r>
      <w:r w:rsidR="001C5616" w:rsidRPr="004411CE">
        <w:rPr>
          <w:rFonts w:ascii="TH SarabunPSK" w:hAnsi="TH SarabunPSK" w:cs="TH SarabunPSK"/>
          <w:sz w:val="32"/>
          <w:szCs w:val="32"/>
          <w:cs/>
        </w:rPr>
        <w:t>ไม่มีหลักประกัน</w:t>
      </w:r>
      <w:r w:rsidR="00C97CA6" w:rsidRPr="004411CE">
        <w:rPr>
          <w:rFonts w:ascii="TH SarabunPSK" w:hAnsi="TH SarabunPSK" w:cs="TH SarabunPSK"/>
          <w:sz w:val="32"/>
          <w:szCs w:val="32"/>
        </w:rPr>
        <w:t xml:space="preserve"> [</w:t>
      </w:r>
      <w:r w:rsidR="00C97CA6" w:rsidRPr="004411CE">
        <w:rPr>
          <w:rFonts w:ascii="TH SarabunPSK" w:hAnsi="TH SarabunPSK" w:cs="TH SarabunPSK"/>
          <w:sz w:val="32"/>
          <w:szCs w:val="32"/>
          <w:cs/>
        </w:rPr>
        <w:t>และผู้ออกหุ้นกู้ไม่มีสิทธิไถ่ถอนหุ้นกู้ก่อนวันครบกำหนดไถ่ถอนหุ้นกู้]</w:t>
      </w:r>
      <w:r w:rsidR="00730A76" w:rsidRPr="004411CE">
        <w:rPr>
          <w:rStyle w:val="FootnoteReference"/>
          <w:rFonts w:ascii="TH SarabunPSK" w:hAnsi="TH SarabunPSK" w:cs="TH SarabunPSK"/>
          <w:sz w:val="32"/>
          <w:szCs w:val="32"/>
        </w:rPr>
        <w:footnoteReference w:id="13"/>
      </w:r>
    </w:p>
    <w:p w14:paraId="7B8B30DA" w14:textId="3F171C1F" w:rsidR="00046954" w:rsidRPr="004411CE" w:rsidRDefault="00046954" w:rsidP="00132A0E">
      <w:pPr>
        <w:widowControl/>
        <w:spacing w:after="120"/>
        <w:ind w:firstLine="27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411CE">
        <w:rPr>
          <w:rFonts w:ascii="TH SarabunPSK" w:hAnsi="TH SarabunPSK" w:cs="TH SarabunPSK"/>
          <w:sz w:val="32"/>
          <w:szCs w:val="32"/>
          <w:cs/>
        </w:rPr>
        <w:t>2.2</w:t>
      </w:r>
      <w:r w:rsidRPr="004411CE">
        <w:rPr>
          <w:rFonts w:ascii="TH SarabunPSK" w:hAnsi="TH SarabunPSK" w:cs="TH SarabunPSK"/>
          <w:sz w:val="32"/>
          <w:szCs w:val="32"/>
        </w:rPr>
        <w:tab/>
      </w:r>
      <w:r w:rsidR="00132A0E">
        <w:rPr>
          <w:rFonts w:ascii="TH SarabunPSK" w:hAnsi="TH SarabunPSK" w:cs="TH SarabunPSK"/>
          <w:sz w:val="32"/>
          <w:szCs w:val="32"/>
        </w:rPr>
        <w:t xml:space="preserve"> </w:t>
      </w:r>
      <w:r w:rsidRPr="004411CE">
        <w:rPr>
          <w:rFonts w:ascii="TH SarabunPSK" w:hAnsi="TH SarabunPSK" w:cs="TH SarabunPSK"/>
          <w:sz w:val="32"/>
          <w:szCs w:val="32"/>
          <w:cs/>
        </w:rPr>
        <w:t>ในวันออกหุ้นกู้ หุ้นกู้มีจำนวนทั้งหมด [</w:t>
      </w:r>
      <w:bookmarkStart w:id="1" w:name="_Hlk178151167"/>
      <w:r w:rsidRPr="004411CE">
        <w:rPr>
          <w:rFonts w:ascii="TH SarabunPSK" w:hAnsi="TH SarabunPSK" w:cs="TH SarabunPSK"/>
          <w:sz w:val="32"/>
          <w:szCs w:val="32"/>
          <w:cs/>
        </w:rPr>
        <w:sym w:font="Symbol" w:char="F0B7"/>
      </w:r>
      <w:bookmarkEnd w:id="1"/>
      <w:r w:rsidRPr="004411CE">
        <w:rPr>
          <w:rFonts w:ascii="TH SarabunPSK" w:hAnsi="TH SarabunPSK" w:cs="TH SarabunPSK"/>
          <w:sz w:val="32"/>
          <w:szCs w:val="32"/>
          <w:cs/>
        </w:rPr>
        <w:t>] หน่วย มีมูลค่าที่ตราไว้หน่วยละ [</w:t>
      </w:r>
      <w:r w:rsidRPr="004411CE">
        <w:rPr>
          <w:rFonts w:ascii="TH SarabunPSK" w:hAnsi="TH SarabunPSK" w:cs="TH SarabunPSK"/>
          <w:sz w:val="32"/>
          <w:szCs w:val="32"/>
          <w:cs/>
        </w:rPr>
        <w:sym w:font="Symbol" w:char="F0B7"/>
      </w:r>
      <w:r w:rsidRPr="004411CE">
        <w:rPr>
          <w:rFonts w:ascii="TH SarabunPSK" w:hAnsi="TH SarabunPSK" w:cs="TH SarabunPSK"/>
          <w:sz w:val="32"/>
          <w:szCs w:val="32"/>
          <w:cs/>
        </w:rPr>
        <w:t>] บาท คิดเป็นมูลค่า</w:t>
      </w:r>
      <w:r w:rsidR="001648A1">
        <w:rPr>
          <w:rFonts w:ascii="TH SarabunPSK" w:hAnsi="TH SarabunPSK" w:cs="TH SarabunPSK"/>
          <w:sz w:val="32"/>
          <w:szCs w:val="32"/>
        </w:rPr>
        <w:t xml:space="preserve">   </w:t>
      </w:r>
      <w:r w:rsidRPr="004411CE">
        <w:rPr>
          <w:rFonts w:ascii="TH SarabunPSK" w:hAnsi="TH SarabunPSK" w:cs="TH SarabunPSK"/>
          <w:sz w:val="32"/>
          <w:szCs w:val="32"/>
          <w:cs/>
        </w:rPr>
        <w:t>รวมหุ้นกู้ [</w:t>
      </w:r>
      <w:r w:rsidRPr="004411CE">
        <w:rPr>
          <w:rFonts w:ascii="TH SarabunPSK" w:hAnsi="TH SarabunPSK" w:cs="TH SarabunPSK"/>
          <w:sz w:val="32"/>
          <w:szCs w:val="32"/>
          <w:cs/>
        </w:rPr>
        <w:sym w:font="Symbol" w:char="F0B7"/>
      </w:r>
      <w:r w:rsidRPr="004411CE">
        <w:rPr>
          <w:rFonts w:ascii="TH SarabunPSK" w:hAnsi="TH SarabunPSK" w:cs="TH SarabunPSK"/>
          <w:sz w:val="32"/>
          <w:szCs w:val="32"/>
          <w:cs/>
        </w:rPr>
        <w:t xml:space="preserve">] บาท </w:t>
      </w:r>
    </w:p>
    <w:p w14:paraId="25DE201F" w14:textId="6CFC07D9" w:rsidR="00046954" w:rsidRPr="004411CE" w:rsidRDefault="00046954" w:rsidP="004440A7">
      <w:pPr>
        <w:pStyle w:val="BodyTextIndent"/>
        <w:widowControl/>
        <w:tabs>
          <w:tab w:val="left" w:pos="0"/>
        </w:tabs>
        <w:spacing w:before="120" w:after="120"/>
        <w:ind w:left="703" w:hanging="703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411CE">
        <w:rPr>
          <w:rFonts w:ascii="TH SarabunPSK" w:hAnsi="TH SarabunPSK" w:cs="TH SarabunPSK"/>
          <w:b/>
          <w:bCs/>
          <w:sz w:val="32"/>
          <w:szCs w:val="32"/>
          <w:cs/>
        </w:rPr>
        <w:t>3.</w:t>
      </w:r>
      <w:r w:rsidR="00CB3225">
        <w:rPr>
          <w:rFonts w:ascii="TH SarabunPSK" w:hAnsi="TH SarabunPSK" w:cs="TH SarabunPSK"/>
          <w:b/>
          <w:bCs/>
          <w:sz w:val="32"/>
          <w:szCs w:val="32"/>
          <w:lang w:val="en-US"/>
        </w:rPr>
        <w:t xml:space="preserve"> </w:t>
      </w:r>
      <w:r w:rsidRPr="004411CE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ใบหุ้นกู้ สมุดทะเบียนผู้ถือหุ้นกู้ และผู้ทรงสิทธิในหุ้นกู้</w:t>
      </w:r>
      <w:r w:rsidRPr="004411CE">
        <w:rPr>
          <w:rStyle w:val="FootnoteReference"/>
          <w:rFonts w:ascii="TH SarabunPSK" w:hAnsi="TH SarabunPSK" w:cs="TH SarabunPSK"/>
          <w:b/>
          <w:bCs/>
          <w:sz w:val="32"/>
          <w:szCs w:val="32"/>
        </w:rPr>
        <w:footnoteReference w:id="14"/>
      </w:r>
    </w:p>
    <w:p w14:paraId="1C24282E" w14:textId="45CCB06E" w:rsidR="00DC29A0" w:rsidRPr="004411CE" w:rsidRDefault="00046954" w:rsidP="006D7170">
      <w:pPr>
        <w:pStyle w:val="BodyTextIndent"/>
        <w:widowControl/>
        <w:tabs>
          <w:tab w:val="clear" w:pos="720"/>
        </w:tabs>
        <w:spacing w:after="120"/>
        <w:ind w:left="0" w:firstLine="272"/>
        <w:jc w:val="thaiDistribute"/>
        <w:rPr>
          <w:rFonts w:ascii="TH SarabunPSK" w:hAnsi="TH SarabunPSK" w:cs="TH SarabunPSK"/>
          <w:sz w:val="32"/>
          <w:szCs w:val="32"/>
        </w:rPr>
      </w:pPr>
      <w:r w:rsidRPr="004411CE">
        <w:rPr>
          <w:rFonts w:ascii="TH SarabunPSK" w:hAnsi="TH SarabunPSK" w:cs="TH SarabunPSK"/>
          <w:sz w:val="32"/>
          <w:szCs w:val="32"/>
          <w:cs/>
        </w:rPr>
        <w:t>3.1</w:t>
      </w:r>
      <w:r w:rsidR="00132A0E">
        <w:rPr>
          <w:rFonts w:ascii="TH SarabunPSK" w:hAnsi="TH SarabunPSK" w:cs="TH SarabunPSK"/>
          <w:sz w:val="32"/>
          <w:szCs w:val="32"/>
          <w:lang w:val="en-US"/>
        </w:rPr>
        <w:t xml:space="preserve">   </w:t>
      </w:r>
      <w:r w:rsidR="00DC29A0" w:rsidRPr="004411CE">
        <w:rPr>
          <w:rFonts w:ascii="TH SarabunPSK" w:hAnsi="TH SarabunPSK" w:cs="TH SarabunPSK"/>
          <w:sz w:val="32"/>
          <w:szCs w:val="32"/>
          <w:cs/>
        </w:rPr>
        <w:t>นายทะเบียนหุ้นกู้มีหน้าที่ตามสัญญาแต่งตั้งนายทะเบียนหุ้นกู้ที่จะต้องออก</w:t>
      </w:r>
      <w:r w:rsidR="00A77E25" w:rsidRPr="004411CE">
        <w:rPr>
          <w:rFonts w:ascii="TH SarabunPSK" w:hAnsi="TH SarabunPSK" w:cs="TH SarabunPSK"/>
          <w:sz w:val="32"/>
          <w:szCs w:val="32"/>
          <w:cs/>
        </w:rPr>
        <w:t>และส่งมอบ</w:t>
      </w:r>
      <w:r w:rsidR="00DC29A0" w:rsidRPr="004411CE">
        <w:rPr>
          <w:rFonts w:ascii="TH SarabunPSK" w:hAnsi="TH SarabunPSK" w:cs="TH SarabunPSK"/>
          <w:sz w:val="32"/>
          <w:szCs w:val="32"/>
          <w:cs/>
        </w:rPr>
        <w:t>ใบหุ้นกู้</w:t>
      </w:r>
      <w:r w:rsidR="005F04FD">
        <w:rPr>
          <w:rFonts w:ascii="TH SarabunPSK" w:hAnsi="TH SarabunPSK" w:cs="TH SarabunPSK"/>
          <w:sz w:val="32"/>
          <w:szCs w:val="32"/>
          <w:lang w:val="en-US"/>
        </w:rPr>
        <w:t xml:space="preserve">    </w:t>
      </w:r>
      <w:r w:rsidR="001648A1"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 w:rsidR="00DC29A0" w:rsidRPr="004411CE">
        <w:rPr>
          <w:rFonts w:ascii="TH SarabunPSK" w:hAnsi="TH SarabunPSK" w:cs="TH SarabunPSK"/>
          <w:sz w:val="32"/>
          <w:szCs w:val="32"/>
          <w:cs/>
        </w:rPr>
        <w:t>ตามแบบที่กำหนดไว้ในเอกสารหมายเลข [</w:t>
      </w:r>
      <w:r w:rsidR="00DC29A0" w:rsidRPr="004411CE">
        <w:rPr>
          <w:rFonts w:ascii="TH SarabunPSK" w:hAnsi="TH SarabunPSK" w:cs="TH SarabunPSK"/>
          <w:sz w:val="32"/>
          <w:szCs w:val="32"/>
          <w:cs/>
        </w:rPr>
        <w:sym w:font="Symbol" w:char="F0B7"/>
      </w:r>
      <w:r w:rsidR="00DC29A0" w:rsidRPr="004411CE">
        <w:rPr>
          <w:rFonts w:ascii="TH SarabunPSK" w:hAnsi="TH SarabunPSK" w:cs="TH SarabunPSK"/>
          <w:sz w:val="32"/>
          <w:szCs w:val="32"/>
          <w:cs/>
        </w:rPr>
        <w:t>] แนบท้ายข้อกำหนดสิทธิให้แก่ผู้ถือหุ้นกู้ทุกราย โดยในส่วนของหุ้นกู้ที่ฝากไว้กับศูนย์รับฝากหลักทรัพย์</w:t>
      </w:r>
      <w:r w:rsidR="005337D6" w:rsidRPr="004411CE">
        <w:rPr>
          <w:rFonts w:ascii="TH SarabunPSK" w:hAnsi="TH SarabunPSK" w:cs="TH SarabunPSK"/>
          <w:sz w:val="32"/>
          <w:szCs w:val="32"/>
          <w:cs/>
        </w:rPr>
        <w:t>นั้น นายทะเบียนหุ้นกู้</w:t>
      </w:r>
      <w:r w:rsidR="00DC29A0" w:rsidRPr="004411CE">
        <w:rPr>
          <w:rFonts w:ascii="TH SarabunPSK" w:hAnsi="TH SarabunPSK" w:cs="TH SarabunPSK"/>
          <w:sz w:val="32"/>
          <w:szCs w:val="32"/>
          <w:cs/>
        </w:rPr>
        <w:t>จะต้องลงชื่อศูนย์รับฝากหลักทรัพย์เป็นผู้ถือหุ้นกู้แทนในสมุดทะเบียนผู้ถือหุ้นกู้</w:t>
      </w:r>
      <w:r w:rsidR="009E4826" w:rsidRPr="004411C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337D6" w:rsidRPr="004411CE">
        <w:rPr>
          <w:rFonts w:ascii="TH SarabunPSK" w:hAnsi="TH SarabunPSK" w:cs="TH SarabunPSK"/>
          <w:sz w:val="32"/>
          <w:szCs w:val="32"/>
          <w:cs/>
        </w:rPr>
        <w:t>โดย</w:t>
      </w:r>
      <w:r w:rsidR="00DC29A0" w:rsidRPr="004411CE">
        <w:rPr>
          <w:rFonts w:ascii="TH SarabunPSK" w:hAnsi="TH SarabunPSK" w:cs="TH SarabunPSK"/>
          <w:sz w:val="32"/>
          <w:szCs w:val="32"/>
          <w:cs/>
        </w:rPr>
        <w:t>นายทะเบียนหุ้นกู้จะออกใบหุ้นกู้หรือออกใบรับเพื่อใช้แทนใบหุ้นกู้ตามแบบที่นายทะเบียนหุ้นกู้กำหนดให้แก่ศูนย์รับฝากหลักทรัพย์</w:t>
      </w:r>
      <w:r w:rsidR="005337D6" w:rsidRPr="004411CE">
        <w:rPr>
          <w:rFonts w:ascii="TH SarabunPSK" w:hAnsi="TH SarabunPSK" w:cs="TH SarabunPSK"/>
          <w:sz w:val="32"/>
          <w:szCs w:val="32"/>
          <w:lang w:val="en-US"/>
        </w:rPr>
        <w:t xml:space="preserve"> (</w:t>
      </w:r>
      <w:r w:rsidR="005337D6" w:rsidRPr="004411CE">
        <w:rPr>
          <w:rFonts w:ascii="TH SarabunPSK" w:hAnsi="TH SarabunPSK" w:cs="TH SarabunPSK"/>
          <w:sz w:val="32"/>
          <w:szCs w:val="32"/>
          <w:cs/>
          <w:lang w:val="en-US"/>
        </w:rPr>
        <w:t>หากได้รับการร้องขอจากศูนย์รับฝากหลักทรัพย์)</w:t>
      </w:r>
    </w:p>
    <w:p w14:paraId="268215F4" w14:textId="00C2DA63" w:rsidR="00800554" w:rsidRPr="004411CE" w:rsidRDefault="00046954" w:rsidP="006D7170">
      <w:pPr>
        <w:pStyle w:val="BodyTextIndent"/>
        <w:widowControl/>
        <w:tabs>
          <w:tab w:val="clear" w:pos="720"/>
          <w:tab w:val="left" w:pos="810"/>
        </w:tabs>
        <w:spacing w:after="120"/>
        <w:ind w:left="0" w:firstLine="272"/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 w:rsidRPr="00F41884">
        <w:rPr>
          <w:rFonts w:ascii="TH SarabunPSK" w:hAnsi="TH SarabunPSK" w:cs="TH SarabunPSK"/>
          <w:sz w:val="32"/>
          <w:szCs w:val="32"/>
          <w:cs/>
        </w:rPr>
        <w:t>3.2</w:t>
      </w:r>
      <w:r w:rsidR="00132A0E">
        <w:rPr>
          <w:rFonts w:ascii="TH SarabunPSK" w:hAnsi="TH SarabunPSK" w:cs="TH SarabunPSK"/>
          <w:sz w:val="32"/>
          <w:szCs w:val="32"/>
          <w:lang w:val="en-US"/>
        </w:rPr>
        <w:t xml:space="preserve">  </w:t>
      </w:r>
      <w:r w:rsidR="00F41884" w:rsidRPr="00F41884"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 w:rsidRPr="00F41884">
        <w:rPr>
          <w:rFonts w:ascii="TH SarabunPSK" w:hAnsi="TH SarabunPSK" w:cs="TH SarabunPSK"/>
          <w:sz w:val="32"/>
          <w:szCs w:val="32"/>
          <w:cs/>
        </w:rPr>
        <w:t>นายทะเบียนหุ้นกู้มีหน้าที่ตามสัญญา</w:t>
      </w:r>
      <w:r w:rsidR="005337D6" w:rsidRPr="00F41884">
        <w:rPr>
          <w:rFonts w:ascii="TH SarabunPSK" w:hAnsi="TH SarabunPSK" w:cs="TH SarabunPSK"/>
          <w:sz w:val="32"/>
          <w:szCs w:val="32"/>
          <w:cs/>
        </w:rPr>
        <w:t>แต่งตั้ง</w:t>
      </w:r>
      <w:r w:rsidRPr="00F41884">
        <w:rPr>
          <w:rFonts w:ascii="TH SarabunPSK" w:hAnsi="TH SarabunPSK" w:cs="TH SarabunPSK"/>
          <w:sz w:val="32"/>
          <w:szCs w:val="32"/>
          <w:cs/>
        </w:rPr>
        <w:t>นายทะเบียนหุ้นกู้ที่จะต้องจัดทำและเก็บรักษา</w:t>
      </w:r>
      <w:r w:rsidR="002774B5">
        <w:rPr>
          <w:rFonts w:ascii="TH SarabunPSK" w:hAnsi="TH SarabunPSK" w:cs="TH SarabunPSK"/>
          <w:sz w:val="32"/>
          <w:szCs w:val="32"/>
          <w:lang w:val="en-US"/>
        </w:rPr>
        <w:t xml:space="preserve">         </w:t>
      </w:r>
      <w:r w:rsidRPr="00F41884">
        <w:rPr>
          <w:rFonts w:ascii="TH SarabunPSK" w:hAnsi="TH SarabunPSK" w:cs="TH SarabunPSK"/>
          <w:sz w:val="32"/>
          <w:szCs w:val="32"/>
          <w:cs/>
        </w:rPr>
        <w:t>สมุดทะเบียน</w:t>
      </w:r>
      <w:r w:rsidRPr="004411CE">
        <w:rPr>
          <w:rFonts w:ascii="TH SarabunPSK" w:hAnsi="TH SarabunPSK" w:cs="TH SarabunPSK"/>
          <w:sz w:val="32"/>
          <w:szCs w:val="32"/>
          <w:cs/>
        </w:rPr>
        <w:t xml:space="preserve">ผู้ถือหุ้นกู้ไว้จนกว่าหุ้นกู้ทั้งหมดจะได้รับการไถ่ถอน </w:t>
      </w:r>
    </w:p>
    <w:p w14:paraId="6BDA6047" w14:textId="75B8B3DE" w:rsidR="00046954" w:rsidRPr="004411CE" w:rsidRDefault="00046954" w:rsidP="006D7170">
      <w:pPr>
        <w:pStyle w:val="BodyTextIndent"/>
        <w:widowControl/>
        <w:tabs>
          <w:tab w:val="clear" w:pos="2880"/>
        </w:tabs>
        <w:spacing w:after="120"/>
        <w:ind w:left="0" w:firstLine="272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411CE">
        <w:rPr>
          <w:rFonts w:ascii="TH SarabunPSK" w:hAnsi="TH SarabunPSK" w:cs="TH SarabunPSK"/>
          <w:sz w:val="32"/>
          <w:szCs w:val="32"/>
          <w:cs/>
        </w:rPr>
        <w:t>3.3</w:t>
      </w:r>
      <w:r w:rsidRPr="004411CE">
        <w:rPr>
          <w:rFonts w:ascii="TH SarabunPSK" w:hAnsi="TH SarabunPSK" w:cs="TH SarabunPSK"/>
          <w:sz w:val="32"/>
          <w:szCs w:val="32"/>
          <w:cs/>
        </w:rPr>
        <w:tab/>
      </w:r>
      <w:r w:rsidR="00F41884"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 w:rsidRPr="004411CE">
        <w:rPr>
          <w:rFonts w:ascii="TH SarabunPSK" w:hAnsi="TH SarabunPSK" w:cs="TH SarabunPSK"/>
          <w:sz w:val="32"/>
          <w:szCs w:val="32"/>
          <w:cs/>
        </w:rPr>
        <w:t>(ก)</w:t>
      </w:r>
      <w:r w:rsidR="003C7C66"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 w:rsidRPr="004411CE">
        <w:rPr>
          <w:rFonts w:ascii="TH SarabunPSK" w:hAnsi="TH SarabunPSK" w:cs="TH SarabunPSK"/>
          <w:sz w:val="32"/>
          <w:szCs w:val="32"/>
          <w:u w:val="single"/>
          <w:cs/>
        </w:rPr>
        <w:t>ผู้ทรงสิทธิในหุ้นกู้กรณี</w:t>
      </w:r>
      <w:r w:rsidR="00EA22EC" w:rsidRPr="004411CE">
        <w:rPr>
          <w:rFonts w:ascii="TH SarabunPSK" w:hAnsi="TH SarabunPSK" w:cs="TH SarabunPSK"/>
          <w:sz w:val="32"/>
          <w:szCs w:val="32"/>
          <w:u w:val="single"/>
          <w:cs/>
        </w:rPr>
        <w:t>ที่</w:t>
      </w:r>
      <w:r w:rsidR="005337D6" w:rsidRPr="004411CE">
        <w:rPr>
          <w:rFonts w:ascii="TH SarabunPSK" w:hAnsi="TH SarabunPSK" w:cs="TH SarabunPSK"/>
          <w:sz w:val="32"/>
          <w:szCs w:val="32"/>
          <w:u w:val="single"/>
          <w:cs/>
        </w:rPr>
        <w:t>มิ</w:t>
      </w:r>
      <w:r w:rsidR="00EA22EC" w:rsidRPr="004411CE">
        <w:rPr>
          <w:rFonts w:ascii="TH SarabunPSK" w:hAnsi="TH SarabunPSK" w:cs="TH SarabunPSK"/>
          <w:sz w:val="32"/>
          <w:szCs w:val="32"/>
          <w:u w:val="single"/>
          <w:cs/>
        </w:rPr>
        <w:t>ได้ฝากหุ้นกู้ไว้กับศูนย์รับฝากหลักทรัพย์</w:t>
      </w:r>
      <w:r w:rsidRPr="004411CE">
        <w:rPr>
          <w:rFonts w:ascii="TH SarabunPSK" w:hAnsi="TH SarabunPSK" w:cs="TH SarabunPSK"/>
          <w:sz w:val="32"/>
          <w:szCs w:val="32"/>
          <w:cs/>
        </w:rPr>
        <w:t xml:space="preserve"> สิทธิในหุ้นกู้จะตกได้แก่บุคคล</w:t>
      </w:r>
      <w:r w:rsidR="00A70F4D" w:rsidRPr="004411C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B0591" w:rsidRPr="004411CE"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 w:rsidRPr="005710E5">
        <w:rPr>
          <w:rFonts w:ascii="TH SarabunPSK" w:hAnsi="TH SarabunPSK" w:cs="TH SarabunPSK"/>
          <w:spacing w:val="-2"/>
          <w:sz w:val="32"/>
          <w:szCs w:val="32"/>
          <w:cs/>
        </w:rPr>
        <w:t>ที่ปรากฏชื่อเป็น</w:t>
      </w:r>
      <w:r w:rsidR="005337D6" w:rsidRPr="005710E5">
        <w:rPr>
          <w:rFonts w:ascii="TH SarabunPSK" w:hAnsi="TH SarabunPSK" w:cs="TH SarabunPSK"/>
          <w:spacing w:val="-2"/>
          <w:sz w:val="32"/>
          <w:szCs w:val="32"/>
          <w:cs/>
        </w:rPr>
        <w:t>ผู้ถือ</w:t>
      </w:r>
      <w:r w:rsidRPr="005710E5">
        <w:rPr>
          <w:rFonts w:ascii="TH SarabunPSK" w:hAnsi="TH SarabunPSK" w:cs="TH SarabunPSK"/>
          <w:spacing w:val="-2"/>
          <w:sz w:val="32"/>
          <w:szCs w:val="32"/>
          <w:cs/>
        </w:rPr>
        <w:t>หุ้นกู้จำนวนดังกล่าวอยู่ในสมุดทะเบียนผู้ถือหุ้นกู้</w:t>
      </w:r>
      <w:r w:rsidR="005337D6" w:rsidRPr="005710E5">
        <w:rPr>
          <w:rFonts w:ascii="TH SarabunPSK" w:hAnsi="TH SarabunPSK" w:cs="TH SarabunPSK"/>
          <w:spacing w:val="-2"/>
          <w:sz w:val="32"/>
          <w:szCs w:val="32"/>
          <w:cs/>
        </w:rPr>
        <w:t xml:space="preserve"> </w:t>
      </w:r>
      <w:r w:rsidRPr="005710E5">
        <w:rPr>
          <w:rFonts w:ascii="TH SarabunPSK" w:hAnsi="TH SarabunPSK" w:cs="TH SarabunPSK"/>
          <w:spacing w:val="-2"/>
          <w:sz w:val="32"/>
          <w:szCs w:val="32"/>
          <w:cs/>
        </w:rPr>
        <w:t>เมื่อสิ้นเวลาทำการ</w:t>
      </w:r>
      <w:r w:rsidR="005337D6" w:rsidRPr="005710E5">
        <w:rPr>
          <w:rFonts w:ascii="TH SarabunPSK" w:hAnsi="TH SarabunPSK" w:cs="TH SarabunPSK"/>
          <w:spacing w:val="-2"/>
          <w:sz w:val="32"/>
          <w:szCs w:val="32"/>
          <w:cs/>
        </w:rPr>
        <w:t>ของนายทะเบียนหุ้นกู้</w:t>
      </w:r>
      <w:r w:rsidRPr="004411CE">
        <w:rPr>
          <w:rFonts w:ascii="TH SarabunPSK" w:hAnsi="TH SarabunPSK" w:cs="TH SarabunPSK"/>
          <w:sz w:val="32"/>
          <w:szCs w:val="32"/>
          <w:cs/>
        </w:rPr>
        <w:t>ในวันทำการก่อน</w:t>
      </w:r>
      <w:r w:rsidR="005337D6" w:rsidRPr="004411CE">
        <w:rPr>
          <w:rFonts w:ascii="TH SarabunPSK" w:hAnsi="TH SarabunPSK" w:cs="TH SarabunPSK"/>
          <w:sz w:val="32"/>
          <w:szCs w:val="32"/>
          <w:cs/>
        </w:rPr>
        <w:t>หน้า</w:t>
      </w:r>
      <w:r w:rsidRPr="004411CE">
        <w:rPr>
          <w:rFonts w:ascii="TH SarabunPSK" w:hAnsi="TH SarabunPSK" w:cs="TH SarabunPSK"/>
          <w:sz w:val="32"/>
          <w:szCs w:val="32"/>
          <w:cs/>
        </w:rPr>
        <w:t>วันแรกของการปิดสมุดทะเบียนพักการโอนหุ้นกู้ หรือ</w:t>
      </w:r>
      <w:r w:rsidR="001648A1"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 w:rsidRPr="004411CE">
        <w:rPr>
          <w:rFonts w:ascii="TH SarabunPSK" w:hAnsi="TH SarabunPSK" w:cs="TH SarabunPSK"/>
          <w:sz w:val="32"/>
          <w:szCs w:val="32"/>
          <w:cs/>
        </w:rPr>
        <w:t>วันอื่นใดตามที่กำหนดไว้เป็น</w:t>
      </w:r>
      <w:r w:rsidR="005710E5">
        <w:rPr>
          <w:rFonts w:ascii="TH SarabunPSK" w:hAnsi="TH SarabunPSK" w:cs="TH SarabunPSK"/>
          <w:sz w:val="32"/>
          <w:szCs w:val="32"/>
          <w:lang w:val="en-US"/>
        </w:rPr>
        <w:t xml:space="preserve">  </w:t>
      </w:r>
      <w:r w:rsidRPr="004411CE">
        <w:rPr>
          <w:rFonts w:ascii="TH SarabunPSK" w:hAnsi="TH SarabunPSK" w:cs="TH SarabunPSK"/>
          <w:sz w:val="32"/>
          <w:szCs w:val="32"/>
          <w:cs/>
        </w:rPr>
        <w:t>กรณีเฉพาะตามข้อกำหนดสิทธิ (แล้วแต่กรณี) เว้นแต่จะได้มีการโอนหุ้นกู้</w:t>
      </w:r>
      <w:r w:rsidR="00F41884"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 w:rsidRPr="004411CE">
        <w:rPr>
          <w:rFonts w:ascii="TH SarabunPSK" w:hAnsi="TH SarabunPSK" w:cs="TH SarabunPSK"/>
          <w:sz w:val="32"/>
          <w:szCs w:val="32"/>
          <w:cs/>
        </w:rPr>
        <w:t>ซึ่งสามารถใช้ยันกับผู้ออกหุ้นกู้ได้ตามข้อ 4.1 (ก) เกิดขึ้นแล้วในวันต่าง ๆ ที่เกี่ยวข้องข้างต้น ซึ่งสิทธิในหุ้นกู้จะตกได้แก่ผู้รับโอนหุ้นกู้</w:t>
      </w:r>
    </w:p>
    <w:p w14:paraId="33AC64C0" w14:textId="033B8923" w:rsidR="00046954" w:rsidRPr="004411CE" w:rsidRDefault="00046954" w:rsidP="006D7170">
      <w:pPr>
        <w:pStyle w:val="BodyTextIndent"/>
        <w:widowControl/>
        <w:tabs>
          <w:tab w:val="clear" w:pos="720"/>
          <w:tab w:val="clear" w:pos="2880"/>
          <w:tab w:val="left" w:pos="810"/>
        </w:tabs>
        <w:spacing w:before="120" w:after="120"/>
        <w:ind w:left="0" w:firstLine="272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411CE">
        <w:rPr>
          <w:rFonts w:ascii="TH SarabunPSK" w:hAnsi="TH SarabunPSK" w:cs="TH SarabunPSK"/>
          <w:sz w:val="32"/>
          <w:szCs w:val="32"/>
          <w:cs/>
        </w:rPr>
        <w:t xml:space="preserve">        (ข)</w:t>
      </w:r>
      <w:r w:rsidR="00B461F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411CE">
        <w:rPr>
          <w:rFonts w:ascii="TH SarabunPSK" w:hAnsi="TH SarabunPSK" w:cs="TH SarabunPSK"/>
          <w:sz w:val="32"/>
          <w:szCs w:val="32"/>
          <w:u w:val="single"/>
          <w:cs/>
        </w:rPr>
        <w:t>ผู้ทรงสิทธิในหุ้นกู้กรณีที่ศูนย์รับฝากหลักทรัพย์เป็นผู้ถือหุ้นกู้แทน</w:t>
      </w:r>
      <w:r w:rsidRPr="004411CE">
        <w:rPr>
          <w:rFonts w:ascii="TH SarabunPSK" w:hAnsi="TH SarabunPSK" w:cs="TH SarabunPSK"/>
          <w:sz w:val="32"/>
          <w:szCs w:val="32"/>
          <w:cs/>
        </w:rPr>
        <w:t xml:space="preserve"> สิทธิในหุ้นกู้จะตกได้แก่บุคคล</w:t>
      </w:r>
      <w:r w:rsidR="002B0591" w:rsidRPr="004411CE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Pr="004411CE">
        <w:rPr>
          <w:rFonts w:ascii="TH SarabunPSK" w:hAnsi="TH SarabunPSK" w:cs="TH SarabunPSK"/>
          <w:sz w:val="32"/>
          <w:szCs w:val="32"/>
          <w:cs/>
        </w:rPr>
        <w:t>ที่นายทะเบียนหุ้นกู้ได้รับแจ้งเป็นหนังสือจากศูนย์รับฝากหลักทรัพย์ว่าเป็นผู้ทรงสิทธิในหุ้นกู้จำนวนดังกล่าว</w:t>
      </w:r>
      <w:r w:rsidR="005710E5">
        <w:rPr>
          <w:rFonts w:ascii="TH SarabunPSK" w:hAnsi="TH SarabunPSK" w:cs="TH SarabunPSK"/>
          <w:sz w:val="32"/>
          <w:szCs w:val="32"/>
          <w:lang w:val="en-US"/>
        </w:rPr>
        <w:t xml:space="preserve">  </w:t>
      </w:r>
      <w:r w:rsidRPr="004411CE">
        <w:rPr>
          <w:rFonts w:ascii="TH SarabunPSK" w:hAnsi="TH SarabunPSK" w:cs="TH SarabunPSK"/>
          <w:sz w:val="32"/>
          <w:szCs w:val="32"/>
          <w:cs/>
        </w:rPr>
        <w:t>ที่ลงทะเบียนในสมุดทะเบียนผู้ถือหุ้นกู้ไว้ในชื่อของศูนย์รับฝากหลักทรัพย์</w:t>
      </w:r>
      <w:r w:rsidR="002774B5"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 w:rsidR="00E667F8" w:rsidRPr="004411CE">
        <w:rPr>
          <w:rFonts w:ascii="TH SarabunPSK" w:hAnsi="TH SarabunPSK" w:cs="TH SarabunPSK"/>
          <w:sz w:val="32"/>
          <w:szCs w:val="32"/>
          <w:cs/>
        </w:rPr>
        <w:t>เมื่อสิ้นเวลาทำการของศูนย์รับฝากหลักทรัพย์</w:t>
      </w:r>
      <w:r w:rsidRPr="004411CE">
        <w:rPr>
          <w:rFonts w:ascii="TH SarabunPSK" w:hAnsi="TH SarabunPSK" w:cs="TH SarabunPSK"/>
          <w:sz w:val="32"/>
          <w:szCs w:val="32"/>
          <w:cs/>
        </w:rPr>
        <w:t>ในวันทำการ</w:t>
      </w:r>
      <w:r w:rsidR="002B0591" w:rsidRPr="004411C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411CE">
        <w:rPr>
          <w:rFonts w:ascii="TH SarabunPSK" w:hAnsi="TH SarabunPSK" w:cs="TH SarabunPSK"/>
          <w:sz w:val="32"/>
          <w:szCs w:val="32"/>
          <w:cs/>
        </w:rPr>
        <w:t>ก่อน</w:t>
      </w:r>
      <w:r w:rsidR="00E667F8" w:rsidRPr="004411CE">
        <w:rPr>
          <w:rFonts w:ascii="TH SarabunPSK" w:hAnsi="TH SarabunPSK" w:cs="TH SarabunPSK"/>
          <w:sz w:val="32"/>
          <w:szCs w:val="32"/>
          <w:cs/>
        </w:rPr>
        <w:t>หน้า</w:t>
      </w:r>
      <w:r w:rsidRPr="004411CE">
        <w:rPr>
          <w:rFonts w:ascii="TH SarabunPSK" w:hAnsi="TH SarabunPSK" w:cs="TH SarabunPSK"/>
          <w:sz w:val="32"/>
          <w:szCs w:val="32"/>
          <w:cs/>
        </w:rPr>
        <w:t>วันแรกของการปิดสมุดทะเบียนพักการโอนหุ้นกู้ หรือวันอื่นใดตามที่กำหนดไว้เป็นกรณีเฉพาะตามข้อกำหนดสิทธิ (แล้วแต่กรณี) เว้นแต่จะมีการคัดค้านโดยชอบตามกฎหมาย</w:t>
      </w:r>
    </w:p>
    <w:p w14:paraId="5C1636F5" w14:textId="1C3315F5" w:rsidR="00C32F0B" w:rsidRDefault="00046954" w:rsidP="00B461F9">
      <w:pPr>
        <w:pStyle w:val="BodyTextIndent"/>
        <w:widowControl/>
        <w:tabs>
          <w:tab w:val="clear" w:pos="720"/>
          <w:tab w:val="clear" w:pos="2880"/>
        </w:tabs>
        <w:spacing w:before="120"/>
        <w:ind w:left="0" w:firstLine="270"/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 w:rsidRPr="004411CE">
        <w:rPr>
          <w:rFonts w:ascii="TH SarabunPSK" w:hAnsi="TH SarabunPSK" w:cs="TH SarabunPSK"/>
          <w:sz w:val="32"/>
          <w:szCs w:val="32"/>
          <w:cs/>
        </w:rPr>
        <w:t>3.4</w:t>
      </w:r>
      <w:r w:rsidRPr="004411CE">
        <w:rPr>
          <w:rFonts w:ascii="TH SarabunPSK" w:hAnsi="TH SarabunPSK" w:cs="TH SarabunPSK"/>
          <w:sz w:val="32"/>
          <w:szCs w:val="32"/>
          <w:cs/>
        </w:rPr>
        <w:tab/>
      </w:r>
      <w:r w:rsidR="00F41884"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 w:rsidRPr="004411CE">
        <w:rPr>
          <w:rFonts w:ascii="TH SarabunPSK" w:hAnsi="TH SarabunPSK" w:cs="TH SarabunPSK"/>
          <w:sz w:val="32"/>
          <w:szCs w:val="32"/>
          <w:cs/>
        </w:rPr>
        <w:t>เมื่อศูนย์รับฝากหลักทรัพย์แจ้งต่อผู้ออกหุ้นกู้ และ/หรือนายทะเบียนหุ้นกู้ นายทะเบียนหุ้นกู้มีหน้าที่ตามสัญญาแต่งตั้งนายทะเบียนหุ้นกู้ที่จะต้องออกใบหุ้นกู้ให้แก่ผู้ทรงสิทธิในหุ้นกู้ที่ฝาก</w:t>
      </w:r>
      <w:r w:rsidR="00282EAC" w:rsidRPr="004411CE">
        <w:rPr>
          <w:rFonts w:ascii="TH SarabunPSK" w:hAnsi="TH SarabunPSK" w:cs="TH SarabunPSK"/>
          <w:sz w:val="32"/>
          <w:szCs w:val="32"/>
          <w:cs/>
        </w:rPr>
        <w:t>หุ้นกู้</w:t>
      </w:r>
      <w:r w:rsidRPr="004411CE">
        <w:rPr>
          <w:rFonts w:ascii="TH SarabunPSK" w:hAnsi="TH SarabunPSK" w:cs="TH SarabunPSK"/>
          <w:sz w:val="32"/>
          <w:szCs w:val="32"/>
          <w:cs/>
        </w:rPr>
        <w:t xml:space="preserve">ไว้กับศูนย์รับฝากหลักทรัพย์และลงทะเบียนให้ผู้ทรงสิทธิในหุ้นกู้รายดังกล่าวเป็นผู้ถือหุ้นกู้ในสมุดทะเบียนผู้ถือหุ้นกู้ตามจำนวนที่ได้รับแจ้งจากศูนย์รับฝากหลักทรัพย์  ทั้งนี้ เมื่อได้มีการออกใบหุ้นกู้และลงทะเบียนดังกล่าวแล้ว </w:t>
      </w:r>
      <w:r w:rsidR="005710E5">
        <w:rPr>
          <w:rFonts w:ascii="TH SarabunPSK" w:hAnsi="TH SarabunPSK" w:cs="TH SarabunPSK"/>
          <w:sz w:val="32"/>
          <w:szCs w:val="32"/>
          <w:lang w:val="en-US"/>
        </w:rPr>
        <w:t xml:space="preserve">           </w:t>
      </w:r>
      <w:r w:rsidRPr="004411CE">
        <w:rPr>
          <w:rFonts w:ascii="TH SarabunPSK" w:hAnsi="TH SarabunPSK" w:cs="TH SarabunPSK"/>
          <w:sz w:val="32"/>
          <w:szCs w:val="32"/>
          <w:cs/>
        </w:rPr>
        <w:t>นายทะเบียนหุ้นกู้จะแก้ไขจำนวนรวมของหุ้นกู้ที่ลงทะเบียนในสมุดทะเบียน</w:t>
      </w:r>
      <w:r w:rsidR="001648A1"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 w:rsidRPr="004411CE">
        <w:rPr>
          <w:rFonts w:ascii="TH SarabunPSK" w:hAnsi="TH SarabunPSK" w:cs="TH SarabunPSK"/>
          <w:sz w:val="32"/>
          <w:szCs w:val="32"/>
          <w:cs/>
        </w:rPr>
        <w:t>ผู้ถือหุ้นกู้ไว้ในชื่อของศูนย์รับฝาก</w:t>
      </w:r>
      <w:r w:rsidRPr="004411CE">
        <w:rPr>
          <w:rFonts w:ascii="TH SarabunPSK" w:hAnsi="TH SarabunPSK" w:cs="TH SarabunPSK"/>
          <w:sz w:val="32"/>
          <w:szCs w:val="32"/>
          <w:cs/>
        </w:rPr>
        <w:lastRenderedPageBreak/>
        <w:t>หลักทรัพย์</w:t>
      </w:r>
      <w:r w:rsidR="001648A1"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 w:rsidRPr="004411CE">
        <w:rPr>
          <w:rFonts w:ascii="TH SarabunPSK" w:hAnsi="TH SarabunPSK" w:cs="TH SarabunPSK"/>
          <w:sz w:val="32"/>
          <w:szCs w:val="32"/>
          <w:cs/>
        </w:rPr>
        <w:t>โดยหักจำนวนหุ้นกู้ที่ได้แยกไปลงทะเบียนไว้ในชื่อของผู้ทรงสิทธิในหุ้นกู้ออก ส่วนจำนวนรวม</w:t>
      </w:r>
      <w:r w:rsidR="005710E5">
        <w:rPr>
          <w:rFonts w:ascii="TH SarabunPSK" w:hAnsi="TH SarabunPSK" w:cs="TH SarabunPSK"/>
          <w:sz w:val="32"/>
          <w:szCs w:val="32"/>
          <w:lang w:val="en-US"/>
        </w:rPr>
        <w:t xml:space="preserve">   </w:t>
      </w:r>
      <w:r w:rsidRPr="004411CE">
        <w:rPr>
          <w:rFonts w:ascii="TH SarabunPSK" w:hAnsi="TH SarabunPSK" w:cs="TH SarabunPSK"/>
          <w:sz w:val="32"/>
          <w:szCs w:val="32"/>
          <w:cs/>
        </w:rPr>
        <w:t>ของหุ้นกู้ที่ปรากฏในใบหุ้นกู้หรือใบรับ</w:t>
      </w:r>
      <w:r w:rsidR="005710E5"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 w:rsidRPr="004411CE">
        <w:rPr>
          <w:rFonts w:ascii="TH SarabunPSK" w:hAnsi="TH SarabunPSK" w:cs="TH SarabunPSK"/>
          <w:sz w:val="32"/>
          <w:szCs w:val="32"/>
          <w:cs/>
        </w:rPr>
        <w:t>เพื่อใช้แทนใบหุ้นกู้ที่ออกให้แก่ศูนย์รับฝากหลักทรัพย์</w:t>
      </w:r>
      <w:r w:rsidR="00A5390A" w:rsidRPr="004411C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5390A" w:rsidRPr="004411CE">
        <w:rPr>
          <w:rFonts w:ascii="TH SarabunPSK" w:hAnsi="TH SarabunPSK" w:cs="TH SarabunPSK"/>
          <w:sz w:val="32"/>
          <w:szCs w:val="32"/>
          <w:lang w:val="en-US"/>
        </w:rPr>
        <w:t>(</w:t>
      </w:r>
      <w:r w:rsidR="00A5390A" w:rsidRPr="004411CE">
        <w:rPr>
          <w:rFonts w:ascii="TH SarabunPSK" w:hAnsi="TH SarabunPSK" w:cs="TH SarabunPSK"/>
          <w:sz w:val="32"/>
          <w:szCs w:val="32"/>
          <w:cs/>
          <w:lang w:val="en-US"/>
        </w:rPr>
        <w:t>ถ้ามี</w:t>
      </w:r>
      <w:r w:rsidR="00A5390A" w:rsidRPr="004411CE">
        <w:rPr>
          <w:rFonts w:ascii="TH SarabunPSK" w:hAnsi="TH SarabunPSK" w:cs="TH SarabunPSK"/>
          <w:sz w:val="32"/>
          <w:szCs w:val="32"/>
          <w:lang w:val="en-US"/>
        </w:rPr>
        <w:t xml:space="preserve">) </w:t>
      </w:r>
      <w:r w:rsidRPr="004411CE">
        <w:rPr>
          <w:rFonts w:ascii="TH SarabunPSK" w:hAnsi="TH SarabunPSK" w:cs="TH SarabunPSK"/>
          <w:sz w:val="32"/>
          <w:szCs w:val="32"/>
          <w:cs/>
        </w:rPr>
        <w:t xml:space="preserve">นั้น </w:t>
      </w:r>
      <w:r w:rsidR="005710E5">
        <w:rPr>
          <w:rFonts w:ascii="TH SarabunPSK" w:hAnsi="TH SarabunPSK" w:cs="TH SarabunPSK"/>
          <w:sz w:val="32"/>
          <w:szCs w:val="32"/>
          <w:lang w:val="en-US"/>
        </w:rPr>
        <w:t xml:space="preserve">        </w:t>
      </w:r>
      <w:r w:rsidRPr="004411CE">
        <w:rPr>
          <w:rFonts w:ascii="TH SarabunPSK" w:hAnsi="TH SarabunPSK" w:cs="TH SarabunPSK"/>
          <w:sz w:val="32"/>
          <w:szCs w:val="32"/>
          <w:cs/>
        </w:rPr>
        <w:t>หากนายทะเบียนไม่ได้ทำการแก้ไข (ไม่ว่าด้วยเหตุใดก็ตาม) ให้ถือว่ามีจำนวนลดลงตามจำนวนของหุ้นกู้</w:t>
      </w:r>
      <w:r w:rsidR="005710E5">
        <w:rPr>
          <w:rFonts w:ascii="TH SarabunPSK" w:hAnsi="TH SarabunPSK" w:cs="TH SarabunPSK"/>
          <w:sz w:val="32"/>
          <w:szCs w:val="32"/>
          <w:lang w:val="en-US"/>
        </w:rPr>
        <w:t xml:space="preserve">       </w:t>
      </w:r>
      <w:r w:rsidRPr="004411CE">
        <w:rPr>
          <w:rFonts w:ascii="TH SarabunPSK" w:hAnsi="TH SarabunPSK" w:cs="TH SarabunPSK"/>
          <w:sz w:val="32"/>
          <w:szCs w:val="32"/>
          <w:cs/>
        </w:rPr>
        <w:t>ที่ได้แยกไปออกใบหุ้นและลงทะเบียนไว้ในชื่อของผู้ทรงสิทธิในหุ้นกู้ดังกล่าว</w:t>
      </w:r>
      <w:r w:rsidR="00F84DAF" w:rsidRPr="004411CE">
        <w:rPr>
          <w:rFonts w:ascii="TH SarabunPSK" w:hAnsi="TH SarabunPSK" w:cs="TH SarabunPSK"/>
          <w:sz w:val="32"/>
          <w:szCs w:val="32"/>
          <w:lang w:val="en-US"/>
        </w:rPr>
        <w:t xml:space="preserve"> </w:t>
      </w:r>
    </w:p>
    <w:p w14:paraId="5B473A28" w14:textId="6027F135" w:rsidR="00926B2D" w:rsidRPr="004411CE" w:rsidRDefault="001C5616" w:rsidP="002774B5">
      <w:pPr>
        <w:pStyle w:val="BodyTextIndent"/>
        <w:widowControl/>
        <w:tabs>
          <w:tab w:val="left" w:pos="0"/>
        </w:tabs>
        <w:spacing w:before="120" w:after="120"/>
        <w:ind w:left="810" w:hanging="540"/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 w:rsidRPr="004411CE">
        <w:rPr>
          <w:rFonts w:ascii="TH SarabunPSK" w:hAnsi="TH SarabunPSK" w:cs="TH SarabunPSK"/>
          <w:sz w:val="32"/>
          <w:szCs w:val="32"/>
          <w:cs/>
        </w:rPr>
        <w:t>3.5</w:t>
      </w:r>
      <w:r w:rsidRPr="004411CE">
        <w:rPr>
          <w:rFonts w:ascii="TH SarabunPSK" w:hAnsi="TH SarabunPSK" w:cs="TH SarabunPSK"/>
          <w:sz w:val="32"/>
          <w:szCs w:val="32"/>
          <w:cs/>
        </w:rPr>
        <w:tab/>
      </w:r>
      <w:r w:rsidR="00F41884"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 w:rsidRPr="004411CE">
        <w:rPr>
          <w:rFonts w:ascii="TH SarabunPSK" w:hAnsi="TH SarabunPSK" w:cs="TH SarabunPSK"/>
          <w:sz w:val="32"/>
          <w:szCs w:val="32"/>
          <w:cs/>
          <w:lang w:val="en-US"/>
        </w:rPr>
        <w:t>การปิดสมุดทะเบียนผู้ถือหุ้นกู้ให้เป็นไปตามหลักเกณฑ์ดังต่อไปนี้</w:t>
      </w:r>
    </w:p>
    <w:p w14:paraId="568EF29D" w14:textId="7BD19FA5" w:rsidR="003C1263" w:rsidRPr="004411CE" w:rsidRDefault="00F41884" w:rsidP="00B461F9">
      <w:pPr>
        <w:pStyle w:val="BodyTextIndent"/>
        <w:widowControl/>
        <w:numPr>
          <w:ilvl w:val="0"/>
          <w:numId w:val="11"/>
        </w:numPr>
        <w:tabs>
          <w:tab w:val="clear" w:pos="720"/>
          <w:tab w:val="clear" w:pos="2880"/>
          <w:tab w:val="left" w:pos="0"/>
          <w:tab w:val="left" w:pos="1080"/>
        </w:tabs>
        <w:spacing w:after="120"/>
        <w:ind w:left="0" w:firstLine="810"/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 w:rsidR="001C5616" w:rsidRPr="004411CE">
        <w:rPr>
          <w:rFonts w:ascii="TH SarabunPSK" w:hAnsi="TH SarabunPSK" w:cs="TH SarabunPSK"/>
          <w:sz w:val="32"/>
          <w:szCs w:val="32"/>
          <w:cs/>
        </w:rPr>
        <w:t xml:space="preserve">เว้นแต่จะระบุไว้เป็นประการอื่นในข้อกำหนดสิทธินี้ </w:t>
      </w:r>
      <w:r w:rsidR="00BB193B" w:rsidRPr="004411CE">
        <w:rPr>
          <w:rFonts w:ascii="TH SarabunPSK" w:hAnsi="TH SarabunPSK" w:cs="TH SarabunPSK"/>
          <w:sz w:val="32"/>
          <w:szCs w:val="32"/>
          <w:cs/>
        </w:rPr>
        <w:t>ผู้แทนผู้ถือหุ้นกู้</w:t>
      </w:r>
      <w:r w:rsidR="00F24D9E" w:rsidRPr="004411CE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F24D9E" w:rsidRPr="004411CE">
        <w:rPr>
          <w:rFonts w:ascii="TH SarabunPSK" w:hAnsi="TH SarabunPSK" w:cs="TH SarabunPSK"/>
          <w:sz w:val="32"/>
          <w:szCs w:val="32"/>
          <w:cs/>
          <w:lang w:val="en-US"/>
        </w:rPr>
        <w:t>เฉพาะในกรณีที่เกิดเหตุ</w:t>
      </w:r>
      <w:r w:rsidR="001648A1">
        <w:rPr>
          <w:rFonts w:ascii="TH SarabunPSK" w:hAnsi="TH SarabunPSK" w:cs="TH SarabunPSK"/>
          <w:sz w:val="32"/>
          <w:szCs w:val="32"/>
          <w:lang w:val="en-US"/>
        </w:rPr>
        <w:t xml:space="preserve">  </w:t>
      </w:r>
      <w:r w:rsidR="00F24D9E" w:rsidRPr="001648A1">
        <w:rPr>
          <w:rFonts w:ascii="TH SarabunPSK" w:hAnsi="TH SarabunPSK" w:cs="TH SarabunPSK"/>
          <w:spacing w:val="-6"/>
          <w:sz w:val="32"/>
          <w:szCs w:val="32"/>
          <w:cs/>
          <w:lang w:val="en-US"/>
        </w:rPr>
        <w:t xml:space="preserve">ผิดนัด) </w:t>
      </w:r>
      <w:r w:rsidR="00F24D9E" w:rsidRPr="001648A1">
        <w:rPr>
          <w:rFonts w:ascii="TH SarabunPSK" w:hAnsi="TH SarabunPSK" w:cs="TH SarabunPSK"/>
          <w:spacing w:val="-6"/>
          <w:sz w:val="32"/>
          <w:szCs w:val="32"/>
          <w:cs/>
        </w:rPr>
        <w:t>หรือ ผู้ออกหุ้นกู้</w:t>
      </w:r>
      <w:r w:rsidR="001C5616" w:rsidRPr="001648A1">
        <w:rPr>
          <w:rFonts w:ascii="TH SarabunPSK" w:hAnsi="TH SarabunPSK" w:cs="TH SarabunPSK"/>
          <w:spacing w:val="-6"/>
          <w:sz w:val="32"/>
          <w:szCs w:val="32"/>
          <w:cs/>
        </w:rPr>
        <w:t>จะดำเนินการให้นายทะเบียนหุ้นกู้ปิดสมุดทะเบียนผู้ถือหุ้นกู้เป็นระยะเวลา</w:t>
      </w:r>
      <w:r w:rsidR="001C5616" w:rsidRPr="004411CE">
        <w:rPr>
          <w:rFonts w:ascii="TH SarabunPSK" w:hAnsi="TH SarabunPSK" w:cs="TH SarabunPSK"/>
          <w:sz w:val="32"/>
          <w:szCs w:val="32"/>
          <w:cs/>
        </w:rPr>
        <w:t xml:space="preserve"> [10/14]</w:t>
      </w:r>
      <w:r w:rsidR="001C5616" w:rsidRPr="004411CE">
        <w:rPr>
          <w:rStyle w:val="FootnoteReference"/>
          <w:rFonts w:ascii="TH SarabunPSK" w:hAnsi="TH SarabunPSK" w:cs="TH SarabunPSK"/>
          <w:sz w:val="32"/>
          <w:szCs w:val="32"/>
          <w:cs/>
        </w:rPr>
        <w:footnoteReference w:id="15"/>
      </w:r>
      <w:r w:rsidR="001C5616" w:rsidRPr="004411CE">
        <w:rPr>
          <w:rFonts w:ascii="TH SarabunPSK" w:hAnsi="TH SarabunPSK" w:cs="TH SarabunPSK"/>
          <w:sz w:val="32"/>
          <w:szCs w:val="32"/>
          <w:cs/>
          <w:lang w:val="en-US"/>
        </w:rPr>
        <w:t xml:space="preserve"> วันล่วงหน้าก่อนวันกำหนดชำระดอกเบี้ยแต่ละงวด และ</w:t>
      </w:r>
      <w:r w:rsidR="001C5616" w:rsidRPr="004411CE">
        <w:rPr>
          <w:rFonts w:ascii="TH SarabunPSK" w:hAnsi="TH SarabunPSK" w:cs="TH SarabunPSK"/>
          <w:sz w:val="32"/>
          <w:szCs w:val="32"/>
          <w:lang w:val="en-US"/>
        </w:rPr>
        <w:t>/</w:t>
      </w:r>
      <w:r w:rsidR="001C5616" w:rsidRPr="004411CE">
        <w:rPr>
          <w:rFonts w:ascii="TH SarabunPSK" w:hAnsi="TH SarabunPSK" w:cs="TH SarabunPSK"/>
          <w:sz w:val="32"/>
          <w:szCs w:val="32"/>
          <w:cs/>
          <w:lang w:val="en-US"/>
        </w:rPr>
        <w:t>หรือวันกำหนดจ่ายผลประโยชน์ใด ๆ และ</w:t>
      </w:r>
      <w:r w:rsidR="001C5616" w:rsidRPr="004411CE">
        <w:rPr>
          <w:rFonts w:ascii="TH SarabunPSK" w:hAnsi="TH SarabunPSK" w:cs="TH SarabunPSK"/>
          <w:sz w:val="32"/>
          <w:szCs w:val="32"/>
          <w:lang w:val="en-US"/>
        </w:rPr>
        <w:t>/</w:t>
      </w:r>
      <w:r w:rsidR="001C5616" w:rsidRPr="004411CE">
        <w:rPr>
          <w:rFonts w:ascii="TH SarabunPSK" w:hAnsi="TH SarabunPSK" w:cs="TH SarabunPSK"/>
          <w:sz w:val="32"/>
          <w:szCs w:val="32"/>
          <w:cs/>
          <w:lang w:val="en-US"/>
        </w:rPr>
        <w:t>หรือ</w:t>
      </w:r>
      <w:r w:rsidR="005710E5">
        <w:rPr>
          <w:rFonts w:ascii="TH SarabunPSK" w:hAnsi="TH SarabunPSK" w:cs="TH SarabunPSK"/>
          <w:sz w:val="32"/>
          <w:szCs w:val="32"/>
          <w:lang w:val="en-US"/>
        </w:rPr>
        <w:t xml:space="preserve">        </w:t>
      </w:r>
      <w:r w:rsidR="001C5616" w:rsidRPr="008D39F6">
        <w:rPr>
          <w:rFonts w:ascii="TH SarabunPSK" w:hAnsi="TH SarabunPSK" w:cs="TH SarabunPSK"/>
          <w:spacing w:val="-4"/>
          <w:sz w:val="32"/>
          <w:szCs w:val="32"/>
          <w:cs/>
          <w:lang w:val="en-US"/>
        </w:rPr>
        <w:t>วันประชุมผู้ถือหุ้นกู้ (แล้วแต่กรณี) เพื่อวัตถุประสงค์ตามที่กำหนดไว้ในข้อกำหนดสิทธิ หรือตามที่</w:t>
      </w:r>
      <w:r w:rsidR="00F24D9E" w:rsidRPr="008D39F6">
        <w:rPr>
          <w:rFonts w:ascii="TH SarabunPSK" w:hAnsi="TH SarabunPSK" w:cs="TH SarabunPSK"/>
          <w:spacing w:val="-4"/>
          <w:sz w:val="32"/>
          <w:szCs w:val="32"/>
          <w:cs/>
          <w:lang w:val="en-US"/>
        </w:rPr>
        <w:t>ผู้แทนผู้ถือหุ้นกู้</w:t>
      </w:r>
      <w:r w:rsidR="00CD2503" w:rsidRPr="001648A1">
        <w:rPr>
          <w:rFonts w:ascii="TH SarabunPSK" w:hAnsi="TH SarabunPSK" w:cs="TH SarabunPSK"/>
          <w:spacing w:val="-4"/>
          <w:sz w:val="32"/>
          <w:szCs w:val="32"/>
          <w:lang w:val="en-US"/>
        </w:rPr>
        <w:t xml:space="preserve">  </w:t>
      </w:r>
      <w:r w:rsidR="00F24D9E" w:rsidRPr="001648A1">
        <w:rPr>
          <w:rFonts w:ascii="TH SarabunPSK" w:hAnsi="TH SarabunPSK" w:cs="TH SarabunPSK"/>
          <w:spacing w:val="-4"/>
          <w:sz w:val="32"/>
          <w:szCs w:val="32"/>
          <w:cs/>
          <w:lang w:val="en-US"/>
        </w:rPr>
        <w:t>หรือ</w:t>
      </w:r>
      <w:r w:rsidR="001C5616" w:rsidRPr="001648A1">
        <w:rPr>
          <w:rFonts w:ascii="TH SarabunPSK" w:hAnsi="TH SarabunPSK" w:cs="TH SarabunPSK"/>
          <w:spacing w:val="-4"/>
          <w:sz w:val="32"/>
          <w:szCs w:val="32"/>
          <w:cs/>
          <w:lang w:val="en-US"/>
        </w:rPr>
        <w:t>ผู้ออกหุ้นกู้</w:t>
      </w:r>
      <w:r w:rsidR="00BB193B" w:rsidRPr="001648A1">
        <w:rPr>
          <w:rFonts w:ascii="TH SarabunPSK" w:hAnsi="TH SarabunPSK" w:cs="TH SarabunPSK"/>
          <w:spacing w:val="-4"/>
          <w:sz w:val="32"/>
          <w:szCs w:val="32"/>
          <w:cs/>
          <w:lang w:val="en-US"/>
        </w:rPr>
        <w:t xml:space="preserve"> </w:t>
      </w:r>
      <w:r w:rsidR="001C5616" w:rsidRPr="001648A1">
        <w:rPr>
          <w:rFonts w:ascii="TH SarabunPSK" w:hAnsi="TH SarabunPSK" w:cs="TH SarabunPSK"/>
          <w:spacing w:val="-4"/>
          <w:sz w:val="32"/>
          <w:szCs w:val="32"/>
          <w:cs/>
          <w:lang w:val="en-US"/>
        </w:rPr>
        <w:t>จะได้แจ้งแก่นายทะเบียนหุ้นกู้ และ</w:t>
      </w:r>
      <w:r w:rsidR="001C5616" w:rsidRPr="001648A1">
        <w:rPr>
          <w:rFonts w:ascii="TH SarabunPSK" w:hAnsi="TH SarabunPSK" w:cs="TH SarabunPSK"/>
          <w:spacing w:val="-4"/>
          <w:sz w:val="32"/>
          <w:szCs w:val="32"/>
          <w:lang w:val="en-US"/>
        </w:rPr>
        <w:t>/</w:t>
      </w:r>
      <w:r w:rsidR="001C5616" w:rsidRPr="001648A1">
        <w:rPr>
          <w:rFonts w:ascii="TH SarabunPSK" w:hAnsi="TH SarabunPSK" w:cs="TH SarabunPSK"/>
          <w:spacing w:val="-4"/>
          <w:sz w:val="32"/>
          <w:szCs w:val="32"/>
          <w:cs/>
          <w:lang w:val="en-US"/>
        </w:rPr>
        <w:t>หรือผู้ถือหุ้นกู้ แล้วแต่กรณี เพื่อกำหนดสิทธิของผู้ถือหุ้นกู้</w:t>
      </w:r>
      <w:r w:rsidR="008D39F6">
        <w:rPr>
          <w:rFonts w:ascii="TH SarabunPSK" w:hAnsi="TH SarabunPSK" w:cs="TH SarabunPSK"/>
          <w:spacing w:val="-4"/>
          <w:sz w:val="32"/>
          <w:szCs w:val="32"/>
          <w:lang w:val="en-US"/>
        </w:rPr>
        <w:t xml:space="preserve"> </w:t>
      </w:r>
      <w:r w:rsidR="001C5616" w:rsidRPr="001648A1">
        <w:rPr>
          <w:rFonts w:ascii="TH SarabunPSK" w:hAnsi="TH SarabunPSK" w:cs="TH SarabunPSK"/>
          <w:spacing w:val="-4"/>
          <w:sz w:val="32"/>
          <w:szCs w:val="32"/>
          <w:cs/>
          <w:lang w:val="en-US"/>
        </w:rPr>
        <w:t>ในการได้รับหรือใช้สิทธิประโยชน์ต่าง ๆ</w:t>
      </w:r>
      <w:r w:rsidR="001C5616" w:rsidRPr="004411CE">
        <w:rPr>
          <w:rFonts w:ascii="TH SarabunPSK" w:hAnsi="TH SarabunPSK" w:cs="TH SarabunPSK"/>
          <w:sz w:val="32"/>
          <w:szCs w:val="32"/>
          <w:cs/>
          <w:lang w:val="en-US"/>
        </w:rPr>
        <w:t xml:space="preserve"> ในฐานะผู้ถือหุ้นกู้</w:t>
      </w:r>
      <w:r w:rsidR="00F01EB8" w:rsidRPr="004411CE">
        <w:rPr>
          <w:rFonts w:ascii="TH SarabunPSK" w:hAnsi="TH SarabunPSK" w:cs="TH SarabunPSK"/>
          <w:sz w:val="32"/>
          <w:szCs w:val="32"/>
          <w:cs/>
          <w:lang w:val="en-US"/>
        </w:rPr>
        <w:t xml:space="preserve"> </w:t>
      </w:r>
      <w:r w:rsidR="001C5616" w:rsidRPr="004411CE">
        <w:rPr>
          <w:rFonts w:ascii="TH SarabunPSK" w:hAnsi="TH SarabunPSK" w:cs="TH SarabunPSK"/>
          <w:sz w:val="32"/>
          <w:szCs w:val="32"/>
          <w:cs/>
          <w:lang w:val="en-US"/>
        </w:rPr>
        <w:t xml:space="preserve"> ทั้งนี้ การปิดสมุดทะเบียนผู้ถือหุ้นกู้จะเริ่ม</w:t>
      </w:r>
      <w:r w:rsidR="00501F8E" w:rsidRPr="004411CE">
        <w:rPr>
          <w:rFonts w:ascii="TH SarabunPSK" w:hAnsi="TH SarabunPSK" w:cs="TH SarabunPSK"/>
          <w:sz w:val="32"/>
          <w:szCs w:val="32"/>
          <w:cs/>
          <w:lang w:val="en-US"/>
        </w:rPr>
        <w:t>นับ</w:t>
      </w:r>
      <w:r w:rsidR="001C5616" w:rsidRPr="004411CE">
        <w:rPr>
          <w:rFonts w:ascii="TH SarabunPSK" w:hAnsi="TH SarabunPSK" w:cs="TH SarabunPSK"/>
          <w:sz w:val="32"/>
          <w:szCs w:val="32"/>
          <w:cs/>
          <w:lang w:val="en-US"/>
        </w:rPr>
        <w:t>ตั้งแต่วันปิดสมุดทะเบียนผู้ถือหุ้นกู้วันแรก ถ้าวันปิดสมุดทะเบียนผู้ถือหุ้นกู้วันแรกไม่ตรงกับวันทำการให้เลื่อนเป็น</w:t>
      </w:r>
      <w:r w:rsidR="001648A1">
        <w:rPr>
          <w:rFonts w:ascii="TH SarabunPSK" w:hAnsi="TH SarabunPSK" w:cs="TH SarabunPSK"/>
          <w:sz w:val="32"/>
          <w:szCs w:val="32"/>
          <w:lang w:val="en-US"/>
        </w:rPr>
        <w:t xml:space="preserve">        </w:t>
      </w:r>
      <w:r w:rsidR="001C5616" w:rsidRPr="004411CE">
        <w:rPr>
          <w:rFonts w:ascii="TH SarabunPSK" w:hAnsi="TH SarabunPSK" w:cs="TH SarabunPSK"/>
          <w:sz w:val="32"/>
          <w:szCs w:val="32"/>
          <w:cs/>
          <w:lang w:val="en-US"/>
        </w:rPr>
        <w:t>วันทำการถัดไป (ซึ่งในกรณีดังกล่าวระยะเวลาปิดสมุดทะเบียนผู้ถือหุ้นกู้</w:t>
      </w:r>
      <w:r w:rsidR="002B0591" w:rsidRPr="004411CE">
        <w:rPr>
          <w:rFonts w:ascii="TH SarabunPSK" w:hAnsi="TH SarabunPSK" w:cs="TH SarabunPSK"/>
          <w:sz w:val="32"/>
          <w:szCs w:val="32"/>
          <w:cs/>
          <w:lang w:val="en-US"/>
        </w:rPr>
        <w:t xml:space="preserve"> </w:t>
      </w:r>
      <w:r w:rsidR="001C5616" w:rsidRPr="004411CE">
        <w:rPr>
          <w:rFonts w:ascii="TH SarabunPSK" w:hAnsi="TH SarabunPSK" w:cs="TH SarabunPSK"/>
          <w:sz w:val="32"/>
          <w:szCs w:val="32"/>
          <w:cs/>
          <w:lang w:val="en-US"/>
        </w:rPr>
        <w:t xml:space="preserve">จะเหลือน้อยกว่า </w:t>
      </w:r>
      <w:r w:rsidR="001C5616" w:rsidRPr="001648A1">
        <w:rPr>
          <w:rFonts w:ascii="TH SarabunPSK" w:hAnsi="TH SarabunPSK" w:cs="TH SarabunPSK"/>
          <w:spacing w:val="-4"/>
          <w:sz w:val="32"/>
          <w:szCs w:val="32"/>
          <w:cs/>
        </w:rPr>
        <w:t>[10/14]</w:t>
      </w:r>
      <w:r w:rsidR="001C5616" w:rsidRPr="001648A1">
        <w:rPr>
          <w:rFonts w:ascii="TH SarabunPSK" w:hAnsi="TH SarabunPSK" w:cs="TH SarabunPSK"/>
          <w:spacing w:val="-4"/>
          <w:sz w:val="32"/>
          <w:szCs w:val="32"/>
          <w:lang w:val="en-US"/>
        </w:rPr>
        <w:t xml:space="preserve"> </w:t>
      </w:r>
      <w:r w:rsidR="001C5616" w:rsidRPr="001648A1">
        <w:rPr>
          <w:rFonts w:ascii="TH SarabunPSK" w:hAnsi="TH SarabunPSK" w:cs="TH SarabunPSK"/>
          <w:spacing w:val="-4"/>
          <w:sz w:val="32"/>
          <w:szCs w:val="32"/>
          <w:cs/>
          <w:lang w:val="en-US"/>
        </w:rPr>
        <w:t>วัน)</w:t>
      </w:r>
      <w:r w:rsidR="001648A1" w:rsidRPr="001648A1">
        <w:rPr>
          <w:rFonts w:ascii="TH SarabunPSK" w:hAnsi="TH SarabunPSK" w:cs="TH SarabunPSK"/>
          <w:spacing w:val="-4"/>
          <w:sz w:val="32"/>
          <w:szCs w:val="32"/>
          <w:lang w:val="en-US"/>
        </w:rPr>
        <w:t xml:space="preserve"> </w:t>
      </w:r>
      <w:r w:rsidR="001C5616" w:rsidRPr="001648A1">
        <w:rPr>
          <w:rFonts w:ascii="TH SarabunPSK" w:hAnsi="TH SarabunPSK" w:cs="TH SarabunPSK"/>
          <w:spacing w:val="-4"/>
          <w:sz w:val="32"/>
          <w:szCs w:val="32"/>
          <w:lang w:val="en-US"/>
        </w:rPr>
        <w:t xml:space="preserve"> </w:t>
      </w:r>
      <w:r w:rsidR="001C5616" w:rsidRPr="001648A1">
        <w:rPr>
          <w:rFonts w:ascii="TH SarabunPSK" w:hAnsi="TH SarabunPSK" w:cs="TH SarabunPSK"/>
          <w:spacing w:val="-4"/>
          <w:sz w:val="32"/>
          <w:szCs w:val="32"/>
          <w:cs/>
          <w:lang w:val="en-US"/>
        </w:rPr>
        <w:t xml:space="preserve">ทั้งนี้ </w:t>
      </w:r>
      <w:r w:rsidR="00F24D9E" w:rsidRPr="001648A1">
        <w:rPr>
          <w:rFonts w:ascii="TH SarabunPSK" w:hAnsi="TH SarabunPSK" w:cs="TH SarabunPSK"/>
          <w:spacing w:val="-4"/>
          <w:sz w:val="32"/>
          <w:szCs w:val="32"/>
          <w:cs/>
          <w:lang w:val="en-US"/>
        </w:rPr>
        <w:t>ผู้แทนผู้ถือหุ้นกู้ หรือ</w:t>
      </w:r>
      <w:r w:rsidR="001C5616" w:rsidRPr="001648A1">
        <w:rPr>
          <w:rFonts w:ascii="TH SarabunPSK" w:hAnsi="TH SarabunPSK" w:cs="TH SarabunPSK"/>
          <w:spacing w:val="-4"/>
          <w:sz w:val="32"/>
          <w:szCs w:val="32"/>
          <w:cs/>
          <w:lang w:val="en-US"/>
        </w:rPr>
        <w:t>ผู้ออกหุ้นกู้</w:t>
      </w:r>
      <w:r w:rsidR="00467177" w:rsidRPr="001648A1">
        <w:rPr>
          <w:rFonts w:ascii="TH SarabunPSK" w:hAnsi="TH SarabunPSK" w:cs="TH SarabunPSK"/>
          <w:spacing w:val="-4"/>
          <w:sz w:val="32"/>
          <w:szCs w:val="32"/>
          <w:cs/>
          <w:lang w:val="en-US"/>
        </w:rPr>
        <w:t xml:space="preserve"> </w:t>
      </w:r>
      <w:r w:rsidR="001C5616" w:rsidRPr="001648A1">
        <w:rPr>
          <w:rFonts w:ascii="TH SarabunPSK" w:hAnsi="TH SarabunPSK" w:cs="TH SarabunPSK"/>
          <w:spacing w:val="-4"/>
          <w:sz w:val="32"/>
          <w:szCs w:val="32"/>
          <w:cs/>
          <w:lang w:val="en-US"/>
        </w:rPr>
        <w:t>จะแจ้งหรือจะดำเนินการให้นายทะเบียนหุ้นกู้</w:t>
      </w:r>
      <w:r w:rsidR="001C5616" w:rsidRPr="004411CE">
        <w:rPr>
          <w:rFonts w:ascii="TH SarabunPSK" w:hAnsi="TH SarabunPSK" w:cs="TH SarabunPSK"/>
          <w:sz w:val="32"/>
          <w:szCs w:val="32"/>
          <w:cs/>
          <w:lang w:val="en-US"/>
        </w:rPr>
        <w:t>แจ้ง</w:t>
      </w:r>
      <w:r w:rsidR="00CF4FC9" w:rsidRPr="004411CE">
        <w:rPr>
          <w:rFonts w:ascii="TH SarabunPSK" w:hAnsi="TH SarabunPSK" w:cs="TH SarabunPSK"/>
          <w:sz w:val="32"/>
          <w:szCs w:val="32"/>
          <w:cs/>
          <w:lang w:val="en-US"/>
        </w:rPr>
        <w:t>การปิดสมุดทะเบียน</w:t>
      </w:r>
      <w:r w:rsidR="001C5616" w:rsidRPr="004411CE">
        <w:rPr>
          <w:rFonts w:ascii="TH SarabunPSK" w:hAnsi="TH SarabunPSK" w:cs="TH SarabunPSK"/>
          <w:sz w:val="32"/>
          <w:szCs w:val="32"/>
          <w:cs/>
          <w:lang w:val="en-US"/>
        </w:rPr>
        <w:t>แก่</w:t>
      </w:r>
      <w:r w:rsidR="001C5616" w:rsidRPr="008D39F6">
        <w:rPr>
          <w:rFonts w:ascii="TH SarabunPSK" w:hAnsi="TH SarabunPSK" w:cs="TH SarabunPSK"/>
          <w:spacing w:val="-4"/>
          <w:sz w:val="32"/>
          <w:szCs w:val="32"/>
          <w:cs/>
          <w:lang w:val="en-US"/>
        </w:rPr>
        <w:t>สมาคมตลาดตราสารหนี้ไทย</w:t>
      </w:r>
      <w:r w:rsidR="0021668D" w:rsidRPr="008D39F6">
        <w:rPr>
          <w:rFonts w:ascii="TH SarabunPSK" w:hAnsi="TH SarabunPSK" w:cs="TH SarabunPSK"/>
          <w:spacing w:val="-4"/>
          <w:sz w:val="32"/>
          <w:szCs w:val="32"/>
          <w:cs/>
          <w:lang w:val="en-US"/>
        </w:rPr>
        <w:t>ตาม</w:t>
      </w:r>
      <w:r w:rsidR="00265817" w:rsidRPr="008D39F6">
        <w:rPr>
          <w:rFonts w:ascii="TH SarabunPSK" w:hAnsi="TH SarabunPSK" w:cs="TH SarabunPSK"/>
          <w:spacing w:val="-4"/>
          <w:sz w:val="32"/>
          <w:szCs w:val="32"/>
          <w:cs/>
          <w:lang w:val="en-US"/>
        </w:rPr>
        <w:t>ระยะเวลาที่กฎหมายหรือ</w:t>
      </w:r>
      <w:r w:rsidR="0021668D" w:rsidRPr="008D39F6">
        <w:rPr>
          <w:rFonts w:ascii="TH SarabunPSK" w:hAnsi="TH SarabunPSK" w:cs="TH SarabunPSK"/>
          <w:spacing w:val="-4"/>
          <w:sz w:val="32"/>
          <w:szCs w:val="32"/>
          <w:cs/>
          <w:lang w:val="en-US"/>
        </w:rPr>
        <w:t>หลักเกณฑ์</w:t>
      </w:r>
      <w:r w:rsidR="00265817" w:rsidRPr="008D39F6">
        <w:rPr>
          <w:rFonts w:ascii="TH SarabunPSK" w:hAnsi="TH SarabunPSK" w:cs="TH SarabunPSK"/>
          <w:spacing w:val="-4"/>
          <w:sz w:val="32"/>
          <w:szCs w:val="32"/>
          <w:cs/>
          <w:lang w:val="en-US"/>
        </w:rPr>
        <w:t>ของ</w:t>
      </w:r>
      <w:r w:rsidR="000B3CD1" w:rsidRPr="008D39F6">
        <w:rPr>
          <w:rFonts w:ascii="TH SarabunPSK" w:hAnsi="TH SarabunPSK" w:cs="TH SarabunPSK"/>
          <w:spacing w:val="-4"/>
          <w:sz w:val="32"/>
          <w:szCs w:val="32"/>
          <w:cs/>
          <w:lang w:val="en-US"/>
        </w:rPr>
        <w:t>หน่วยงานที่เกี่ยวข้องประกาศกำหนด</w:t>
      </w:r>
      <w:r w:rsidR="00265817" w:rsidRPr="004411CE">
        <w:rPr>
          <w:rStyle w:val="FootnoteReference"/>
          <w:rFonts w:ascii="TH SarabunPSK" w:hAnsi="TH SarabunPSK" w:cs="TH SarabunPSK"/>
          <w:sz w:val="32"/>
          <w:szCs w:val="32"/>
          <w:cs/>
          <w:lang w:val="en-US"/>
        </w:rPr>
        <w:footnoteReference w:id="16"/>
      </w:r>
      <w:r w:rsidR="001C5616" w:rsidRPr="004411CE">
        <w:rPr>
          <w:rFonts w:ascii="TH SarabunPSK" w:hAnsi="TH SarabunPSK" w:cs="TH SarabunPSK"/>
          <w:sz w:val="32"/>
          <w:szCs w:val="32"/>
          <w:cs/>
          <w:lang w:val="en-US"/>
        </w:rPr>
        <w:t xml:space="preserve"> </w:t>
      </w:r>
      <w:r w:rsidR="00F01EB8" w:rsidRPr="008D39F6">
        <w:rPr>
          <w:rFonts w:ascii="TH SarabunPSK" w:hAnsi="TH SarabunPSK" w:cs="TH SarabunPSK"/>
          <w:spacing w:val="-2"/>
          <w:sz w:val="32"/>
          <w:szCs w:val="32"/>
          <w:cs/>
          <w:lang w:val="en-US"/>
        </w:rPr>
        <w:t>โดยในกรณีที่ผู้แทนผู้ถือหุ้นกู้ดำเนินการให้นายทะเบียนปิดสมุดทะเบียน</w:t>
      </w:r>
      <w:r w:rsidR="00FC6296">
        <w:rPr>
          <w:rFonts w:ascii="TH SarabunPSK" w:hAnsi="TH SarabunPSK" w:cs="TH SarabunPSK"/>
          <w:spacing w:val="-2"/>
          <w:sz w:val="32"/>
          <w:szCs w:val="32"/>
          <w:lang w:val="en-US"/>
        </w:rPr>
        <w:t xml:space="preserve"> </w:t>
      </w:r>
      <w:r w:rsidR="00F01EB8" w:rsidRPr="008D39F6">
        <w:rPr>
          <w:rFonts w:ascii="TH SarabunPSK" w:hAnsi="TH SarabunPSK" w:cs="TH SarabunPSK"/>
          <w:spacing w:val="-2"/>
          <w:sz w:val="32"/>
          <w:szCs w:val="32"/>
          <w:cs/>
          <w:lang w:val="en-US"/>
        </w:rPr>
        <w:t>ผู้แทนผู้ถือหุ้นกู้</w:t>
      </w:r>
      <w:r w:rsidR="008D39F6">
        <w:rPr>
          <w:rFonts w:ascii="TH SarabunPSK" w:hAnsi="TH SarabunPSK" w:cs="TH SarabunPSK"/>
          <w:spacing w:val="-2"/>
          <w:sz w:val="32"/>
          <w:szCs w:val="32"/>
          <w:lang w:val="en-US"/>
        </w:rPr>
        <w:t xml:space="preserve"> </w:t>
      </w:r>
      <w:r w:rsidR="00F01EB8" w:rsidRPr="008D39F6">
        <w:rPr>
          <w:rFonts w:ascii="TH SarabunPSK" w:hAnsi="TH SarabunPSK" w:cs="TH SarabunPSK"/>
          <w:spacing w:val="-2"/>
          <w:sz w:val="32"/>
          <w:szCs w:val="32"/>
          <w:cs/>
          <w:lang w:val="en-US"/>
        </w:rPr>
        <w:t>หรือนายทะเบียนหุ้นกู้</w:t>
      </w:r>
      <w:r w:rsidR="00F01EB8" w:rsidRPr="004411CE">
        <w:rPr>
          <w:rFonts w:ascii="TH SarabunPSK" w:hAnsi="TH SarabunPSK" w:cs="TH SarabunPSK"/>
          <w:sz w:val="32"/>
          <w:szCs w:val="32"/>
          <w:cs/>
          <w:lang w:val="en-US"/>
        </w:rPr>
        <w:t>จะต้องแจ้ง</w:t>
      </w:r>
      <w:r w:rsidR="00D15EA2" w:rsidRPr="004411CE">
        <w:rPr>
          <w:rFonts w:ascii="TH SarabunPSK" w:hAnsi="TH SarabunPSK" w:cs="TH SarabunPSK"/>
          <w:sz w:val="32"/>
          <w:szCs w:val="32"/>
          <w:cs/>
          <w:lang w:val="en-US"/>
        </w:rPr>
        <w:t>การ</w:t>
      </w:r>
      <w:r w:rsidR="00F01EB8" w:rsidRPr="004411CE">
        <w:rPr>
          <w:rFonts w:ascii="TH SarabunPSK" w:hAnsi="TH SarabunPSK" w:cs="TH SarabunPSK"/>
          <w:sz w:val="32"/>
          <w:szCs w:val="32"/>
          <w:cs/>
          <w:lang w:val="en-US"/>
        </w:rPr>
        <w:t>ปิดสมุดทะเบียนผู้ถือหุ้นกู้ให้ผู้ออกหุ้นกู้ทราบภายใน [</w:t>
      </w:r>
      <w:r w:rsidR="00F01EB8" w:rsidRPr="004411CE">
        <w:rPr>
          <w:rFonts w:ascii="TH SarabunPSK" w:hAnsi="TH SarabunPSK" w:cs="TH SarabunPSK"/>
          <w:sz w:val="32"/>
          <w:szCs w:val="32"/>
          <w:lang w:val="en-US"/>
        </w:rPr>
        <w:sym w:font="Wingdings 2" w:char="F097"/>
      </w:r>
      <w:r w:rsidR="00F01EB8" w:rsidRPr="004411CE">
        <w:rPr>
          <w:rFonts w:ascii="TH SarabunPSK" w:hAnsi="TH SarabunPSK" w:cs="TH SarabunPSK"/>
          <w:sz w:val="32"/>
          <w:szCs w:val="32"/>
          <w:cs/>
          <w:lang w:val="en-US"/>
        </w:rPr>
        <w:t>] วัน ล่วงหน้าก่อนวันปิดสมุดทะเบียน</w:t>
      </w:r>
    </w:p>
    <w:p w14:paraId="44FE41F5" w14:textId="73BA0BF6" w:rsidR="002E3AFF" w:rsidRPr="004411CE" w:rsidRDefault="001C5616" w:rsidP="002774B5">
      <w:pPr>
        <w:pStyle w:val="BodyTextIndent"/>
        <w:widowControl/>
        <w:tabs>
          <w:tab w:val="left" w:pos="0"/>
        </w:tabs>
        <w:spacing w:after="120"/>
        <w:ind w:left="90" w:firstLine="720"/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 w:rsidRPr="004411CE">
        <w:rPr>
          <w:rFonts w:ascii="TH SarabunPSK" w:hAnsi="TH SarabunPSK" w:cs="TH SarabunPSK"/>
          <w:sz w:val="32"/>
          <w:szCs w:val="32"/>
          <w:cs/>
          <w:lang w:val="en-US"/>
        </w:rPr>
        <w:t xml:space="preserve">อนึ่ง </w:t>
      </w:r>
      <w:r w:rsidRPr="004411CE">
        <w:rPr>
          <w:rFonts w:ascii="TH SarabunPSK" w:hAnsi="TH SarabunPSK" w:cs="TH SarabunPSK"/>
          <w:sz w:val="32"/>
          <w:szCs w:val="32"/>
          <w:lang w:val="en-US"/>
        </w:rPr>
        <w:t>[</w:t>
      </w:r>
      <w:r w:rsidRPr="004411CE">
        <w:rPr>
          <w:rFonts w:ascii="TH SarabunPSK" w:hAnsi="TH SarabunPSK" w:cs="TH SarabunPSK"/>
          <w:sz w:val="32"/>
          <w:szCs w:val="32"/>
          <w:cs/>
          <w:lang w:val="en-US"/>
        </w:rPr>
        <w:t>เว้นแต่กรณีที่กำหนดไว้โดยเฉพาะตามข้อ 3.5 (ข) การปิดสมุดทะเบียนผู้ถือหุ้นกู้</w:t>
      </w:r>
      <w:r w:rsidR="002774B5"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 w:rsidRPr="004411CE">
        <w:rPr>
          <w:rFonts w:ascii="TH SarabunPSK" w:hAnsi="TH SarabunPSK" w:cs="TH SarabunPSK"/>
          <w:sz w:val="32"/>
          <w:szCs w:val="32"/>
          <w:cs/>
          <w:lang w:val="en-US"/>
        </w:rPr>
        <w:t>เพื่อกำหนด</w:t>
      </w:r>
      <w:r w:rsidRPr="008D39F6">
        <w:rPr>
          <w:rFonts w:ascii="TH SarabunPSK" w:hAnsi="TH SarabunPSK" w:cs="TH SarabunPSK"/>
          <w:spacing w:val="-6"/>
          <w:sz w:val="32"/>
          <w:szCs w:val="32"/>
          <w:cs/>
          <w:lang w:val="en-US"/>
        </w:rPr>
        <w:t>รายชื่อผู้ถือหุ้นกู้ที่มีสิทธิรับดอกเบี้ยจะไม่มีการพักการโอนหุ้นกู้</w:t>
      </w:r>
      <w:r w:rsidRPr="008D39F6">
        <w:rPr>
          <w:rFonts w:ascii="TH SarabunPSK" w:hAnsi="TH SarabunPSK" w:cs="TH SarabunPSK"/>
          <w:spacing w:val="-6"/>
          <w:sz w:val="32"/>
          <w:szCs w:val="32"/>
          <w:lang w:val="en-US"/>
        </w:rPr>
        <w:t>] / [</w:t>
      </w:r>
      <w:r w:rsidRPr="008D39F6">
        <w:rPr>
          <w:rFonts w:ascii="TH SarabunPSK" w:hAnsi="TH SarabunPSK" w:cs="TH SarabunPSK"/>
          <w:spacing w:val="-6"/>
          <w:sz w:val="32"/>
          <w:szCs w:val="32"/>
          <w:cs/>
          <w:lang w:val="en-US"/>
        </w:rPr>
        <w:t>ระหว่างเวลาที่มีการปิดสมุดทะเบียนผู้ถือหุ้นกู้</w:t>
      </w:r>
      <w:r w:rsidRPr="004411CE">
        <w:rPr>
          <w:rFonts w:ascii="TH SarabunPSK" w:hAnsi="TH SarabunPSK" w:cs="TH SarabunPSK"/>
          <w:sz w:val="32"/>
          <w:szCs w:val="32"/>
          <w:cs/>
          <w:lang w:val="en-US"/>
        </w:rPr>
        <w:t xml:space="preserve"> นายทะเบียนจะไม่รับลงทะเบียนการโอนหุ้นกู้ใด ๆ</w:t>
      </w:r>
      <w:r w:rsidRPr="004411CE">
        <w:rPr>
          <w:rFonts w:ascii="TH SarabunPSK" w:hAnsi="TH SarabunPSK" w:cs="TH SarabunPSK"/>
          <w:sz w:val="32"/>
          <w:szCs w:val="32"/>
          <w:lang w:val="en-US"/>
        </w:rPr>
        <w:t>]</w:t>
      </w:r>
      <w:r w:rsidRPr="004411CE">
        <w:rPr>
          <w:rStyle w:val="FootnoteReference"/>
          <w:rFonts w:ascii="TH SarabunPSK" w:hAnsi="TH SarabunPSK" w:cs="TH SarabunPSK"/>
          <w:sz w:val="32"/>
          <w:szCs w:val="32"/>
          <w:lang w:val="en-US"/>
        </w:rPr>
        <w:footnoteReference w:id="17"/>
      </w:r>
      <w:r w:rsidR="00F84DAF" w:rsidRPr="004411CE">
        <w:rPr>
          <w:rFonts w:ascii="TH SarabunPSK" w:hAnsi="TH SarabunPSK" w:cs="TH SarabunPSK"/>
          <w:sz w:val="32"/>
          <w:szCs w:val="32"/>
          <w:lang w:val="en-US"/>
        </w:rPr>
        <w:t xml:space="preserve"> </w:t>
      </w:r>
    </w:p>
    <w:p w14:paraId="07A59914" w14:textId="2F3D11CB" w:rsidR="00800554" w:rsidRPr="004411CE" w:rsidRDefault="001C5616" w:rsidP="00B461F9">
      <w:pPr>
        <w:pStyle w:val="BodyTextIndent"/>
        <w:widowControl/>
        <w:numPr>
          <w:ilvl w:val="0"/>
          <w:numId w:val="11"/>
        </w:numPr>
        <w:tabs>
          <w:tab w:val="clear" w:pos="720"/>
          <w:tab w:val="clear" w:pos="2880"/>
          <w:tab w:val="left" w:pos="0"/>
          <w:tab w:val="left" w:pos="1170"/>
        </w:tabs>
        <w:spacing w:after="120"/>
        <w:ind w:left="90" w:firstLine="720"/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 w:rsidRPr="004411CE">
        <w:rPr>
          <w:rFonts w:ascii="TH SarabunPSK" w:hAnsi="TH SarabunPSK" w:cs="TH SarabunPSK"/>
          <w:sz w:val="32"/>
          <w:szCs w:val="32"/>
          <w:lang w:val="en-US"/>
        </w:rPr>
        <w:t>[</w:t>
      </w:r>
      <w:r w:rsidRPr="004411CE">
        <w:rPr>
          <w:rFonts w:ascii="TH SarabunPSK" w:hAnsi="TH SarabunPSK" w:cs="TH SarabunPSK"/>
          <w:sz w:val="32"/>
          <w:szCs w:val="32"/>
          <w:cs/>
          <w:lang w:val="en-US"/>
        </w:rPr>
        <w:t>กรณีการปิดสมุดทะเบียนผู้ถือหุ้นกู้เพื่อกำหนดรายชื่อผู้ถือหุ้นกู้ที่มีสิทธิรับเงินต้นและดอกเบี้ยกรณีไถ่ถอนหุ้นกู้ก่อนครบกำหนด ผู้ออกหุ้นกู้จะดำเนินการให้นายทะเบียนหุ้นกู้ปิดสมุดทะเบียน</w:t>
      </w:r>
      <w:r w:rsidRPr="001648A1">
        <w:rPr>
          <w:rFonts w:ascii="TH SarabunPSK" w:hAnsi="TH SarabunPSK" w:cs="TH SarabunPSK"/>
          <w:spacing w:val="-4"/>
          <w:sz w:val="32"/>
          <w:szCs w:val="32"/>
          <w:cs/>
          <w:lang w:val="en-US"/>
        </w:rPr>
        <w:t>ผู้ถือหุ้นกู้ตั้งแต่เวลาเริ่มทำการในวันก่อนวันไถ่ถอนหุ้นกู้ก่อนครบกำหนด (ตามสิทธิของผู้ออกหุ้นกู้</w:t>
      </w:r>
      <w:r w:rsidRPr="004411CE">
        <w:rPr>
          <w:rFonts w:ascii="TH SarabunPSK" w:hAnsi="TH SarabunPSK" w:cs="TH SarabunPSK"/>
          <w:sz w:val="32"/>
          <w:szCs w:val="32"/>
          <w:cs/>
          <w:lang w:val="en-US"/>
        </w:rPr>
        <w:t xml:space="preserve"> </w:t>
      </w:r>
      <w:r w:rsidRPr="001648A1">
        <w:rPr>
          <w:rFonts w:ascii="TH SarabunPSK" w:hAnsi="TH SarabunPSK" w:cs="TH SarabunPSK"/>
          <w:spacing w:val="-6"/>
          <w:sz w:val="32"/>
          <w:szCs w:val="32"/>
          <w:cs/>
          <w:lang w:val="en-US"/>
        </w:rPr>
        <w:t>(</w:t>
      </w:r>
      <w:r w:rsidRPr="001648A1">
        <w:rPr>
          <w:rFonts w:ascii="TH SarabunPSK" w:hAnsi="TH SarabunPSK" w:cs="TH SarabunPSK"/>
          <w:spacing w:val="-6"/>
          <w:sz w:val="32"/>
          <w:szCs w:val="32"/>
          <w:lang w:val="en-US"/>
        </w:rPr>
        <w:t xml:space="preserve">Call Date) </w:t>
      </w:r>
      <w:r w:rsidRPr="001648A1">
        <w:rPr>
          <w:rFonts w:ascii="TH SarabunPSK" w:hAnsi="TH SarabunPSK" w:cs="TH SarabunPSK"/>
          <w:spacing w:val="-6"/>
          <w:sz w:val="32"/>
          <w:szCs w:val="32"/>
          <w:cs/>
          <w:lang w:val="en-US"/>
        </w:rPr>
        <w:t>หรือ</w:t>
      </w:r>
      <w:r w:rsidR="008D39F6">
        <w:rPr>
          <w:rFonts w:ascii="TH SarabunPSK" w:hAnsi="TH SarabunPSK" w:cs="TH SarabunPSK"/>
          <w:spacing w:val="-6"/>
          <w:sz w:val="32"/>
          <w:szCs w:val="32"/>
          <w:lang w:val="en-US"/>
        </w:rPr>
        <w:t xml:space="preserve">   </w:t>
      </w:r>
      <w:r w:rsidRPr="001648A1">
        <w:rPr>
          <w:rFonts w:ascii="TH SarabunPSK" w:hAnsi="TH SarabunPSK" w:cs="TH SarabunPSK"/>
          <w:spacing w:val="-6"/>
          <w:sz w:val="32"/>
          <w:szCs w:val="32"/>
          <w:cs/>
          <w:lang w:val="en-US"/>
        </w:rPr>
        <w:t>ตามสิทธิของผู้ถือหุ้นกู้ (</w:t>
      </w:r>
      <w:r w:rsidRPr="001648A1">
        <w:rPr>
          <w:rFonts w:ascii="TH SarabunPSK" w:hAnsi="TH SarabunPSK" w:cs="TH SarabunPSK"/>
          <w:spacing w:val="-6"/>
          <w:sz w:val="32"/>
          <w:szCs w:val="32"/>
          <w:lang w:val="en-US"/>
        </w:rPr>
        <w:t>Put Date)</w:t>
      </w:r>
      <w:r w:rsidRPr="001648A1">
        <w:rPr>
          <w:rFonts w:ascii="TH SarabunPSK" w:hAnsi="TH SarabunPSK" w:cs="TH SarabunPSK"/>
          <w:spacing w:val="-6"/>
          <w:sz w:val="32"/>
          <w:szCs w:val="32"/>
          <w:cs/>
          <w:lang w:val="en-US"/>
        </w:rPr>
        <w:t xml:space="preserve"> แล้วแต่กรณี) 14 วัน โดยจะพักการโอนหุ้นกู้</w:t>
      </w:r>
      <w:r w:rsidRPr="004411CE">
        <w:rPr>
          <w:rFonts w:ascii="TH SarabunPSK" w:hAnsi="TH SarabunPSK" w:cs="TH SarabunPSK"/>
          <w:sz w:val="32"/>
          <w:szCs w:val="32"/>
          <w:cs/>
          <w:lang w:val="en-US"/>
        </w:rPr>
        <w:t>ตั้งแต่เริ่มปิดสมุดทะเบียน</w:t>
      </w:r>
      <w:r w:rsidR="008D39F6">
        <w:rPr>
          <w:rFonts w:ascii="TH SarabunPSK" w:hAnsi="TH SarabunPSK" w:cs="TH SarabunPSK"/>
          <w:sz w:val="32"/>
          <w:szCs w:val="32"/>
          <w:lang w:val="en-US"/>
        </w:rPr>
        <w:t xml:space="preserve">       </w:t>
      </w:r>
      <w:r w:rsidRPr="004411CE">
        <w:rPr>
          <w:rFonts w:ascii="TH SarabunPSK" w:hAnsi="TH SarabunPSK" w:cs="TH SarabunPSK"/>
          <w:sz w:val="32"/>
          <w:szCs w:val="32"/>
          <w:cs/>
          <w:lang w:val="en-US"/>
        </w:rPr>
        <w:t>ผู้ถือหุ้นกู้ไปจนถึงวันไถ่ถอนหุ้นกู้ก่อนครบกำหนด</w:t>
      </w:r>
      <w:r w:rsidRPr="004411CE">
        <w:rPr>
          <w:rFonts w:ascii="TH SarabunPSK" w:hAnsi="TH SarabunPSK" w:cs="TH SarabunPSK"/>
          <w:sz w:val="32"/>
          <w:szCs w:val="32"/>
          <w:lang w:val="en-US"/>
        </w:rPr>
        <w:t>]</w:t>
      </w:r>
      <w:r w:rsidRPr="004411CE">
        <w:rPr>
          <w:rStyle w:val="FootnoteReference"/>
          <w:rFonts w:ascii="TH SarabunPSK" w:hAnsi="TH SarabunPSK" w:cs="TH SarabunPSK"/>
          <w:sz w:val="32"/>
          <w:szCs w:val="32"/>
          <w:lang w:val="en-US"/>
        </w:rPr>
        <w:footnoteReference w:id="18"/>
      </w:r>
    </w:p>
    <w:p w14:paraId="39297DC3" w14:textId="2D4FFC6F" w:rsidR="002E3AFF" w:rsidRPr="008D39F6" w:rsidRDefault="001C5616" w:rsidP="00F158FD">
      <w:pPr>
        <w:pStyle w:val="BodyTextIndent"/>
        <w:widowControl/>
        <w:numPr>
          <w:ilvl w:val="0"/>
          <w:numId w:val="11"/>
        </w:numPr>
        <w:tabs>
          <w:tab w:val="clear" w:pos="2880"/>
          <w:tab w:val="left" w:pos="0"/>
          <w:tab w:val="left" w:pos="1170"/>
        </w:tabs>
        <w:spacing w:after="120"/>
        <w:ind w:left="0" w:firstLine="810"/>
        <w:jc w:val="thaiDistribute"/>
        <w:rPr>
          <w:rFonts w:ascii="TH SarabunPSK" w:hAnsi="TH SarabunPSK" w:cs="TH SarabunPSK"/>
          <w:spacing w:val="-6"/>
          <w:sz w:val="32"/>
          <w:szCs w:val="32"/>
          <w:lang w:val="en-US"/>
        </w:rPr>
      </w:pPr>
      <w:r w:rsidRPr="004411CE">
        <w:rPr>
          <w:rFonts w:ascii="TH SarabunPSK" w:hAnsi="TH SarabunPSK" w:cs="TH SarabunPSK"/>
          <w:sz w:val="32"/>
          <w:szCs w:val="32"/>
          <w:cs/>
          <w:lang w:val="en-US"/>
        </w:rPr>
        <w:lastRenderedPageBreak/>
        <w:t>นายทะเบียนหุ้นกู้</w:t>
      </w:r>
      <w:r w:rsidR="00EA22EC" w:rsidRPr="004411CE">
        <w:rPr>
          <w:rFonts w:ascii="TH SarabunPSK" w:hAnsi="TH SarabunPSK" w:cs="TH SarabunPSK"/>
          <w:sz w:val="32"/>
          <w:szCs w:val="32"/>
          <w:cs/>
          <w:lang w:val="en-US"/>
        </w:rPr>
        <w:t>อาจ</w:t>
      </w:r>
      <w:r w:rsidRPr="004411CE">
        <w:rPr>
          <w:rFonts w:ascii="TH SarabunPSK" w:hAnsi="TH SarabunPSK" w:cs="TH SarabunPSK"/>
          <w:sz w:val="32"/>
          <w:szCs w:val="32"/>
          <w:cs/>
          <w:lang w:val="en-US"/>
        </w:rPr>
        <w:t>แก้ไขเปลี่ยนแปลงระยะเวลาการปิดสมุดทะเบียนผู้ถือหุ้นกู้</w:t>
      </w:r>
      <w:r w:rsidR="001648A1"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 w:rsidR="00EE12FB" w:rsidRPr="004411CE">
        <w:rPr>
          <w:rFonts w:ascii="TH SarabunPSK" w:hAnsi="TH SarabunPSK" w:cs="TH SarabunPSK"/>
          <w:sz w:val="32"/>
          <w:szCs w:val="32"/>
          <w:cs/>
          <w:lang w:val="en-US"/>
        </w:rPr>
        <w:t>เพื่อให้</w:t>
      </w:r>
      <w:r w:rsidR="001648A1">
        <w:rPr>
          <w:rFonts w:ascii="TH SarabunPSK" w:hAnsi="TH SarabunPSK" w:cs="TH SarabunPSK"/>
          <w:sz w:val="32"/>
          <w:szCs w:val="32"/>
          <w:lang w:val="en-US"/>
        </w:rPr>
        <w:t xml:space="preserve">    </w:t>
      </w:r>
      <w:r w:rsidR="00EE12FB" w:rsidRPr="004411CE">
        <w:rPr>
          <w:rFonts w:ascii="TH SarabunPSK" w:hAnsi="TH SarabunPSK" w:cs="TH SarabunPSK"/>
          <w:sz w:val="32"/>
          <w:szCs w:val="32"/>
          <w:cs/>
          <w:lang w:val="en-US"/>
        </w:rPr>
        <w:t>เป็นไปตามหลักเกณฑ์ที่</w:t>
      </w:r>
      <w:bookmarkStart w:id="2" w:name="_Hlk181631122"/>
      <w:r w:rsidR="00EE12FB" w:rsidRPr="004411CE">
        <w:rPr>
          <w:rFonts w:ascii="TH SarabunPSK" w:hAnsi="TH SarabunPSK" w:cs="TH SarabunPSK"/>
          <w:sz w:val="32"/>
          <w:szCs w:val="32"/>
          <w:cs/>
          <w:lang w:val="en-US"/>
        </w:rPr>
        <w:t>สมาคมตลาดตราสารหนี้ไทยหรือหน่วยงานอื่นใดที่เกี่ยวข้อง</w:t>
      </w:r>
      <w:r w:rsidR="001648A1" w:rsidRPr="00AB6630">
        <w:rPr>
          <w:rFonts w:ascii="TH SarabunPSK" w:hAnsi="TH SarabunPSK" w:cs="TH SarabunPSK" w:hint="cs"/>
          <w:sz w:val="32"/>
          <w:szCs w:val="32"/>
          <w:cs/>
          <w:lang w:val="en-US"/>
        </w:rPr>
        <w:t>ที่</w:t>
      </w:r>
      <w:r w:rsidR="00EE12FB" w:rsidRPr="004411CE">
        <w:rPr>
          <w:rFonts w:ascii="TH SarabunPSK" w:hAnsi="TH SarabunPSK" w:cs="TH SarabunPSK"/>
          <w:sz w:val="32"/>
          <w:szCs w:val="32"/>
          <w:cs/>
          <w:lang w:val="en-US"/>
        </w:rPr>
        <w:t>ประกาศกำหนด</w:t>
      </w:r>
      <w:bookmarkEnd w:id="2"/>
      <w:r w:rsidR="00EE12FB" w:rsidRPr="004411CE">
        <w:rPr>
          <w:rFonts w:ascii="TH SarabunPSK" w:hAnsi="TH SarabunPSK" w:cs="TH SarabunPSK"/>
          <w:sz w:val="32"/>
          <w:szCs w:val="32"/>
          <w:cs/>
          <w:lang w:val="en-US"/>
        </w:rPr>
        <w:t>ได้</w:t>
      </w:r>
      <w:r w:rsidR="001648A1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="008D39F6">
        <w:rPr>
          <w:rFonts w:ascii="TH SarabunPSK" w:hAnsi="TH SarabunPSK" w:cs="TH SarabunPSK"/>
          <w:sz w:val="32"/>
          <w:szCs w:val="32"/>
          <w:lang w:val="en-US"/>
        </w:rPr>
        <w:t xml:space="preserve">    </w:t>
      </w:r>
      <w:r w:rsidRPr="008D39F6">
        <w:rPr>
          <w:rFonts w:ascii="TH SarabunPSK" w:hAnsi="TH SarabunPSK" w:cs="TH SarabunPSK"/>
          <w:spacing w:val="-4"/>
          <w:sz w:val="32"/>
          <w:szCs w:val="32"/>
          <w:cs/>
          <w:lang w:val="en-US"/>
        </w:rPr>
        <w:t>โดยไม่ต้องได้รับความยินยอมจากผู้ออกหุ้นกู้</w:t>
      </w:r>
      <w:r w:rsidRPr="008D39F6">
        <w:rPr>
          <w:rFonts w:ascii="TH SarabunPSK" w:hAnsi="TH SarabunPSK" w:cs="TH SarabunPSK"/>
          <w:spacing w:val="-4"/>
          <w:sz w:val="32"/>
          <w:szCs w:val="32"/>
          <w:cs/>
        </w:rPr>
        <w:t xml:space="preserve">หรือที่ประชุมผู้ถือหุ้นกู้แต่อย่างใด </w:t>
      </w:r>
      <w:r w:rsidRPr="008D39F6">
        <w:rPr>
          <w:rFonts w:ascii="TH SarabunPSK" w:hAnsi="TH SarabunPSK" w:cs="TH SarabunPSK"/>
          <w:spacing w:val="-4"/>
          <w:sz w:val="32"/>
          <w:szCs w:val="32"/>
          <w:cs/>
          <w:lang w:val="en-US"/>
        </w:rPr>
        <w:t>โดยนายทะเบียนหุ้นกู้จะต้อง</w:t>
      </w:r>
      <w:r w:rsidR="008D39F6">
        <w:rPr>
          <w:rFonts w:ascii="TH SarabunPSK" w:hAnsi="TH SarabunPSK" w:cs="TH SarabunPSK"/>
          <w:spacing w:val="-4"/>
          <w:sz w:val="32"/>
          <w:szCs w:val="32"/>
          <w:lang w:val="en-US"/>
        </w:rPr>
        <w:t xml:space="preserve">  </w:t>
      </w:r>
      <w:r w:rsidRPr="008D39F6">
        <w:rPr>
          <w:rFonts w:ascii="TH SarabunPSK" w:hAnsi="TH SarabunPSK" w:cs="TH SarabunPSK"/>
          <w:spacing w:val="-6"/>
          <w:sz w:val="32"/>
          <w:szCs w:val="32"/>
          <w:cs/>
          <w:lang w:val="en-US"/>
        </w:rPr>
        <w:t>แจ้งการแก้ไขเปลี่ยนแปลงระยะเวลาการปิดสมุดทะเบียนผู้ถือหุ้นกู้</w:t>
      </w:r>
      <w:r w:rsidR="00EE12FB" w:rsidRPr="008D39F6">
        <w:rPr>
          <w:rFonts w:ascii="TH SarabunPSK" w:hAnsi="TH SarabunPSK" w:cs="TH SarabunPSK"/>
          <w:spacing w:val="-6"/>
          <w:sz w:val="32"/>
          <w:szCs w:val="32"/>
          <w:cs/>
          <w:lang w:val="en-US"/>
        </w:rPr>
        <w:t xml:space="preserve"> ให้ผู้ออกหุ้นกู้</w:t>
      </w:r>
      <w:r w:rsidR="00D356EF" w:rsidRPr="008D39F6">
        <w:rPr>
          <w:rFonts w:ascii="TH SarabunPSK" w:hAnsi="TH SarabunPSK" w:cs="TH SarabunPSK"/>
          <w:spacing w:val="-6"/>
          <w:sz w:val="32"/>
          <w:szCs w:val="32"/>
          <w:cs/>
          <w:lang w:val="en-US"/>
        </w:rPr>
        <w:t>และผู้ถือหุ้นกู้</w:t>
      </w:r>
      <w:r w:rsidR="00EE12FB" w:rsidRPr="008D39F6">
        <w:rPr>
          <w:rFonts w:ascii="TH SarabunPSK" w:hAnsi="TH SarabunPSK" w:cs="TH SarabunPSK"/>
          <w:spacing w:val="-6"/>
          <w:sz w:val="32"/>
          <w:szCs w:val="32"/>
          <w:cs/>
          <w:lang w:val="en-US"/>
        </w:rPr>
        <w:t>ทราบก่อนการแก้ไข</w:t>
      </w:r>
    </w:p>
    <w:p w14:paraId="07CA69DA" w14:textId="70C4C2DC" w:rsidR="00AF1F47" w:rsidRPr="004411CE" w:rsidRDefault="00EA6966" w:rsidP="00B461F9">
      <w:pPr>
        <w:pStyle w:val="ListParagraph"/>
        <w:numPr>
          <w:ilvl w:val="0"/>
          <w:numId w:val="11"/>
        </w:numPr>
        <w:tabs>
          <w:tab w:val="left" w:pos="1170"/>
        </w:tabs>
        <w:ind w:left="0" w:firstLine="810"/>
        <w:jc w:val="thaiDistribute"/>
        <w:rPr>
          <w:rFonts w:ascii="TH SarabunPSK" w:hAnsi="TH SarabunPSK" w:cs="TH SarabunPSK"/>
          <w:sz w:val="32"/>
          <w:szCs w:val="32"/>
        </w:rPr>
      </w:pPr>
      <w:r w:rsidRPr="004411CE">
        <w:rPr>
          <w:rFonts w:ascii="TH SarabunPSK" w:hAnsi="TH SarabunPSK" w:cs="TH SarabunPSK"/>
          <w:sz w:val="32"/>
          <w:szCs w:val="32"/>
          <w:cs/>
        </w:rPr>
        <w:t>กรณีปิดสมุดทะเบียนเพื่อวัตถุประสงค์อื่นนอกเหนือจากการชำระดอกเบี้ยและเงินต้นในวันครบกำหนดชำระเงิน</w:t>
      </w:r>
      <w:r w:rsidR="00CA2ABD" w:rsidRPr="004411CE">
        <w:rPr>
          <w:rFonts w:ascii="TH SarabunPSK" w:hAnsi="TH SarabunPSK" w:cs="TH SarabunPSK"/>
          <w:sz w:val="32"/>
          <w:szCs w:val="32"/>
          <w:cs/>
        </w:rPr>
        <w:t xml:space="preserve"> หรือวันไถ่ถอนหุ้นกู้ก่อนวันครบกำหนดไถ่ถอนหุ้นกู้</w:t>
      </w:r>
      <w:r w:rsidRPr="004411CE">
        <w:rPr>
          <w:rFonts w:ascii="TH SarabunPSK" w:hAnsi="TH SarabunPSK" w:cs="TH SarabunPSK"/>
          <w:sz w:val="32"/>
          <w:szCs w:val="32"/>
          <w:cs/>
        </w:rPr>
        <w:t xml:space="preserve"> ในกรณีที่ผู้แทนผู้ถือหุ้นกู้พิจารณาแล้วเห็นว่ามีเหตุอันสมควร และมีความจำเป็นเร่งด่วนเพื่อประโยชน์ของผู้ถือหุ้นกู้</w:t>
      </w:r>
      <w:r w:rsidR="001648A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411CE">
        <w:rPr>
          <w:rFonts w:ascii="TH SarabunPSK" w:hAnsi="TH SarabunPSK" w:cs="TH SarabunPSK"/>
          <w:sz w:val="32"/>
          <w:szCs w:val="32"/>
          <w:cs/>
        </w:rPr>
        <w:t>ในการได้รับหรือใช้สิทธิประโยชน์ต่าง ๆ ผู้แทนผู้ถือหุ้นกู้และนายทะเบียน</w:t>
      </w:r>
      <w:r w:rsidR="00F36058" w:rsidRPr="004411CE">
        <w:rPr>
          <w:rFonts w:ascii="TH SarabunPSK" w:hAnsi="TH SarabunPSK" w:cs="TH SarabunPSK"/>
          <w:sz w:val="32"/>
          <w:szCs w:val="32"/>
          <w:cs/>
        </w:rPr>
        <w:t>หุ้นกู้</w:t>
      </w:r>
      <w:r w:rsidRPr="004411CE">
        <w:rPr>
          <w:rFonts w:ascii="TH SarabunPSK" w:hAnsi="TH SarabunPSK" w:cs="TH SarabunPSK"/>
          <w:sz w:val="32"/>
          <w:szCs w:val="32"/>
          <w:cs/>
        </w:rPr>
        <w:t>อาจแก้ไข</w:t>
      </w:r>
      <w:r w:rsidRPr="001648A1">
        <w:rPr>
          <w:rFonts w:ascii="TH SarabunPSK" w:hAnsi="TH SarabunPSK" w:cs="TH SarabunPSK"/>
          <w:spacing w:val="-6"/>
          <w:sz w:val="32"/>
          <w:szCs w:val="32"/>
          <w:cs/>
        </w:rPr>
        <w:t>เปลี่ยนแปลงวันปิดสมุดทะเบียนผู้ถือหุ้นกู้</w:t>
      </w:r>
      <w:r w:rsidR="008D39F6">
        <w:rPr>
          <w:rFonts w:ascii="TH SarabunPSK" w:hAnsi="TH SarabunPSK" w:cs="TH SarabunPSK"/>
          <w:spacing w:val="-6"/>
          <w:sz w:val="32"/>
          <w:szCs w:val="32"/>
        </w:rPr>
        <w:t xml:space="preserve">     </w:t>
      </w:r>
      <w:r w:rsidRPr="001648A1">
        <w:rPr>
          <w:rFonts w:ascii="TH SarabunPSK" w:hAnsi="TH SarabunPSK" w:cs="TH SarabunPSK"/>
          <w:spacing w:val="-6"/>
          <w:sz w:val="32"/>
          <w:szCs w:val="32"/>
          <w:cs/>
        </w:rPr>
        <w:t>ให้น้อยกว่า [</w:t>
      </w:r>
      <w:r w:rsidRPr="001648A1">
        <w:rPr>
          <w:rFonts w:ascii="TH SarabunPSK" w:hAnsi="TH SarabunPSK" w:cs="TH SarabunPSK"/>
          <w:spacing w:val="-6"/>
          <w:sz w:val="32"/>
          <w:szCs w:val="32"/>
        </w:rPr>
        <w:t xml:space="preserve">10/14] </w:t>
      </w:r>
      <w:r w:rsidRPr="001648A1">
        <w:rPr>
          <w:rFonts w:ascii="TH SarabunPSK" w:hAnsi="TH SarabunPSK" w:cs="TH SarabunPSK"/>
          <w:spacing w:val="-6"/>
          <w:sz w:val="32"/>
          <w:szCs w:val="32"/>
          <w:cs/>
        </w:rPr>
        <w:t>วัน ล่วงหน้าก่อนวันประชุมผู้ถือหุ้</w:t>
      </w:r>
      <w:r w:rsidRPr="004411CE">
        <w:rPr>
          <w:rFonts w:ascii="TH SarabunPSK" w:hAnsi="TH SarabunPSK" w:cs="TH SarabunPSK"/>
          <w:sz w:val="32"/>
          <w:szCs w:val="32"/>
          <w:cs/>
        </w:rPr>
        <w:t xml:space="preserve">นกู้ </w:t>
      </w:r>
      <w:r w:rsidRPr="001648A1">
        <w:rPr>
          <w:rFonts w:ascii="TH SarabunPSK" w:hAnsi="TH SarabunPSK" w:cs="TH SarabunPSK"/>
          <w:spacing w:val="-4"/>
          <w:sz w:val="32"/>
          <w:szCs w:val="32"/>
          <w:cs/>
        </w:rPr>
        <w:t>หรือวันที่ได้รับหรือใช้สิทธิต่าง</w:t>
      </w:r>
      <w:r w:rsidR="00F36058" w:rsidRPr="001648A1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Pr="001648A1">
        <w:rPr>
          <w:rFonts w:ascii="TH SarabunPSK" w:hAnsi="TH SarabunPSK" w:cs="TH SarabunPSK"/>
          <w:spacing w:val="-4"/>
          <w:sz w:val="32"/>
          <w:szCs w:val="32"/>
          <w:cs/>
        </w:rPr>
        <w:t>ๆ โดยไม่ต้อง</w:t>
      </w:r>
      <w:r w:rsidR="00886C8D" w:rsidRPr="001648A1">
        <w:rPr>
          <w:rFonts w:ascii="TH SarabunPSK" w:hAnsi="TH SarabunPSK" w:cs="TH SarabunPSK"/>
          <w:spacing w:val="-4"/>
          <w:sz w:val="32"/>
          <w:szCs w:val="32"/>
          <w:cs/>
        </w:rPr>
        <w:t>ขอ</w:t>
      </w:r>
      <w:r w:rsidR="00392393" w:rsidRPr="001648A1">
        <w:rPr>
          <w:rFonts w:ascii="TH SarabunPSK" w:hAnsi="TH SarabunPSK" w:cs="TH SarabunPSK"/>
          <w:spacing w:val="-4"/>
          <w:sz w:val="32"/>
          <w:szCs w:val="32"/>
          <w:cs/>
        </w:rPr>
        <w:t>อนุมัติ</w:t>
      </w:r>
      <w:r w:rsidRPr="001648A1">
        <w:rPr>
          <w:rFonts w:ascii="TH SarabunPSK" w:hAnsi="TH SarabunPSK" w:cs="TH SarabunPSK"/>
          <w:spacing w:val="-4"/>
          <w:sz w:val="32"/>
          <w:szCs w:val="32"/>
          <w:cs/>
        </w:rPr>
        <w:t xml:space="preserve">จากที่ประชุมผู้ถือหุ้นกู้ </w:t>
      </w:r>
      <w:bookmarkStart w:id="3" w:name="_Hlk185322988"/>
      <w:r w:rsidRPr="001648A1">
        <w:rPr>
          <w:rFonts w:ascii="TH SarabunPSK" w:hAnsi="TH SarabunPSK" w:cs="TH SarabunPSK"/>
          <w:spacing w:val="-4"/>
          <w:sz w:val="32"/>
          <w:szCs w:val="32"/>
          <w:cs/>
        </w:rPr>
        <w:t xml:space="preserve">ทั้งนี้ </w:t>
      </w:r>
      <w:r w:rsidR="00C33615" w:rsidRPr="001648A1">
        <w:rPr>
          <w:rFonts w:ascii="TH SarabunPSK" w:hAnsi="TH SarabunPSK" w:cs="TH SarabunPSK"/>
          <w:spacing w:val="-4"/>
          <w:sz w:val="32"/>
          <w:szCs w:val="32"/>
          <w:cs/>
        </w:rPr>
        <w:t>ผู้แทนผู้ถือหุ้นกู้</w:t>
      </w:r>
      <w:r w:rsidR="00C33615" w:rsidRPr="004411C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33615" w:rsidRPr="001648A1">
        <w:rPr>
          <w:rFonts w:ascii="TH SarabunPSK" w:hAnsi="TH SarabunPSK" w:cs="TH SarabunPSK"/>
          <w:spacing w:val="-4"/>
          <w:sz w:val="32"/>
          <w:szCs w:val="32"/>
          <w:cs/>
        </w:rPr>
        <w:t>หรือ</w:t>
      </w:r>
      <w:r w:rsidRPr="001648A1">
        <w:rPr>
          <w:rFonts w:ascii="TH SarabunPSK" w:hAnsi="TH SarabunPSK" w:cs="TH SarabunPSK"/>
          <w:spacing w:val="-4"/>
          <w:sz w:val="32"/>
          <w:szCs w:val="32"/>
          <w:cs/>
        </w:rPr>
        <w:t>นายทะเบียน</w:t>
      </w:r>
      <w:r w:rsidR="00F36058" w:rsidRPr="001648A1">
        <w:rPr>
          <w:rFonts w:ascii="TH SarabunPSK" w:hAnsi="TH SarabunPSK" w:cs="TH SarabunPSK"/>
          <w:spacing w:val="-4"/>
          <w:sz w:val="32"/>
          <w:szCs w:val="32"/>
          <w:cs/>
        </w:rPr>
        <w:t>หุ้นกู้</w:t>
      </w:r>
      <w:r w:rsidRPr="001648A1">
        <w:rPr>
          <w:rFonts w:ascii="TH SarabunPSK" w:hAnsi="TH SarabunPSK" w:cs="TH SarabunPSK"/>
          <w:spacing w:val="-4"/>
          <w:sz w:val="32"/>
          <w:szCs w:val="32"/>
          <w:cs/>
        </w:rPr>
        <w:t>จะต้องแจ้งการแก้ไขเปลี่ยนแปลงระยะเวลาการปิดสมุดทะเบียนผู้ถือหุ้นกู้</w:t>
      </w:r>
      <w:r w:rsidR="001E3BE7" w:rsidRPr="004411C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E3BE7" w:rsidRPr="001648A1">
        <w:rPr>
          <w:rFonts w:ascii="TH SarabunPSK" w:hAnsi="TH SarabunPSK" w:cs="TH SarabunPSK"/>
          <w:spacing w:val="-6"/>
          <w:sz w:val="32"/>
          <w:szCs w:val="32"/>
          <w:cs/>
        </w:rPr>
        <w:t>ความจำเป็นเร่งด่วน รวมถึงวัตถุประสงค์ของการปิดสมุดทะเบียน</w:t>
      </w:r>
      <w:r w:rsidRPr="001648A1">
        <w:rPr>
          <w:rFonts w:ascii="TH SarabunPSK" w:hAnsi="TH SarabunPSK" w:cs="TH SarabunPSK"/>
          <w:spacing w:val="-6"/>
          <w:sz w:val="32"/>
          <w:szCs w:val="32"/>
          <w:cs/>
        </w:rPr>
        <w:t xml:space="preserve"> ให้ผู้ออกหุ้นกู้และผู้ถือหุ้นกู้ทราบ</w:t>
      </w:r>
      <w:r w:rsidR="00F63598" w:rsidRPr="004411CE">
        <w:rPr>
          <w:rFonts w:ascii="TH SarabunPSK" w:hAnsi="TH SarabunPSK" w:cs="TH SarabunPSK"/>
          <w:sz w:val="32"/>
          <w:szCs w:val="32"/>
          <w:cs/>
        </w:rPr>
        <w:t xml:space="preserve">ภายใน </w:t>
      </w:r>
      <w:r w:rsidR="00F63598" w:rsidRPr="004411CE">
        <w:rPr>
          <w:rFonts w:ascii="TH SarabunPSK" w:hAnsi="TH SarabunPSK" w:cs="TH SarabunPSK"/>
          <w:sz w:val="32"/>
          <w:szCs w:val="32"/>
        </w:rPr>
        <w:t>[</w:t>
      </w:r>
      <w:r w:rsidR="00F63598" w:rsidRPr="004411CE">
        <w:rPr>
          <w:rFonts w:ascii="TH SarabunPSK" w:hAnsi="TH SarabunPSK" w:cs="TH SarabunPSK"/>
          <w:sz w:val="32"/>
          <w:szCs w:val="32"/>
        </w:rPr>
        <w:sym w:font="Wingdings 2" w:char="F097"/>
      </w:r>
      <w:r w:rsidR="00F63598" w:rsidRPr="004411CE">
        <w:rPr>
          <w:rFonts w:ascii="TH SarabunPSK" w:hAnsi="TH SarabunPSK" w:cs="TH SarabunPSK"/>
          <w:sz w:val="32"/>
          <w:szCs w:val="32"/>
        </w:rPr>
        <w:t xml:space="preserve">] </w:t>
      </w:r>
      <w:r w:rsidR="00F63598" w:rsidRPr="004411CE">
        <w:rPr>
          <w:rFonts w:ascii="TH SarabunPSK" w:hAnsi="TH SarabunPSK" w:cs="TH SarabunPSK"/>
          <w:sz w:val="32"/>
          <w:szCs w:val="32"/>
          <w:cs/>
        </w:rPr>
        <w:t>วัน ล่วงหน้าก่อนวันปิดสมุดทะเบียน</w:t>
      </w:r>
      <w:r w:rsidR="00F63598" w:rsidRPr="004411CE">
        <w:rPr>
          <w:rFonts w:ascii="TH SarabunPSK" w:hAnsi="TH SarabunPSK" w:cs="TH SarabunPSK"/>
          <w:sz w:val="32"/>
          <w:szCs w:val="32"/>
        </w:rPr>
        <w:t xml:space="preserve"> </w:t>
      </w:r>
      <w:bookmarkEnd w:id="3"/>
    </w:p>
    <w:p w14:paraId="7B4B72A9" w14:textId="7CF17A3B" w:rsidR="00046954" w:rsidRPr="004411CE" w:rsidRDefault="00046954" w:rsidP="004440A7">
      <w:pPr>
        <w:widowControl/>
        <w:tabs>
          <w:tab w:val="left" w:pos="709"/>
        </w:tabs>
        <w:spacing w:before="120" w:after="12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  <w:cs/>
          <w:lang w:val="th-TH"/>
        </w:rPr>
      </w:pPr>
      <w:r w:rsidRPr="004411CE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4.</w:t>
      </w:r>
      <w:r w:rsidR="003C7C6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4411CE">
        <w:rPr>
          <w:rFonts w:ascii="TH SarabunPSK" w:hAnsi="TH SarabunPSK" w:cs="TH SarabunPSK"/>
          <w:b/>
          <w:bCs/>
          <w:sz w:val="32"/>
          <w:szCs w:val="32"/>
          <w:u w:val="single"/>
          <w:cs/>
          <w:lang w:val="th-TH"/>
        </w:rPr>
        <w:t>การโอนหุ้นกู้</w:t>
      </w:r>
    </w:p>
    <w:p w14:paraId="187AAC84" w14:textId="77777777" w:rsidR="00046954" w:rsidRPr="004411CE" w:rsidRDefault="00046954" w:rsidP="0040632A">
      <w:pPr>
        <w:widowControl/>
        <w:spacing w:after="120"/>
        <w:ind w:left="810" w:hanging="540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4.1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ab/>
        <w:t>การโอนหุ้นกู้ที่มิได้ฝากไว้กับศูนย์รับฝากหลักทรัพย์ให้เป็นไปตามหลักเกณฑ์ดังนี้</w:t>
      </w:r>
    </w:p>
    <w:p w14:paraId="353905D1" w14:textId="4B8E7381" w:rsidR="00046954" w:rsidRPr="005E42F5" w:rsidRDefault="00046954" w:rsidP="00A344F8">
      <w:pPr>
        <w:widowControl/>
        <w:tabs>
          <w:tab w:val="left" w:pos="1170"/>
        </w:tabs>
        <w:ind w:firstLine="810"/>
        <w:jc w:val="thaiDistribute"/>
        <w:rPr>
          <w:rFonts w:ascii="TH SarabunPSK" w:hAnsi="TH SarabunPSK" w:cs="TH SarabunPSK"/>
          <w:sz w:val="32"/>
          <w:szCs w:val="32"/>
        </w:rPr>
      </w:pPr>
      <w:r w:rsidRPr="005E42F5">
        <w:rPr>
          <w:rFonts w:ascii="TH SarabunPSK" w:hAnsi="TH SarabunPSK" w:cs="TH SarabunPSK"/>
          <w:sz w:val="32"/>
          <w:szCs w:val="32"/>
          <w:cs/>
          <w:lang w:val="th-TH"/>
        </w:rPr>
        <w:t>(ก)</w:t>
      </w:r>
      <w:r w:rsidRPr="005E42F5">
        <w:rPr>
          <w:rFonts w:ascii="TH SarabunPSK" w:hAnsi="TH SarabunPSK" w:cs="TH SarabunPSK"/>
          <w:sz w:val="32"/>
          <w:szCs w:val="32"/>
          <w:cs/>
          <w:lang w:val="th-TH"/>
        </w:rPr>
        <w:tab/>
      </w:r>
      <w:r w:rsidRPr="005E42F5">
        <w:rPr>
          <w:rFonts w:ascii="TH SarabunPSK" w:hAnsi="TH SarabunPSK" w:cs="TH SarabunPSK"/>
          <w:sz w:val="32"/>
          <w:szCs w:val="32"/>
          <w:u w:val="single"/>
          <w:cs/>
          <w:lang w:val="th-TH"/>
        </w:rPr>
        <w:t>แบบการโอนหุ้นกู้ระหว่างผู้โอนและผู้รับโอน</w:t>
      </w:r>
      <w:r w:rsidRPr="005E42F5">
        <w:rPr>
          <w:rFonts w:ascii="TH SarabunPSK" w:hAnsi="TH SarabunPSK" w:cs="TH SarabunPSK"/>
          <w:sz w:val="32"/>
          <w:szCs w:val="32"/>
          <w:cs/>
          <w:lang w:val="th-TH"/>
        </w:rPr>
        <w:t xml:space="preserve"> การโอนหุ้นกู้จะสมบูรณ์เมื่อผู้โอนหุ้นกู้</w:t>
      </w:r>
      <w:r w:rsidR="001648A1" w:rsidRPr="005E42F5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</w:t>
      </w:r>
      <w:r w:rsidRPr="005E42F5">
        <w:rPr>
          <w:rFonts w:ascii="TH SarabunPSK" w:hAnsi="TH SarabunPSK" w:cs="TH SarabunPSK"/>
          <w:sz w:val="32"/>
          <w:szCs w:val="32"/>
          <w:cs/>
          <w:lang w:val="th-TH"/>
        </w:rPr>
        <w:t>ซึ่งเป็นผู้ที่</w:t>
      </w:r>
      <w:r w:rsidR="005E42F5" w:rsidRPr="005E42F5">
        <w:rPr>
          <w:rFonts w:ascii="TH SarabunPSK" w:hAnsi="TH SarabunPSK" w:cs="TH SarabunPSK"/>
          <w:sz w:val="32"/>
          <w:szCs w:val="32"/>
        </w:rPr>
        <w:t xml:space="preserve">       </w:t>
      </w:r>
      <w:r w:rsidRPr="005E42F5">
        <w:rPr>
          <w:rFonts w:ascii="TH SarabunPSK" w:hAnsi="TH SarabunPSK" w:cs="TH SarabunPSK"/>
          <w:sz w:val="32"/>
          <w:szCs w:val="32"/>
          <w:cs/>
          <w:lang w:val="th-TH"/>
        </w:rPr>
        <w:t>สมุดทะเบียนผู้ถือหุ้นกู้ระบุชื่อเป็น</w:t>
      </w:r>
      <w:r w:rsidR="00A369E0" w:rsidRPr="005E42F5">
        <w:rPr>
          <w:rFonts w:ascii="TH SarabunPSK" w:hAnsi="TH SarabunPSK" w:cs="TH SarabunPSK"/>
          <w:sz w:val="32"/>
          <w:szCs w:val="32"/>
          <w:cs/>
          <w:lang w:val="th-TH"/>
        </w:rPr>
        <w:t>ผู้ถือ</w:t>
      </w:r>
      <w:r w:rsidRPr="005E42F5">
        <w:rPr>
          <w:rFonts w:ascii="TH SarabunPSK" w:hAnsi="TH SarabunPSK" w:cs="TH SarabunPSK"/>
          <w:sz w:val="32"/>
          <w:szCs w:val="32"/>
          <w:cs/>
          <w:lang w:val="th-TH"/>
        </w:rPr>
        <w:t>หุ้นกู้จำนวนที่จะทำการโอน หรือผู้รับโอน</w:t>
      </w:r>
      <w:r w:rsidRPr="005E42F5">
        <w:rPr>
          <w:rFonts w:ascii="TH SarabunPSK" w:hAnsi="TH SarabunPSK" w:cs="TH SarabunPSK"/>
          <w:sz w:val="32"/>
          <w:szCs w:val="32"/>
          <w:cs/>
        </w:rPr>
        <w:t>คนสุดท้าย</w:t>
      </w:r>
      <w:r w:rsidR="002B0591" w:rsidRPr="005E42F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E42F5">
        <w:rPr>
          <w:rFonts w:ascii="TH SarabunPSK" w:hAnsi="TH SarabunPSK" w:cs="TH SarabunPSK"/>
          <w:sz w:val="32"/>
          <w:szCs w:val="32"/>
          <w:cs/>
        </w:rPr>
        <w:t>โดยมีการ</w:t>
      </w:r>
      <w:r w:rsidRPr="00AB4BA3">
        <w:rPr>
          <w:rFonts w:ascii="TH SarabunPSK" w:hAnsi="TH SarabunPSK" w:cs="TH SarabunPSK"/>
          <w:sz w:val="32"/>
          <w:szCs w:val="32"/>
          <w:cs/>
        </w:rPr>
        <w:t>สลักหลัง</w:t>
      </w:r>
      <w:r w:rsidRPr="005E42F5">
        <w:rPr>
          <w:rFonts w:ascii="TH SarabunPSK" w:hAnsi="TH SarabunPSK" w:cs="TH SarabunPSK"/>
          <w:sz w:val="32"/>
          <w:szCs w:val="32"/>
          <w:cs/>
        </w:rPr>
        <w:t xml:space="preserve">แสดงการโอนต่อเนื่องครบถ้วนจากผู้ที่ปรากฏชื่อดังกล่าว </w:t>
      </w:r>
      <w:r w:rsidRPr="005E42F5">
        <w:rPr>
          <w:rFonts w:ascii="TH SarabunPSK" w:hAnsi="TH SarabunPSK" w:cs="TH SarabunPSK"/>
          <w:sz w:val="32"/>
          <w:szCs w:val="32"/>
          <w:cs/>
          <w:lang w:val="th-TH"/>
        </w:rPr>
        <w:t>(แล้วแต่กรณี) ได้ส่งมอบใบหุ้นกู้ให้แก่ผู้รับโอน</w:t>
      </w:r>
      <w:r w:rsidR="008D39F6">
        <w:rPr>
          <w:rFonts w:ascii="TH SarabunPSK" w:hAnsi="TH SarabunPSK" w:cs="TH SarabunPSK"/>
          <w:sz w:val="32"/>
          <w:szCs w:val="32"/>
        </w:rPr>
        <w:t xml:space="preserve">    </w:t>
      </w:r>
      <w:r w:rsidRPr="005E42F5">
        <w:rPr>
          <w:rFonts w:ascii="TH SarabunPSK" w:hAnsi="TH SarabunPSK" w:cs="TH SarabunPSK"/>
          <w:sz w:val="32"/>
          <w:szCs w:val="32"/>
          <w:cs/>
          <w:lang w:val="th-TH"/>
        </w:rPr>
        <w:t>โดยลงลายมือชื่อสลักหลังแสดงการโอนให้ไว้ด้วย</w:t>
      </w:r>
    </w:p>
    <w:p w14:paraId="67A0EFCD" w14:textId="51CED31E" w:rsidR="00046954" w:rsidRPr="004411CE" w:rsidRDefault="00046954" w:rsidP="00B461F9">
      <w:pPr>
        <w:widowControl/>
        <w:spacing w:before="120"/>
        <w:ind w:firstLine="810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1648A1">
        <w:rPr>
          <w:rFonts w:ascii="TH SarabunPSK" w:hAnsi="TH SarabunPSK" w:cs="TH SarabunPSK"/>
          <w:spacing w:val="-6"/>
          <w:sz w:val="32"/>
          <w:szCs w:val="32"/>
          <w:u w:val="single"/>
          <w:cs/>
          <w:lang w:val="th-TH"/>
        </w:rPr>
        <w:t>ผลของการโอนหุ้นกู้ระหว่างผู้รับโอนกับผู้ออกหุ้นกู้</w:t>
      </w:r>
      <w:r w:rsidRPr="001648A1">
        <w:rPr>
          <w:rFonts w:ascii="TH SarabunPSK" w:hAnsi="TH SarabunPSK" w:cs="TH SarabunPSK"/>
          <w:spacing w:val="-6"/>
          <w:sz w:val="32"/>
          <w:szCs w:val="32"/>
          <w:cs/>
          <w:lang w:val="th-TH"/>
        </w:rPr>
        <w:t xml:space="preserve"> การโอนหุ้นกู้จะใช้ยันกับผู้ออกหุ้นกู้ได้ก็ต่อเมื่อ</w:t>
      </w:r>
      <w:r w:rsidR="005E42F5">
        <w:rPr>
          <w:rFonts w:ascii="TH SarabunPSK" w:hAnsi="TH SarabunPSK" w:cs="TH SarabunPSK"/>
          <w:spacing w:val="-6"/>
          <w:sz w:val="32"/>
          <w:szCs w:val="32"/>
        </w:rPr>
        <w:t xml:space="preserve">    </w:t>
      </w:r>
      <w:r w:rsidRPr="004411CE">
        <w:rPr>
          <w:rFonts w:ascii="TH SarabunPSK" w:hAnsi="TH SarabunPSK" w:cs="TH SarabunPSK"/>
          <w:sz w:val="32"/>
          <w:szCs w:val="32"/>
          <w:cs/>
        </w:rPr>
        <w:t>ผู้รับโอนหุ้นกู้อยู่ระหว่างลงทะเบียนการโอนหุ้นกู้ในสมุดทะเบียนผู้ถือหุ้นกู้</w:t>
      </w:r>
      <w:r w:rsidR="003D4479" w:rsidRPr="004411C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411CE">
        <w:rPr>
          <w:rFonts w:ascii="TH SarabunPSK" w:hAnsi="TH SarabunPSK" w:cs="TH SarabunPSK"/>
          <w:sz w:val="32"/>
          <w:szCs w:val="32"/>
          <w:cs/>
        </w:rPr>
        <w:t>โดยนายทะเบียนหุ้นกู้ได้รับ</w:t>
      </w:r>
      <w:r w:rsidR="008D39F6">
        <w:rPr>
          <w:rFonts w:ascii="TH SarabunPSK" w:hAnsi="TH SarabunPSK" w:cs="TH SarabunPSK"/>
          <w:sz w:val="32"/>
          <w:szCs w:val="32"/>
        </w:rPr>
        <w:t xml:space="preserve">        </w:t>
      </w:r>
      <w:r w:rsidRPr="004411CE">
        <w:rPr>
          <w:rFonts w:ascii="TH SarabunPSK" w:hAnsi="TH SarabunPSK" w:cs="TH SarabunPSK"/>
          <w:sz w:val="32"/>
          <w:szCs w:val="32"/>
          <w:cs/>
        </w:rPr>
        <w:t>คำขอลงทะเบียนการโอนหุ้นกู้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พร้อมทั้งใบหุ้นกู้ที่ผู้รับโอนหุ้นกู้ได้ลงลายมือชื่อเป็นผู้รับโอน</w:t>
      </w:r>
      <w:r w:rsidR="002B0591" w:rsidRPr="004411CE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ในด้านหลังของ</w:t>
      </w:r>
      <w:r w:rsidR="008D39F6">
        <w:rPr>
          <w:rFonts w:ascii="TH SarabunPSK" w:hAnsi="TH SarabunPSK" w:cs="TH SarabunPSK"/>
          <w:sz w:val="32"/>
          <w:szCs w:val="32"/>
        </w:rPr>
        <w:t xml:space="preserve">   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ใบหุ้นกู้นั้นครบถ้วนแล้ว</w:t>
      </w:r>
    </w:p>
    <w:p w14:paraId="241C7340" w14:textId="764B6E30" w:rsidR="00046954" w:rsidRPr="004411CE" w:rsidRDefault="00046954" w:rsidP="00B461F9">
      <w:pPr>
        <w:widowControl/>
        <w:spacing w:before="120" w:after="120"/>
        <w:ind w:firstLine="810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21144D">
        <w:rPr>
          <w:rFonts w:ascii="TH SarabunPSK" w:hAnsi="TH SarabunPSK" w:cs="TH SarabunPSK"/>
          <w:spacing w:val="-4"/>
          <w:sz w:val="32"/>
          <w:szCs w:val="32"/>
          <w:u w:val="single"/>
          <w:cs/>
          <w:lang w:val="th-TH"/>
        </w:rPr>
        <w:t>ผลของการโอนหุ้นกู้ระหว่างผู้รับโอนกับบุคคลภายนอก</w:t>
      </w:r>
      <w:r w:rsidRPr="0021144D">
        <w:rPr>
          <w:rFonts w:ascii="TH SarabunPSK" w:hAnsi="TH SarabunPSK" w:cs="TH SarabunPSK"/>
          <w:spacing w:val="-4"/>
          <w:sz w:val="32"/>
          <w:szCs w:val="32"/>
          <w:cs/>
          <w:lang w:val="th-TH"/>
        </w:rPr>
        <w:t xml:space="preserve"> การโอนหุ้นกู้จะใช้ยันกับบุคคลภายนอกได้</w:t>
      </w:r>
      <w:r w:rsidR="00387052" w:rsidRPr="004411CE">
        <w:rPr>
          <w:rFonts w:ascii="TH SarabunPSK" w:hAnsi="TH SarabunPSK" w:cs="TH SarabunPSK"/>
          <w:sz w:val="32"/>
          <w:szCs w:val="32"/>
          <w:cs/>
          <w:lang w:val="th-TH"/>
        </w:rPr>
        <w:t xml:space="preserve">            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ก็ต่อเมื่อนายทะเบียนหุ้นกู้ได้ลงทะเบียนการโอนหุ้นกู้ในสมุดทะเบียนผู้ถือหุ้นกู้เรียบร้อยแล้ว</w:t>
      </w:r>
    </w:p>
    <w:p w14:paraId="727E27AD" w14:textId="25A1FCA2" w:rsidR="00046954" w:rsidRPr="004411CE" w:rsidRDefault="00046954" w:rsidP="00B461F9">
      <w:pPr>
        <w:widowControl/>
        <w:tabs>
          <w:tab w:val="left" w:pos="1170"/>
        </w:tabs>
        <w:ind w:firstLine="810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(ข)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ab/>
        <w:t>การขอลงทะเบียนการโอนหุ้นกู้จะต้องกระทำ ณ สำนักงานใหญ่ของนายทะเบียนหุ้นกู้ในวัน</w:t>
      </w:r>
      <w:r w:rsidR="00AB4BA3">
        <w:rPr>
          <w:rFonts w:ascii="TH SarabunPSK" w:hAnsi="TH SarabunPSK" w:cs="TH SarabunPSK"/>
          <w:sz w:val="32"/>
          <w:szCs w:val="32"/>
        </w:rPr>
        <w:t xml:space="preserve"> 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 xml:space="preserve">และเวลาทำการของนายทะเบียนหุ้นกู้ และจะต้องทำตามแบบและวิธีการที่นายทะเบียนหุ้นกู้กำหนด โดยผู้ขอลงทะเบียนจะต้องส่งมอบใบหุ้นกู้ที่ลงลายมือชื่อครบถ้วนตามหลักเกณฑ์ในข้อ 4.1 พร้อมทั้งหลักฐานอื่น ๆ </w:t>
      </w:r>
      <w:r w:rsidR="008D39F6">
        <w:rPr>
          <w:rFonts w:ascii="TH SarabunPSK" w:hAnsi="TH SarabunPSK" w:cs="TH SarabunPSK"/>
          <w:sz w:val="32"/>
          <w:szCs w:val="32"/>
        </w:rPr>
        <w:t xml:space="preserve">   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ที่ยืนยันถึงความถูกต้องและความสมบูรณ์ของการโอนและการรับโอนหุ้นกู้ตามที่นายทะเบียนหุ้นกู้กำหนดให้แก่นายทะเบียนหุ้นกู้ด้วย ซึ่งนายทะเบียนหุ้นกู้จะลงทะเบียนการโอนหุ้นกู้ในสมุดทะเบียนผู้ถือหุ้นกู้</w:t>
      </w:r>
      <w:r w:rsidR="008D39F6">
        <w:rPr>
          <w:rFonts w:ascii="TH SarabunPSK" w:hAnsi="TH SarabunPSK" w:cs="TH SarabunPSK"/>
          <w:sz w:val="32"/>
          <w:szCs w:val="32"/>
        </w:rPr>
        <w:t xml:space="preserve">        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ให้แล้วเสร็จภายใน [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sym w:font="Symbol" w:char="F0B7"/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] วันทำการ</w:t>
      </w:r>
      <w:r w:rsidRPr="004411CE">
        <w:rPr>
          <w:rStyle w:val="FootnoteReference"/>
          <w:rFonts w:ascii="TH SarabunPSK" w:hAnsi="TH SarabunPSK" w:cs="TH SarabunPSK"/>
          <w:sz w:val="32"/>
          <w:szCs w:val="32"/>
          <w:lang w:val="th-TH"/>
        </w:rPr>
        <w:footnoteReference w:id="19"/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 xml:space="preserve"> หลังจากวันที่นายทะเบียนหุ้นกู้ได้รับคำขอลงทะเบียนการโอนหุ้นกู้</w:t>
      </w:r>
      <w:r w:rsidR="008D39F6">
        <w:rPr>
          <w:rFonts w:ascii="TH SarabunPSK" w:hAnsi="TH SarabunPSK" w:cs="TH SarabunPSK"/>
          <w:sz w:val="32"/>
          <w:szCs w:val="32"/>
        </w:rPr>
        <w:t xml:space="preserve">  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 xml:space="preserve">พร้อมทั้งใบหุ้นกู้และหลักฐานอื่น ๆ ที่จะต้องส่งมอบครบถ้วนเรียบร้อยแล้ว </w:t>
      </w:r>
    </w:p>
    <w:p w14:paraId="6CC51859" w14:textId="77777777" w:rsidR="007810C2" w:rsidRPr="004411CE" w:rsidRDefault="00046954" w:rsidP="000E2BE6">
      <w:pPr>
        <w:widowControl/>
        <w:tabs>
          <w:tab w:val="left" w:pos="810"/>
        </w:tabs>
        <w:spacing w:before="120" w:after="120"/>
        <w:ind w:firstLine="270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5E42F5">
        <w:rPr>
          <w:rFonts w:ascii="TH SarabunPSK" w:hAnsi="TH SarabunPSK" w:cs="TH SarabunPSK"/>
          <w:spacing w:val="-2"/>
          <w:sz w:val="32"/>
          <w:szCs w:val="32"/>
          <w:cs/>
          <w:lang w:val="th-TH"/>
        </w:rPr>
        <w:lastRenderedPageBreak/>
        <w:t>4.2</w:t>
      </w:r>
      <w:r w:rsidRPr="005E42F5">
        <w:rPr>
          <w:rFonts w:ascii="TH SarabunPSK" w:hAnsi="TH SarabunPSK" w:cs="TH SarabunPSK"/>
          <w:spacing w:val="-2"/>
          <w:sz w:val="32"/>
          <w:szCs w:val="32"/>
          <w:cs/>
          <w:lang w:val="th-TH"/>
        </w:rPr>
        <w:tab/>
        <w:t>สำหรับการโอนหุ้นกู้ที่ฝากไว้กับศูนย์รับฝากหลักทรัพย์นั้นให้เป็นไปตามข้อบังคับของตลาดหลักทรัพย์</w:t>
      </w:r>
      <w:r w:rsidR="002B0591" w:rsidRPr="004411CE">
        <w:rPr>
          <w:rFonts w:ascii="TH SarabunPSK" w:hAnsi="TH SarabunPSK" w:cs="TH SarabunPSK"/>
          <w:sz w:val="32"/>
          <w:szCs w:val="32"/>
          <w:cs/>
          <w:lang w:val="th-TH"/>
        </w:rPr>
        <w:t xml:space="preserve">              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แห่งประเทศไทย ศูนย์รับฝากหลักทรัพย์และหน่วยงานอื่น ๆ รวมทั้งศูนย์ซื้อขายหลักทรัพย์ที่เกี่ยวข้อง</w:t>
      </w:r>
    </w:p>
    <w:p w14:paraId="6043FBF3" w14:textId="77777777" w:rsidR="00046954" w:rsidRPr="004411CE" w:rsidRDefault="00046954" w:rsidP="00F41884">
      <w:pPr>
        <w:widowControl/>
        <w:spacing w:after="120"/>
        <w:ind w:left="810" w:hanging="540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4.</w:t>
      </w:r>
      <w:r w:rsidR="007E1E65" w:rsidRPr="004411CE">
        <w:rPr>
          <w:rFonts w:ascii="TH SarabunPSK" w:hAnsi="TH SarabunPSK" w:cs="TH SarabunPSK"/>
          <w:sz w:val="32"/>
          <w:szCs w:val="32"/>
          <w:cs/>
          <w:lang w:val="th-TH"/>
        </w:rPr>
        <w:t>3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ab/>
        <w:t>[ระบุข้อจำกัดในการโอนหุ้นกู้]</w:t>
      </w:r>
    </w:p>
    <w:p w14:paraId="68949808" w14:textId="35590DB0" w:rsidR="00EB48BF" w:rsidRPr="004411CE" w:rsidRDefault="001C5616" w:rsidP="00B461F9">
      <w:pPr>
        <w:pStyle w:val="BodyTextIndent"/>
        <w:widowControl/>
        <w:tabs>
          <w:tab w:val="clear" w:pos="720"/>
          <w:tab w:val="left" w:pos="810"/>
        </w:tabs>
        <w:spacing w:before="120" w:after="120"/>
        <w:ind w:left="0" w:firstLine="270"/>
        <w:jc w:val="thaiDistribute"/>
        <w:rPr>
          <w:rFonts w:ascii="TH SarabunPSK" w:hAnsi="TH SarabunPSK" w:cs="TH SarabunPSK"/>
          <w:sz w:val="32"/>
          <w:szCs w:val="32"/>
          <w:cs/>
          <w:lang w:val="en-US"/>
        </w:rPr>
      </w:pPr>
      <w:r w:rsidRPr="004411CE">
        <w:rPr>
          <w:rFonts w:ascii="TH SarabunPSK" w:hAnsi="TH SarabunPSK" w:cs="TH SarabunPSK"/>
          <w:sz w:val="32"/>
          <w:szCs w:val="32"/>
          <w:cs/>
        </w:rPr>
        <w:t>4.4</w:t>
      </w:r>
      <w:r w:rsidRPr="004411CE">
        <w:rPr>
          <w:rFonts w:ascii="TH SarabunPSK" w:hAnsi="TH SarabunPSK" w:cs="TH SarabunPSK"/>
          <w:sz w:val="32"/>
          <w:szCs w:val="32"/>
          <w:cs/>
        </w:rPr>
        <w:tab/>
        <w:t>นายทะเบียนหุ้นกู้จะไม่รับลงทะเบียนการโอนหุ้นกู้ใด</w:t>
      </w:r>
      <w:r w:rsidR="0042689A" w:rsidRPr="004411C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411CE">
        <w:rPr>
          <w:rFonts w:ascii="TH SarabunPSK" w:hAnsi="TH SarabunPSK" w:cs="TH SarabunPSK"/>
          <w:sz w:val="32"/>
          <w:szCs w:val="32"/>
          <w:cs/>
        </w:rPr>
        <w:t>ๆ ที่เป็นการขัดกับข้อกำหนดสิทธิฉบับนี้</w:t>
      </w:r>
      <w:r w:rsidR="0042689A" w:rsidRPr="004411C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411CE">
        <w:rPr>
          <w:rFonts w:ascii="TH SarabunPSK" w:hAnsi="TH SarabunPSK" w:cs="TH SarabunPSK"/>
          <w:sz w:val="32"/>
          <w:szCs w:val="32"/>
          <w:cs/>
        </w:rPr>
        <w:t xml:space="preserve">หรือบทบัญญัติแห่งกฎหมายหรือคำสั่งศาลใด ๆ </w:t>
      </w:r>
    </w:p>
    <w:p w14:paraId="5B02666D" w14:textId="2C8FFF78" w:rsidR="00046954" w:rsidRPr="004411CE" w:rsidRDefault="00046954" w:rsidP="004440A7">
      <w:pPr>
        <w:pStyle w:val="BodyTextIndent"/>
        <w:widowControl/>
        <w:tabs>
          <w:tab w:val="left" w:pos="0"/>
        </w:tabs>
        <w:spacing w:before="120" w:after="120"/>
        <w:ind w:left="703" w:hanging="703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4411CE">
        <w:rPr>
          <w:rFonts w:ascii="TH SarabunPSK" w:hAnsi="TH SarabunPSK" w:cs="TH SarabunPSK"/>
          <w:b/>
          <w:bCs/>
          <w:sz w:val="32"/>
          <w:szCs w:val="32"/>
          <w:cs/>
        </w:rPr>
        <w:t>5.</w:t>
      </w:r>
      <w:r w:rsidR="003C7C66">
        <w:rPr>
          <w:rFonts w:ascii="TH SarabunPSK" w:hAnsi="TH SarabunPSK" w:cs="TH SarabunPSK"/>
          <w:b/>
          <w:bCs/>
          <w:sz w:val="32"/>
          <w:szCs w:val="32"/>
          <w:lang w:val="en-US"/>
        </w:rPr>
        <w:t xml:space="preserve"> </w:t>
      </w:r>
      <w:r w:rsidRPr="004411CE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สถานะของหุ้นกู้</w:t>
      </w:r>
    </w:p>
    <w:p w14:paraId="062043E2" w14:textId="6A02A850" w:rsidR="00046954" w:rsidRPr="004411CE" w:rsidRDefault="00046954" w:rsidP="000E2BE6">
      <w:pPr>
        <w:pStyle w:val="BodyTextIndent"/>
        <w:widowControl/>
        <w:tabs>
          <w:tab w:val="clear" w:pos="720"/>
          <w:tab w:val="left" w:pos="810"/>
        </w:tabs>
        <w:spacing w:after="120"/>
        <w:ind w:left="0" w:firstLine="270"/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 w:rsidRPr="004411CE">
        <w:rPr>
          <w:rFonts w:ascii="TH SarabunPSK" w:hAnsi="TH SarabunPSK" w:cs="TH SarabunPSK"/>
          <w:sz w:val="32"/>
          <w:szCs w:val="32"/>
          <w:cs/>
        </w:rPr>
        <w:t xml:space="preserve">5.1  </w:t>
      </w:r>
      <w:r w:rsidR="00913E1D"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 w:rsidRPr="004411CE">
        <w:rPr>
          <w:rFonts w:ascii="TH SarabunPSK" w:hAnsi="TH SarabunPSK" w:cs="TH SarabunPSK"/>
          <w:sz w:val="32"/>
          <w:szCs w:val="32"/>
          <w:cs/>
        </w:rPr>
        <w:t>หุ้นกู้เป็นหนี้ของผู้ออกหุ้นกู้ซึ่งมีสถานะทางกฎหมายเท่าเทียมกันทุกหน่วย และ</w:t>
      </w:r>
      <w:r w:rsidR="001C5616" w:rsidRPr="004411CE">
        <w:rPr>
          <w:rFonts w:ascii="TH SarabunPSK" w:hAnsi="TH SarabunPSK" w:cs="TH SarabunPSK"/>
          <w:sz w:val="32"/>
          <w:szCs w:val="32"/>
          <w:cs/>
        </w:rPr>
        <w:t>เป็นหุ้นกู้</w:t>
      </w:r>
      <w:r w:rsidR="005E42F5"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 w:rsidR="001C5616" w:rsidRPr="004411CE">
        <w:rPr>
          <w:rFonts w:ascii="TH SarabunPSK" w:hAnsi="TH SarabunPSK" w:cs="TH SarabunPSK"/>
          <w:sz w:val="32"/>
          <w:szCs w:val="32"/>
          <w:lang w:val="en-US"/>
        </w:rPr>
        <w:t>[</w:t>
      </w:r>
      <w:r w:rsidR="001C5616" w:rsidRPr="004411CE">
        <w:rPr>
          <w:rFonts w:ascii="TH SarabunPSK" w:hAnsi="TH SarabunPSK" w:cs="TH SarabunPSK"/>
          <w:sz w:val="32"/>
          <w:szCs w:val="32"/>
          <w:cs/>
          <w:lang w:val="en-US"/>
        </w:rPr>
        <w:t>ด้อยสิทธิ</w:t>
      </w:r>
      <w:r w:rsidR="005E42F5">
        <w:rPr>
          <w:rFonts w:ascii="TH SarabunPSK" w:hAnsi="TH SarabunPSK" w:cs="TH SarabunPSK"/>
          <w:sz w:val="32"/>
          <w:szCs w:val="32"/>
          <w:lang w:val="en-US"/>
        </w:rPr>
        <w:t xml:space="preserve">     </w:t>
      </w:r>
      <w:r w:rsidR="001C5616" w:rsidRPr="004411CE">
        <w:rPr>
          <w:rFonts w:ascii="TH SarabunPSK" w:hAnsi="TH SarabunPSK" w:cs="TH SarabunPSK"/>
          <w:sz w:val="32"/>
          <w:szCs w:val="32"/>
          <w:lang w:val="en-US"/>
        </w:rPr>
        <w:t>/</w:t>
      </w:r>
      <w:r w:rsidR="001C5616" w:rsidRPr="005E42F5">
        <w:rPr>
          <w:rFonts w:ascii="TH SarabunPSK" w:hAnsi="TH SarabunPSK" w:cs="TH SarabunPSK"/>
          <w:sz w:val="32"/>
          <w:szCs w:val="32"/>
          <w:cs/>
          <w:lang w:val="en-US"/>
        </w:rPr>
        <w:t>ไม่ด้อยสิทธิ</w:t>
      </w:r>
      <w:r w:rsidR="001C5616" w:rsidRPr="005E42F5">
        <w:rPr>
          <w:rFonts w:ascii="TH SarabunPSK" w:hAnsi="TH SarabunPSK" w:cs="TH SarabunPSK"/>
          <w:sz w:val="32"/>
          <w:szCs w:val="32"/>
          <w:lang w:val="en-US"/>
        </w:rPr>
        <w:t>]</w:t>
      </w:r>
      <w:r w:rsidR="00EE12FB" w:rsidRPr="005E42F5"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 w:rsidR="00EE12FB" w:rsidRPr="005E42F5">
        <w:rPr>
          <w:rFonts w:ascii="TH SarabunPSK" w:hAnsi="TH SarabunPSK" w:cs="TH SarabunPSK"/>
          <w:sz w:val="32"/>
          <w:szCs w:val="32"/>
          <w:cs/>
          <w:lang w:val="en-US"/>
        </w:rPr>
        <w:t>โดย</w:t>
      </w:r>
      <w:r w:rsidRPr="005E42F5">
        <w:rPr>
          <w:rFonts w:ascii="TH SarabunPSK" w:hAnsi="TH SarabunPSK" w:cs="TH SarabunPSK"/>
          <w:sz w:val="32"/>
          <w:szCs w:val="32"/>
          <w:cs/>
        </w:rPr>
        <w:t>ผู้ถือหุ้นกู้จะ [มีสิทธิได้รับชำระหนี้ไม่ด้อยกว่าสิทธิได้รับชำระหนี้ของเจ้าหนี้สามัญ</w:t>
      </w:r>
      <w:r w:rsidR="0042689A" w:rsidRPr="005E42F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E42F5">
        <w:rPr>
          <w:rFonts w:ascii="TH SarabunPSK" w:hAnsi="TH SarabunPSK" w:cs="TH SarabunPSK"/>
          <w:sz w:val="32"/>
          <w:szCs w:val="32"/>
          <w:lang w:val="en-US"/>
        </w:rPr>
        <w:t xml:space="preserve">          </w:t>
      </w:r>
      <w:r w:rsidRPr="005E42F5">
        <w:rPr>
          <w:rFonts w:ascii="TH SarabunPSK" w:hAnsi="TH SarabunPSK" w:cs="TH SarabunPSK"/>
          <w:sz w:val="32"/>
          <w:szCs w:val="32"/>
          <w:cs/>
        </w:rPr>
        <w:t>ทั้งในปัจจุบัน</w:t>
      </w:r>
      <w:r w:rsidRPr="0021144D">
        <w:rPr>
          <w:rFonts w:ascii="TH SarabunPSK" w:hAnsi="TH SarabunPSK" w:cs="TH SarabunPSK"/>
          <w:spacing w:val="-6"/>
          <w:sz w:val="32"/>
          <w:szCs w:val="32"/>
          <w:cs/>
        </w:rPr>
        <w:t>และในอนาคตของผู้ออกหุ้นกู้ เว้นแต่บรรดาหนี้ที่มีกฎหมายคุ้มครองให้ได้รับชำระหนี้ก่อน]</w:t>
      </w:r>
      <w:r w:rsidRPr="0021144D">
        <w:rPr>
          <w:rStyle w:val="FootnoteReference"/>
          <w:rFonts w:ascii="TH SarabunPSK" w:hAnsi="TH SarabunPSK" w:cs="TH SarabunPSK"/>
          <w:b/>
          <w:bCs/>
          <w:spacing w:val="-6"/>
          <w:sz w:val="32"/>
          <w:szCs w:val="32"/>
        </w:rPr>
        <w:footnoteReference w:id="20"/>
      </w:r>
      <w:r w:rsidR="0042689A" w:rsidRPr="004411CE">
        <w:rPr>
          <w:rFonts w:ascii="TH SarabunPSK" w:hAnsi="TH SarabunPSK" w:cs="TH SarabunPSK"/>
          <w:sz w:val="32"/>
          <w:szCs w:val="32"/>
          <w:cs/>
        </w:rPr>
        <w:t xml:space="preserve">   </w:t>
      </w:r>
    </w:p>
    <w:p w14:paraId="1ED8F83D" w14:textId="19062122" w:rsidR="00046954" w:rsidRPr="004411CE" w:rsidRDefault="00046954" w:rsidP="004611A8">
      <w:pPr>
        <w:pStyle w:val="BodyTextIndent"/>
        <w:widowControl/>
        <w:tabs>
          <w:tab w:val="clear" w:pos="720"/>
          <w:tab w:val="left" w:pos="0"/>
        </w:tabs>
        <w:ind w:left="810" w:hanging="540"/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 w:rsidRPr="004411CE">
        <w:rPr>
          <w:rFonts w:ascii="TH SarabunPSK" w:hAnsi="TH SarabunPSK" w:cs="TH SarabunPSK"/>
          <w:sz w:val="32"/>
          <w:szCs w:val="32"/>
          <w:cs/>
        </w:rPr>
        <w:t>5.2</w:t>
      </w:r>
      <w:r w:rsidRPr="004411CE">
        <w:rPr>
          <w:rFonts w:ascii="TH SarabunPSK" w:hAnsi="TH SarabunPSK" w:cs="TH SarabunPSK"/>
          <w:sz w:val="32"/>
          <w:szCs w:val="32"/>
          <w:cs/>
        </w:rPr>
        <w:tab/>
      </w:r>
      <w:r w:rsidR="003D4479" w:rsidRPr="004411CE">
        <w:rPr>
          <w:rFonts w:ascii="TH SarabunPSK" w:hAnsi="TH SarabunPSK" w:cs="TH SarabunPSK"/>
          <w:sz w:val="32"/>
          <w:szCs w:val="32"/>
          <w:lang w:val="en-US"/>
        </w:rPr>
        <w:t>[</w:t>
      </w:r>
      <w:r w:rsidRPr="004411CE">
        <w:rPr>
          <w:rFonts w:ascii="TH SarabunPSK" w:hAnsi="TH SarabunPSK" w:cs="TH SarabunPSK"/>
          <w:sz w:val="32"/>
          <w:szCs w:val="32"/>
          <w:cs/>
          <w:lang w:val="en-US"/>
        </w:rPr>
        <w:t xml:space="preserve">ผู้ถือหุ้นกู้มีสิทธิขอแปลงสภาพ/ อาจถูกบังคับแปลงสภาพสิทธิ ที่จะได้รับชำระคืนเงินต้น และ/หรือ </w:t>
      </w:r>
    </w:p>
    <w:p w14:paraId="04B80C6A" w14:textId="44FF4334" w:rsidR="00046954" w:rsidRPr="004411CE" w:rsidRDefault="00046954" w:rsidP="00A344F8">
      <w:pPr>
        <w:pStyle w:val="BodyTextIndent"/>
        <w:widowControl/>
        <w:tabs>
          <w:tab w:val="clear" w:pos="720"/>
          <w:tab w:val="clear" w:pos="2880"/>
        </w:tabs>
        <w:spacing w:after="120"/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 w:rsidRPr="004411CE">
        <w:rPr>
          <w:rFonts w:ascii="TH SarabunPSK" w:hAnsi="TH SarabunPSK" w:cs="TH SarabunPSK"/>
          <w:sz w:val="32"/>
          <w:szCs w:val="32"/>
          <w:cs/>
          <w:lang w:val="en-US"/>
        </w:rPr>
        <w:t>ดอกเบี้ย เป็นหุ้นสามัญ/บุริมสิทธิที่ออกโดยผู้ออกหุ้นกู้</w:t>
      </w:r>
      <w:r w:rsidRPr="004411CE">
        <w:rPr>
          <w:rFonts w:ascii="TH SarabunPSK" w:hAnsi="TH SarabunPSK" w:cs="TH SarabunPSK"/>
          <w:sz w:val="32"/>
          <w:szCs w:val="32"/>
          <w:lang w:val="en-US"/>
        </w:rPr>
        <w:t>]</w:t>
      </w:r>
      <w:r w:rsidR="003A1955" w:rsidRPr="004411CE">
        <w:rPr>
          <w:rStyle w:val="FootnoteReference"/>
          <w:rFonts w:ascii="TH SarabunPSK" w:hAnsi="TH SarabunPSK" w:cs="TH SarabunPSK"/>
          <w:sz w:val="32"/>
          <w:szCs w:val="32"/>
          <w:lang w:val="en-US"/>
        </w:rPr>
        <w:footnoteReference w:id="21"/>
      </w:r>
    </w:p>
    <w:p w14:paraId="23C0E03A" w14:textId="1DD996D0" w:rsidR="00046954" w:rsidRPr="004411CE" w:rsidRDefault="00046954" w:rsidP="004440A7">
      <w:pPr>
        <w:pStyle w:val="BodyTextIndent"/>
        <w:widowControl/>
        <w:tabs>
          <w:tab w:val="left" w:pos="0"/>
        </w:tabs>
        <w:spacing w:after="120"/>
        <w:ind w:left="703" w:hanging="703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411CE">
        <w:rPr>
          <w:rFonts w:ascii="TH SarabunPSK" w:hAnsi="TH SarabunPSK" w:cs="TH SarabunPSK"/>
          <w:b/>
          <w:bCs/>
          <w:sz w:val="32"/>
          <w:szCs w:val="32"/>
          <w:cs/>
        </w:rPr>
        <w:t xml:space="preserve">6. </w:t>
      </w:r>
      <w:r w:rsidR="002216FE" w:rsidRPr="004411CE">
        <w:rPr>
          <w:rFonts w:ascii="TH SarabunPSK" w:hAnsi="TH SarabunPSK" w:cs="TH SarabunPSK"/>
          <w:b/>
          <w:bCs/>
          <w:sz w:val="32"/>
          <w:szCs w:val="32"/>
          <w:lang w:val="en-US"/>
        </w:rPr>
        <w:t>[</w:t>
      </w:r>
      <w:r w:rsidRPr="004411CE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ทรัพย์สินที่เป็นประกันหรือหลักประกันอย่างอื่น</w:t>
      </w:r>
      <w:r w:rsidR="002216FE" w:rsidRPr="004411CE">
        <w:rPr>
          <w:rFonts w:ascii="TH SarabunPSK" w:hAnsi="TH SarabunPSK" w:cs="TH SarabunPSK"/>
          <w:b/>
          <w:bCs/>
          <w:sz w:val="32"/>
          <w:szCs w:val="32"/>
          <w:u w:val="single"/>
          <w:lang w:val="en-US"/>
        </w:rPr>
        <w:t>]</w:t>
      </w:r>
    </w:p>
    <w:p w14:paraId="7B0C9577" w14:textId="6515EAA8" w:rsidR="00046954" w:rsidRPr="004411CE" w:rsidRDefault="00046954" w:rsidP="00F158FD">
      <w:pPr>
        <w:pStyle w:val="BodyTextIndent"/>
        <w:widowControl/>
        <w:tabs>
          <w:tab w:val="clear" w:pos="720"/>
          <w:tab w:val="left" w:pos="0"/>
        </w:tabs>
        <w:ind w:left="0" w:firstLine="27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411CE">
        <w:rPr>
          <w:rFonts w:ascii="TH SarabunPSK" w:hAnsi="TH SarabunPSK" w:cs="TH SarabunPSK"/>
          <w:sz w:val="32"/>
          <w:szCs w:val="32"/>
          <w:cs/>
        </w:rPr>
        <w:t xml:space="preserve">6.1  </w:t>
      </w:r>
      <w:r w:rsidR="00913E1D"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 w:rsidR="003D4479" w:rsidRPr="004411CE">
        <w:rPr>
          <w:rFonts w:ascii="TH SarabunPSK" w:hAnsi="TH SarabunPSK" w:cs="TH SarabunPSK"/>
          <w:sz w:val="32"/>
          <w:szCs w:val="32"/>
          <w:lang w:val="en-US"/>
        </w:rPr>
        <w:t>[</w:t>
      </w:r>
      <w:r w:rsidRPr="004411CE">
        <w:rPr>
          <w:rFonts w:ascii="TH SarabunPSK" w:hAnsi="TH SarabunPSK" w:cs="TH SarabunPSK"/>
          <w:sz w:val="32"/>
          <w:szCs w:val="32"/>
          <w:cs/>
        </w:rPr>
        <w:t>โดยผลของสัญญาหลักประกัน ทรัพย์สินต่าง ๆ ตามที่ระบุไว้ในเอกสารหมายเลข [</w:t>
      </w:r>
      <w:r w:rsidRPr="004411CE">
        <w:rPr>
          <w:rFonts w:ascii="TH SarabunPSK" w:hAnsi="TH SarabunPSK" w:cs="TH SarabunPSK"/>
          <w:sz w:val="32"/>
          <w:szCs w:val="32"/>
          <w:cs/>
        </w:rPr>
        <w:sym w:font="Symbol" w:char="F0B7"/>
      </w:r>
      <w:r w:rsidRPr="004411CE">
        <w:rPr>
          <w:rFonts w:ascii="TH SarabunPSK" w:hAnsi="TH SarabunPSK" w:cs="TH SarabunPSK"/>
          <w:sz w:val="32"/>
          <w:szCs w:val="32"/>
          <w:cs/>
        </w:rPr>
        <w:t>] แนบท้ายข้อกำหนดสิทธิ</w:t>
      </w:r>
      <w:r w:rsidR="0021144D"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 w:rsidRPr="004411CE">
        <w:rPr>
          <w:rFonts w:ascii="TH SarabunPSK" w:hAnsi="TH SarabunPSK" w:cs="TH SarabunPSK"/>
          <w:sz w:val="32"/>
          <w:szCs w:val="32"/>
          <w:cs/>
        </w:rPr>
        <w:t>ถือเป็นประกัน (ในลักษณะต่าง ๆ ตามที่กำหนดไว้ในสัญญาหลักประกัน) สำหรับการชำระหนี้</w:t>
      </w:r>
      <w:r w:rsidRPr="007E768C">
        <w:rPr>
          <w:rFonts w:ascii="TH SarabunPSK" w:hAnsi="TH SarabunPSK" w:cs="TH SarabunPSK"/>
          <w:spacing w:val="-6"/>
          <w:sz w:val="32"/>
          <w:szCs w:val="32"/>
          <w:cs/>
        </w:rPr>
        <w:t>ทั้งเงินต้น</w:t>
      </w:r>
      <w:r w:rsidR="0021144D" w:rsidRPr="007E768C">
        <w:rPr>
          <w:rFonts w:ascii="TH SarabunPSK" w:hAnsi="TH SarabunPSK" w:cs="TH SarabunPSK"/>
          <w:spacing w:val="-6"/>
          <w:sz w:val="32"/>
          <w:szCs w:val="32"/>
          <w:lang w:val="en-US"/>
        </w:rPr>
        <w:t xml:space="preserve"> </w:t>
      </w:r>
      <w:r w:rsidRPr="007E768C">
        <w:rPr>
          <w:rFonts w:ascii="TH SarabunPSK" w:hAnsi="TH SarabunPSK" w:cs="TH SarabunPSK"/>
          <w:spacing w:val="-6"/>
          <w:sz w:val="32"/>
          <w:szCs w:val="32"/>
          <w:cs/>
        </w:rPr>
        <w:t>และดอกเบี้ยของผู้</w:t>
      </w:r>
      <w:r w:rsidR="007E1E65" w:rsidRPr="007E768C">
        <w:rPr>
          <w:rFonts w:ascii="TH SarabunPSK" w:hAnsi="TH SarabunPSK" w:cs="TH SarabunPSK"/>
          <w:spacing w:val="-6"/>
          <w:sz w:val="32"/>
          <w:szCs w:val="32"/>
          <w:cs/>
        </w:rPr>
        <w:t xml:space="preserve">ออกหุ้นกู้ตามหุ้นกู้  </w:t>
      </w:r>
      <w:r w:rsidRPr="007E768C">
        <w:rPr>
          <w:rFonts w:ascii="TH SarabunPSK" w:hAnsi="TH SarabunPSK" w:cs="TH SarabunPSK"/>
          <w:spacing w:val="-6"/>
          <w:sz w:val="32"/>
          <w:szCs w:val="32"/>
          <w:cs/>
        </w:rPr>
        <w:t>ทั้งนี้ การบังคับชำระหนี้จากทรัพย์สินที่เป็นประกันจะเป็นไปตาม</w:t>
      </w:r>
      <w:r w:rsidRPr="004411CE">
        <w:rPr>
          <w:rFonts w:ascii="TH SarabunPSK" w:hAnsi="TH SarabunPSK" w:cs="TH SarabunPSK"/>
          <w:sz w:val="32"/>
          <w:szCs w:val="32"/>
          <w:cs/>
        </w:rPr>
        <w:t>หลักเกณฑ์ที่กำหนดไว้ในสัญญาหลักประกันและข้อกำหนดอื่น ๆ ของข้อกำหนดสิทธิ]</w:t>
      </w:r>
    </w:p>
    <w:p w14:paraId="2CCEDEFB" w14:textId="55A8CF0B" w:rsidR="00046954" w:rsidRPr="004411CE" w:rsidRDefault="00046954" w:rsidP="00A344F8">
      <w:pPr>
        <w:pStyle w:val="BodyTextIndent"/>
        <w:widowControl/>
        <w:tabs>
          <w:tab w:val="clear" w:pos="720"/>
          <w:tab w:val="clear" w:pos="2880"/>
          <w:tab w:val="left" w:pos="810"/>
        </w:tabs>
        <w:spacing w:after="120"/>
        <w:ind w:left="0" w:firstLine="27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411CE">
        <w:rPr>
          <w:rFonts w:ascii="TH SarabunPSK" w:hAnsi="TH SarabunPSK" w:cs="TH SarabunPSK"/>
          <w:sz w:val="32"/>
          <w:szCs w:val="32"/>
          <w:cs/>
        </w:rPr>
        <w:t>6.2</w:t>
      </w:r>
      <w:r w:rsidRPr="004411CE">
        <w:rPr>
          <w:rFonts w:ascii="TH SarabunPSK" w:hAnsi="TH SarabunPSK" w:cs="TH SarabunPSK"/>
          <w:sz w:val="32"/>
          <w:szCs w:val="32"/>
          <w:cs/>
        </w:rPr>
        <w:tab/>
      </w:r>
      <w:r w:rsidR="003A1955" w:rsidRPr="004411CE">
        <w:rPr>
          <w:rFonts w:ascii="TH SarabunPSK" w:hAnsi="TH SarabunPSK" w:cs="TH SarabunPSK"/>
          <w:sz w:val="32"/>
          <w:szCs w:val="32"/>
          <w:lang w:val="en-US"/>
        </w:rPr>
        <w:t>[</w:t>
      </w:r>
      <w:r w:rsidRPr="004411CE">
        <w:rPr>
          <w:rFonts w:ascii="TH SarabunPSK" w:hAnsi="TH SarabunPSK" w:cs="TH SarabunPSK"/>
          <w:sz w:val="32"/>
          <w:szCs w:val="32"/>
          <w:cs/>
        </w:rPr>
        <w:t>โดยผลของสัญญาค้ำประกัน ผู้ค้ำประกันได้ผูกพันตนค้ำประกันการชำระหนี้เงินต้นและดอกเบี้ย</w:t>
      </w:r>
      <w:r w:rsidR="0021144D">
        <w:rPr>
          <w:rFonts w:ascii="TH SarabunPSK" w:hAnsi="TH SarabunPSK" w:cs="TH SarabunPSK"/>
          <w:sz w:val="32"/>
          <w:szCs w:val="32"/>
          <w:lang w:val="en-US"/>
        </w:rPr>
        <w:t xml:space="preserve">  </w:t>
      </w:r>
      <w:r w:rsidRPr="004411CE">
        <w:rPr>
          <w:rFonts w:ascii="TH SarabunPSK" w:hAnsi="TH SarabunPSK" w:cs="TH SarabunPSK"/>
          <w:sz w:val="32"/>
          <w:szCs w:val="32"/>
          <w:cs/>
        </w:rPr>
        <w:t>ตามหุ้นกู้</w:t>
      </w:r>
      <w:r w:rsidR="0021144D"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 w:rsidRPr="004411CE">
        <w:rPr>
          <w:rFonts w:ascii="TH SarabunPSK" w:hAnsi="TH SarabunPSK" w:cs="TH SarabunPSK"/>
          <w:sz w:val="32"/>
          <w:szCs w:val="32"/>
          <w:cs/>
        </w:rPr>
        <w:t>[ทั้งจำนวน/เป็นจำนวนไม่เกินวงเงิน [</w:t>
      </w:r>
      <w:r w:rsidRPr="004411CE">
        <w:rPr>
          <w:rFonts w:ascii="TH SarabunPSK" w:hAnsi="TH SarabunPSK" w:cs="TH SarabunPSK"/>
          <w:sz w:val="32"/>
          <w:szCs w:val="32"/>
          <w:cs/>
        </w:rPr>
        <w:sym w:font="Symbol" w:char="F0B7"/>
      </w:r>
      <w:r w:rsidRPr="004411CE">
        <w:rPr>
          <w:rFonts w:ascii="TH SarabunPSK" w:hAnsi="TH SarabunPSK" w:cs="TH SarabunPSK"/>
          <w:sz w:val="32"/>
          <w:szCs w:val="32"/>
          <w:cs/>
        </w:rPr>
        <w:t>] บาท]</w:t>
      </w:r>
      <w:r w:rsidR="00F87797" w:rsidRPr="004411C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411CE">
        <w:rPr>
          <w:rFonts w:ascii="TH SarabunPSK" w:hAnsi="TH SarabunPSK" w:cs="TH SarabunPSK"/>
          <w:sz w:val="32"/>
          <w:szCs w:val="32"/>
          <w:cs/>
        </w:rPr>
        <w:t>ซึ่งผู้ถือหุ้นกู้จะมีสิทธิได้รับชำระหนี้จากผู้ค้ำประกัน</w:t>
      </w:r>
      <w:r w:rsidR="003D4479" w:rsidRPr="004411C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411CE">
        <w:rPr>
          <w:rFonts w:ascii="TH SarabunPSK" w:hAnsi="TH SarabunPSK" w:cs="TH SarabunPSK"/>
          <w:sz w:val="32"/>
          <w:szCs w:val="32"/>
          <w:cs/>
        </w:rPr>
        <w:t>ตามเงื่อนไขของสัญญาค้ำประกันไม่ด้อยกว่าสิทธิได้รับชำระหนี้ของเจ้าหนี้สามัญ</w:t>
      </w:r>
      <w:r w:rsidR="005E42F5"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 w:rsidRPr="0021144D">
        <w:rPr>
          <w:rFonts w:ascii="TH SarabunPSK" w:hAnsi="TH SarabunPSK" w:cs="TH SarabunPSK"/>
          <w:spacing w:val="-5"/>
          <w:sz w:val="32"/>
          <w:szCs w:val="32"/>
          <w:cs/>
        </w:rPr>
        <w:t>ทั้งในปัจจุบันและในอนาคตของผู้ค้ำประกัน เว้นแต่บรรดาหนี้ที่มีกฎหมายคุ้มครองให้ได้รับชำระหนี้ก่อน]</w:t>
      </w:r>
    </w:p>
    <w:p w14:paraId="174D1AA1" w14:textId="1FAAC53C" w:rsidR="00046954" w:rsidRDefault="007E1E65" w:rsidP="00F158FD">
      <w:pPr>
        <w:pStyle w:val="BodyTextIndent"/>
        <w:widowControl/>
        <w:tabs>
          <w:tab w:val="clear" w:pos="720"/>
          <w:tab w:val="left" w:pos="0"/>
        </w:tabs>
        <w:spacing w:after="120"/>
        <w:ind w:left="0" w:firstLine="270"/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 w:rsidRPr="004411CE">
        <w:rPr>
          <w:rFonts w:ascii="TH SarabunPSK" w:hAnsi="TH SarabunPSK" w:cs="TH SarabunPSK"/>
          <w:sz w:val="32"/>
          <w:szCs w:val="32"/>
          <w:cs/>
        </w:rPr>
        <w:t xml:space="preserve">6.3  </w:t>
      </w:r>
      <w:r w:rsidR="00913E1D"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 w:rsidR="003A1955" w:rsidRPr="0021144D">
        <w:rPr>
          <w:rFonts w:ascii="TH SarabunPSK" w:hAnsi="TH SarabunPSK" w:cs="TH SarabunPSK"/>
          <w:spacing w:val="-8"/>
          <w:sz w:val="32"/>
          <w:szCs w:val="32"/>
          <w:lang w:val="en-US"/>
        </w:rPr>
        <w:t>[</w:t>
      </w:r>
      <w:r w:rsidR="00046954" w:rsidRPr="0021144D">
        <w:rPr>
          <w:rFonts w:ascii="TH SarabunPSK" w:hAnsi="TH SarabunPSK" w:cs="TH SarabunPSK"/>
          <w:spacing w:val="-8"/>
          <w:sz w:val="32"/>
          <w:szCs w:val="32"/>
          <w:cs/>
        </w:rPr>
        <w:t>ผู้ออกหุ้นกู้รับรองว่าจะดำเนินการจำนอง จำนำ หรือให้หลักประกัน</w:t>
      </w:r>
      <w:r w:rsidR="001C5616" w:rsidRPr="0021144D">
        <w:rPr>
          <w:rFonts w:ascii="TH SarabunPSK" w:hAnsi="TH SarabunPSK" w:cs="TH SarabunPSK"/>
          <w:spacing w:val="-8"/>
          <w:sz w:val="32"/>
          <w:szCs w:val="32"/>
          <w:cs/>
        </w:rPr>
        <w:t>ใด</w:t>
      </w:r>
      <w:r w:rsidR="0042689A" w:rsidRPr="0021144D">
        <w:rPr>
          <w:rFonts w:ascii="TH SarabunPSK" w:hAnsi="TH SarabunPSK" w:cs="TH SarabunPSK"/>
          <w:spacing w:val="-8"/>
          <w:sz w:val="32"/>
          <w:szCs w:val="32"/>
          <w:cs/>
        </w:rPr>
        <w:t xml:space="preserve"> </w:t>
      </w:r>
      <w:r w:rsidR="001C5616" w:rsidRPr="0021144D">
        <w:rPr>
          <w:rFonts w:ascii="TH SarabunPSK" w:hAnsi="TH SarabunPSK" w:cs="TH SarabunPSK"/>
          <w:spacing w:val="-8"/>
          <w:sz w:val="32"/>
          <w:szCs w:val="32"/>
          <w:cs/>
        </w:rPr>
        <w:t>ๆ</w:t>
      </w:r>
      <w:r w:rsidR="00B44E0D" w:rsidRPr="0021144D">
        <w:rPr>
          <w:rFonts w:ascii="TH SarabunPSK" w:hAnsi="TH SarabunPSK" w:cs="TH SarabunPSK"/>
          <w:spacing w:val="-8"/>
          <w:sz w:val="32"/>
          <w:szCs w:val="32"/>
          <w:cs/>
        </w:rPr>
        <w:t xml:space="preserve"> </w:t>
      </w:r>
      <w:r w:rsidR="00046954" w:rsidRPr="0021144D">
        <w:rPr>
          <w:rFonts w:ascii="TH SarabunPSK" w:hAnsi="TH SarabunPSK" w:cs="TH SarabunPSK"/>
          <w:spacing w:val="-8"/>
          <w:sz w:val="32"/>
          <w:szCs w:val="32"/>
          <w:cs/>
        </w:rPr>
        <w:t>ตามที่ระบุไว้ในสัญญาหลักประกัน</w:t>
      </w:r>
      <w:r w:rsidR="00046954" w:rsidRPr="004411CE">
        <w:rPr>
          <w:rFonts w:ascii="TH SarabunPSK" w:hAnsi="TH SarabunPSK" w:cs="TH SarabunPSK"/>
          <w:sz w:val="32"/>
          <w:szCs w:val="32"/>
          <w:cs/>
        </w:rPr>
        <w:t xml:space="preserve"> เอกสารหมายเลข </w:t>
      </w:r>
      <w:r w:rsidR="00046954" w:rsidRPr="004411CE">
        <w:rPr>
          <w:rFonts w:ascii="TH SarabunPSK" w:hAnsi="TH SarabunPSK" w:cs="TH SarabunPSK"/>
          <w:sz w:val="32"/>
          <w:szCs w:val="32"/>
          <w:lang w:val="en-US"/>
        </w:rPr>
        <w:t>[</w:t>
      </w:r>
      <w:r w:rsidR="00046954" w:rsidRPr="004411CE">
        <w:rPr>
          <w:rFonts w:ascii="TH SarabunPSK" w:hAnsi="TH SarabunPSK" w:cs="TH SarabunPSK"/>
          <w:sz w:val="32"/>
          <w:szCs w:val="32"/>
          <w:cs/>
        </w:rPr>
        <w:sym w:font="Symbol" w:char="F0B7"/>
      </w:r>
      <w:r w:rsidR="00046954" w:rsidRPr="004411CE">
        <w:rPr>
          <w:rFonts w:ascii="TH SarabunPSK" w:hAnsi="TH SarabunPSK" w:cs="TH SarabunPSK"/>
          <w:sz w:val="32"/>
          <w:szCs w:val="32"/>
          <w:lang w:val="en-US"/>
        </w:rPr>
        <w:t>]</w:t>
      </w:r>
      <w:r w:rsidR="00046954" w:rsidRPr="004411CE">
        <w:rPr>
          <w:rFonts w:ascii="TH SarabunPSK" w:hAnsi="TH SarabunPSK" w:cs="TH SarabunPSK"/>
          <w:sz w:val="32"/>
          <w:szCs w:val="32"/>
          <w:cs/>
        </w:rPr>
        <w:t xml:space="preserve"> ให้กับผู้แทนผู้ถือหุ้นกู้ภายใน 7 วันนับแต่วันที่ปิดการเสนอขาย</w:t>
      </w:r>
      <w:r w:rsidR="003A1955" w:rsidRPr="004411CE">
        <w:rPr>
          <w:rFonts w:ascii="TH SarabunPSK" w:hAnsi="TH SarabunPSK" w:cs="TH SarabunPSK"/>
          <w:sz w:val="32"/>
          <w:szCs w:val="32"/>
          <w:lang w:val="en-US"/>
        </w:rPr>
        <w:t>]</w:t>
      </w:r>
    </w:p>
    <w:p w14:paraId="2ADE005D" w14:textId="77777777" w:rsidR="007E768C" w:rsidRDefault="007E768C" w:rsidP="00F158FD">
      <w:pPr>
        <w:pStyle w:val="BodyTextIndent"/>
        <w:widowControl/>
        <w:tabs>
          <w:tab w:val="clear" w:pos="720"/>
          <w:tab w:val="left" w:pos="0"/>
        </w:tabs>
        <w:spacing w:after="120"/>
        <w:ind w:left="0" w:firstLine="270"/>
        <w:jc w:val="thaiDistribute"/>
        <w:rPr>
          <w:rFonts w:ascii="TH SarabunPSK" w:hAnsi="TH SarabunPSK" w:cs="TH SarabunPSK"/>
          <w:sz w:val="32"/>
          <w:szCs w:val="32"/>
          <w:lang w:val="en-US"/>
        </w:rPr>
      </w:pPr>
    </w:p>
    <w:p w14:paraId="110C72B8" w14:textId="77777777" w:rsidR="007E768C" w:rsidRPr="004411CE" w:rsidRDefault="007E768C" w:rsidP="00F158FD">
      <w:pPr>
        <w:pStyle w:val="BodyTextIndent"/>
        <w:widowControl/>
        <w:tabs>
          <w:tab w:val="clear" w:pos="720"/>
          <w:tab w:val="left" w:pos="0"/>
        </w:tabs>
        <w:spacing w:after="120"/>
        <w:ind w:left="0" w:firstLine="270"/>
        <w:jc w:val="thaiDistribute"/>
        <w:rPr>
          <w:rFonts w:ascii="TH SarabunPSK" w:hAnsi="TH SarabunPSK" w:cs="TH SarabunPSK"/>
          <w:sz w:val="32"/>
          <w:szCs w:val="32"/>
          <w:lang w:val="en-US"/>
        </w:rPr>
      </w:pPr>
    </w:p>
    <w:p w14:paraId="040344FE" w14:textId="3F9F4E97" w:rsidR="00046954" w:rsidRPr="004411CE" w:rsidRDefault="00046954" w:rsidP="004440A7">
      <w:pPr>
        <w:widowControl/>
        <w:tabs>
          <w:tab w:val="left" w:pos="720"/>
          <w:tab w:val="left" w:pos="1440"/>
        </w:tabs>
        <w:spacing w:before="120" w:after="120"/>
        <w:ind w:left="720" w:hanging="72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  <w:cs/>
          <w:lang w:val="th-TH"/>
        </w:rPr>
      </w:pPr>
      <w:r w:rsidRPr="004411CE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lastRenderedPageBreak/>
        <w:t>7.</w:t>
      </w:r>
      <w:r w:rsidR="003C7C6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66669D" w:rsidRPr="004411CE">
        <w:rPr>
          <w:rFonts w:ascii="TH SarabunPSK" w:hAnsi="TH SarabunPSK" w:cs="TH SarabunPSK"/>
          <w:b/>
          <w:bCs/>
          <w:sz w:val="32"/>
          <w:szCs w:val="32"/>
          <w:u w:val="single"/>
          <w:cs/>
          <w:lang w:val="th-TH"/>
        </w:rPr>
        <w:t>คำรับรอง การรับประกัน และ</w:t>
      </w:r>
      <w:r w:rsidRPr="004411CE">
        <w:rPr>
          <w:rFonts w:ascii="TH SarabunPSK" w:hAnsi="TH SarabunPSK" w:cs="TH SarabunPSK"/>
          <w:b/>
          <w:bCs/>
          <w:sz w:val="32"/>
          <w:szCs w:val="32"/>
          <w:u w:val="single"/>
          <w:cs/>
          <w:lang w:val="th-TH"/>
        </w:rPr>
        <w:t>หน้าที่ของผู้ออกหุ้นกู้</w:t>
      </w:r>
      <w:r w:rsidR="002F17D1" w:rsidRPr="004411CE">
        <w:rPr>
          <w:rStyle w:val="FootnoteReference"/>
          <w:rFonts w:ascii="TH SarabunPSK" w:hAnsi="TH SarabunPSK" w:cs="TH SarabunPSK"/>
          <w:b/>
          <w:bCs/>
          <w:sz w:val="32"/>
          <w:szCs w:val="32"/>
          <w:cs/>
          <w:lang w:val="th-TH"/>
        </w:rPr>
        <w:footnoteReference w:id="22"/>
      </w:r>
    </w:p>
    <w:p w14:paraId="0C7A8816" w14:textId="77777777" w:rsidR="0066669D" w:rsidRPr="004411CE" w:rsidRDefault="0066669D" w:rsidP="00913E1D">
      <w:pPr>
        <w:widowControl/>
        <w:tabs>
          <w:tab w:val="left" w:pos="1440"/>
        </w:tabs>
        <w:spacing w:before="120" w:after="120"/>
        <w:ind w:left="810" w:hanging="540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7.1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ab/>
      </w:r>
      <w:r w:rsidRPr="004411CE">
        <w:rPr>
          <w:rFonts w:ascii="TH SarabunPSK" w:hAnsi="TH SarabunPSK" w:cs="TH SarabunPSK"/>
          <w:sz w:val="32"/>
          <w:szCs w:val="32"/>
          <w:u w:val="single"/>
          <w:cs/>
          <w:lang w:val="th-TH"/>
        </w:rPr>
        <w:t>คำรับรอง</w:t>
      </w:r>
      <w:r w:rsidR="00E71011" w:rsidRPr="004411CE">
        <w:rPr>
          <w:rFonts w:ascii="TH SarabunPSK" w:hAnsi="TH SarabunPSK" w:cs="TH SarabunPSK"/>
          <w:sz w:val="32"/>
          <w:szCs w:val="32"/>
          <w:u w:val="single"/>
          <w:cs/>
          <w:lang w:val="th-TH"/>
        </w:rPr>
        <w:t xml:space="preserve"> </w:t>
      </w:r>
      <w:r w:rsidRPr="004411CE">
        <w:rPr>
          <w:rFonts w:ascii="TH SarabunPSK" w:hAnsi="TH SarabunPSK" w:cs="TH SarabunPSK"/>
          <w:sz w:val="32"/>
          <w:szCs w:val="32"/>
          <w:u w:val="single"/>
          <w:cs/>
          <w:lang w:val="th-TH"/>
        </w:rPr>
        <w:t>และการรับประกัน</w:t>
      </w:r>
    </w:p>
    <w:p w14:paraId="1487E516" w14:textId="584EB859" w:rsidR="00A636BB" w:rsidRDefault="0066669D" w:rsidP="00A344F8">
      <w:pPr>
        <w:widowControl/>
        <w:spacing w:before="120" w:after="120"/>
        <w:ind w:firstLine="810"/>
        <w:jc w:val="thaiDistribute"/>
        <w:rPr>
          <w:rFonts w:ascii="TH SarabunPSK" w:hAnsi="TH SarabunPSK" w:cs="TH SarabunPSK"/>
          <w:sz w:val="32"/>
          <w:szCs w:val="32"/>
        </w:rPr>
      </w:pP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ณ วันออกหุ้นกู้</w:t>
      </w:r>
      <w:r w:rsidR="007F1A0A" w:rsidRPr="004411CE">
        <w:rPr>
          <w:rFonts w:ascii="TH SarabunPSK" w:hAnsi="TH SarabunPSK" w:cs="TH SarabunPSK"/>
          <w:sz w:val="32"/>
          <w:szCs w:val="32"/>
        </w:rPr>
        <w:t xml:space="preserve"> </w:t>
      </w:r>
      <w:r w:rsidR="007F1A0A" w:rsidRPr="004411CE">
        <w:rPr>
          <w:rFonts w:ascii="TH SarabunPSK" w:hAnsi="TH SarabunPSK" w:cs="TH SarabunPSK"/>
          <w:sz w:val="32"/>
          <w:szCs w:val="32"/>
          <w:cs/>
        </w:rPr>
        <w:t>และตลอดระยะเวลาที่ยังคงมีหนี้ที่ต้องชำระภายใต้ข้อกำหนดสิทธินี้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 xml:space="preserve"> ผู้ออกหุ้นกู้</w:t>
      </w:r>
      <w:r w:rsidR="0021144D">
        <w:rPr>
          <w:rFonts w:ascii="TH SarabunPSK" w:hAnsi="TH SarabunPSK" w:cs="TH SarabunPSK"/>
          <w:sz w:val="32"/>
          <w:szCs w:val="32"/>
        </w:rPr>
        <w:t xml:space="preserve"> 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ขอให้คำรับรอง และให้การรับประกันดังต่อไปนี้</w:t>
      </w:r>
    </w:p>
    <w:p w14:paraId="0C9B7ECB" w14:textId="57E42695" w:rsidR="0066669D" w:rsidRPr="004411CE" w:rsidRDefault="0066669D" w:rsidP="00913E1D">
      <w:pPr>
        <w:widowControl/>
        <w:tabs>
          <w:tab w:val="left" w:pos="1134"/>
        </w:tabs>
        <w:spacing w:before="120"/>
        <w:ind w:left="810" w:hanging="540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ab/>
        <w:t>(ก)</w:t>
      </w:r>
      <w:r w:rsidR="00E22D51">
        <w:rPr>
          <w:rFonts w:ascii="TH SarabunPSK" w:hAnsi="TH SarabunPSK" w:cs="TH SarabunPSK"/>
          <w:sz w:val="32"/>
          <w:szCs w:val="32"/>
        </w:rPr>
        <w:t xml:space="preserve"> 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 xml:space="preserve">ผู้ออกหุ้นกู้ </w:t>
      </w:r>
    </w:p>
    <w:p w14:paraId="445BDE8E" w14:textId="0509199C" w:rsidR="0066669D" w:rsidRPr="004411CE" w:rsidRDefault="0066669D" w:rsidP="00913E1D">
      <w:pPr>
        <w:widowControl/>
        <w:spacing w:before="120"/>
        <w:ind w:left="1170" w:hanging="540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ab/>
        <w:t>(1) เป็นนิติบุคคลที่จดทะเบียนจัดตั้งขึ้นอย่างถูกต้องตามกฎหมาย</w:t>
      </w:r>
    </w:p>
    <w:p w14:paraId="1375B8E4" w14:textId="7BA1B6BA" w:rsidR="0066669D" w:rsidRPr="004411CE" w:rsidRDefault="0066669D" w:rsidP="00A344F8">
      <w:pPr>
        <w:widowControl/>
        <w:tabs>
          <w:tab w:val="left" w:pos="1170"/>
        </w:tabs>
        <w:spacing w:before="120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ab/>
        <w:t>(2)</w:t>
      </w:r>
      <w:r w:rsidR="00D35359">
        <w:rPr>
          <w:rFonts w:ascii="TH SarabunPSK" w:hAnsi="TH SarabunPSK" w:cs="TH SarabunPSK"/>
          <w:sz w:val="32"/>
          <w:szCs w:val="32"/>
        </w:rPr>
        <w:t xml:space="preserve"> 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เป็นผู้มีอำนาจและความสามารถในการประกอบธุรกิจของตนตามที่ระบุไว้ในหนังสือชี้ชวนของหุ้นกู้</w:t>
      </w:r>
      <w:r w:rsidR="008D39F6">
        <w:rPr>
          <w:rFonts w:ascii="TH SarabunPSK" w:hAnsi="TH SarabunPSK" w:cs="TH SarabunPSK"/>
          <w:sz w:val="32"/>
          <w:szCs w:val="32"/>
        </w:rPr>
        <w:t xml:space="preserve"> </w:t>
      </w:r>
      <w:r w:rsidR="00184F7A" w:rsidRPr="004411CE">
        <w:rPr>
          <w:rFonts w:ascii="TH SarabunPSK" w:hAnsi="TH SarabunPSK" w:cs="TH SarabunPSK"/>
          <w:sz w:val="32"/>
          <w:szCs w:val="32"/>
          <w:cs/>
          <w:lang w:val="th-TH"/>
        </w:rPr>
        <w:t>และ</w:t>
      </w:r>
    </w:p>
    <w:p w14:paraId="2642CB5C" w14:textId="3BB5FA88" w:rsidR="0066669D" w:rsidRPr="004411CE" w:rsidRDefault="00913E1D" w:rsidP="00A344F8">
      <w:pPr>
        <w:widowControl/>
        <w:spacing w:before="120"/>
        <w:ind w:firstLine="630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>
        <w:rPr>
          <w:rFonts w:ascii="TH SarabunPSK" w:hAnsi="TH SarabunPSK" w:cs="TH SarabunPSK"/>
          <w:sz w:val="32"/>
          <w:szCs w:val="32"/>
        </w:rPr>
        <w:t xml:space="preserve">        </w:t>
      </w:r>
      <w:r w:rsidR="0066669D" w:rsidRPr="004411CE">
        <w:rPr>
          <w:rFonts w:ascii="TH SarabunPSK" w:hAnsi="TH SarabunPSK" w:cs="TH SarabunPSK"/>
          <w:sz w:val="32"/>
          <w:szCs w:val="32"/>
          <w:cs/>
          <w:lang w:val="th-TH"/>
        </w:rPr>
        <w:t>(3)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66669D" w:rsidRPr="004411CE">
        <w:rPr>
          <w:rFonts w:ascii="TH SarabunPSK" w:hAnsi="TH SarabunPSK" w:cs="TH SarabunPSK"/>
          <w:sz w:val="32"/>
          <w:szCs w:val="32"/>
          <w:cs/>
          <w:lang w:val="th-TH"/>
        </w:rPr>
        <w:t xml:space="preserve">ได้รับอนุญาตตามกฎหมายที่เกี่ยวข้องให้ประกอบกิจการที่ตนดำเนินการทั้งภายในประเทศและในต่างประเทศ (ถ้ามี) </w:t>
      </w:r>
    </w:p>
    <w:p w14:paraId="6B805BAA" w14:textId="66A90E8C" w:rsidR="0066669D" w:rsidRPr="004411CE" w:rsidRDefault="0066669D" w:rsidP="00913E1D">
      <w:pPr>
        <w:widowControl/>
        <w:spacing w:before="120"/>
        <w:ind w:left="810" w:hanging="540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ab/>
        <w:t>(ข)</w:t>
      </w:r>
      <w:r w:rsidR="00913E1D">
        <w:rPr>
          <w:rFonts w:ascii="TH SarabunPSK" w:hAnsi="TH SarabunPSK" w:cs="TH SarabunPSK"/>
          <w:sz w:val="32"/>
          <w:szCs w:val="32"/>
        </w:rPr>
        <w:t xml:space="preserve"> 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ผู้ออกหุ้นกู้มีอำนาจและความสามารถตามกฎหมายในการกระทำการดังต่อไปนี้</w:t>
      </w:r>
    </w:p>
    <w:p w14:paraId="36498165" w14:textId="54CE0693" w:rsidR="0066669D" w:rsidRPr="004411CE" w:rsidRDefault="0066669D" w:rsidP="00913E1D">
      <w:pPr>
        <w:widowControl/>
        <w:spacing w:before="120"/>
        <w:ind w:left="1170" w:hanging="540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ab/>
        <w:t>(1)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ab/>
      </w:r>
      <w:r w:rsidR="00913E1D">
        <w:rPr>
          <w:rFonts w:ascii="TH SarabunPSK" w:hAnsi="TH SarabunPSK" w:cs="TH SarabunPSK"/>
          <w:sz w:val="32"/>
          <w:szCs w:val="32"/>
        </w:rPr>
        <w:t xml:space="preserve"> 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 xml:space="preserve">ออกและเสนอขายหุ้นกู้ และก่อหนี้ภายใต้หุ้นกู้ </w:t>
      </w:r>
    </w:p>
    <w:p w14:paraId="3CF5C440" w14:textId="26BBB59A" w:rsidR="0066669D" w:rsidRPr="004411CE" w:rsidRDefault="0066669D" w:rsidP="00A344F8">
      <w:pPr>
        <w:widowControl/>
        <w:spacing w:before="120"/>
        <w:ind w:firstLine="1170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(2)</w:t>
      </w:r>
      <w:r w:rsidR="00913E1D">
        <w:rPr>
          <w:rFonts w:ascii="TH SarabunPSK" w:hAnsi="TH SarabunPSK" w:cs="TH SarabunPSK"/>
          <w:sz w:val="32"/>
          <w:szCs w:val="32"/>
        </w:rPr>
        <w:t xml:space="preserve"> 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เข้าทำและลงนามในข้อกำหนดสิทธิ สัญญาแต่งตั้งนายทะเบียนหุ้นกู้ สัญญาแต่งตั้งตัวแทน</w:t>
      </w:r>
      <w:r w:rsidR="00B021E5" w:rsidRPr="004411CE">
        <w:rPr>
          <w:rFonts w:ascii="TH SarabunPSK" w:hAnsi="TH SarabunPSK" w:cs="TH SarabunPSK"/>
          <w:sz w:val="32"/>
          <w:szCs w:val="32"/>
          <w:cs/>
          <w:lang w:val="th-TH"/>
        </w:rPr>
        <w:t xml:space="preserve">               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ชำระเงิน สัญญาแต่งตั้งผู้แทนผู้ถือหุ้นกู้ และเอกสารอื่น ๆ ที่เกี่ยวข้องกับหุ้นกู้ และ</w:t>
      </w:r>
    </w:p>
    <w:p w14:paraId="3B76ACCF" w14:textId="37F8B455" w:rsidR="0066669D" w:rsidRPr="00D35359" w:rsidRDefault="0066669D" w:rsidP="00913E1D">
      <w:pPr>
        <w:widowControl/>
        <w:tabs>
          <w:tab w:val="left" w:pos="1134"/>
          <w:tab w:val="left" w:pos="1560"/>
        </w:tabs>
        <w:spacing w:before="120"/>
        <w:ind w:left="810"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(3)</w:t>
      </w:r>
      <w:r w:rsidR="00913E1D">
        <w:rPr>
          <w:rFonts w:ascii="TH SarabunPSK" w:hAnsi="TH SarabunPSK" w:cs="TH SarabunPSK"/>
          <w:sz w:val="32"/>
          <w:szCs w:val="32"/>
        </w:rPr>
        <w:t xml:space="preserve"> 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ปฏิบัติตามความผูกพัน และภาระหนี้ของตนตามข้อ 7.1 (ข) (1) และ (2)</w:t>
      </w:r>
      <w:r w:rsidR="00D35359">
        <w:rPr>
          <w:rFonts w:ascii="TH SarabunPSK" w:hAnsi="TH SarabunPSK" w:cs="TH SarabunPSK"/>
          <w:sz w:val="32"/>
          <w:szCs w:val="32"/>
        </w:rPr>
        <w:t xml:space="preserve"> </w:t>
      </w:r>
    </w:p>
    <w:p w14:paraId="52D047B5" w14:textId="644C60B0" w:rsidR="0066669D" w:rsidRPr="004411CE" w:rsidRDefault="0066669D" w:rsidP="00A344F8">
      <w:pPr>
        <w:widowControl/>
        <w:spacing w:before="120"/>
        <w:ind w:firstLine="1170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 xml:space="preserve">โดยผู้ออกหุ้นกู้ได้รับการอนุญาต การอนุมัติ และความยินยอมที่จำเป็น และได้ดำเนินการตามวัตถุประสงค์ </w:t>
      </w:r>
      <w:r w:rsidRPr="00057860">
        <w:rPr>
          <w:rFonts w:ascii="TH SarabunPSK" w:hAnsi="TH SarabunPSK" w:cs="TH SarabunPSK"/>
          <w:spacing w:val="-10"/>
          <w:sz w:val="32"/>
          <w:szCs w:val="32"/>
          <w:cs/>
          <w:lang w:val="th-TH"/>
        </w:rPr>
        <w:t>ข้อบังคับ มติที่ประชุมกรรมการและ/หรือมติที่ประชุมผู้ถือหุ้น</w:t>
      </w:r>
      <w:r w:rsidR="00184F7A" w:rsidRPr="00057860">
        <w:rPr>
          <w:rFonts w:ascii="TH SarabunPSK" w:hAnsi="TH SarabunPSK" w:cs="TH SarabunPSK"/>
          <w:spacing w:val="-10"/>
          <w:sz w:val="32"/>
          <w:szCs w:val="32"/>
          <w:cs/>
          <w:lang w:val="th-TH"/>
        </w:rPr>
        <w:t xml:space="preserve"> และ</w:t>
      </w:r>
      <w:r w:rsidR="00184F7A" w:rsidRPr="00057860">
        <w:rPr>
          <w:rFonts w:ascii="TH SarabunPSK" w:hAnsi="TH SarabunPSK" w:cs="TH SarabunPSK"/>
          <w:spacing w:val="-10"/>
          <w:sz w:val="32"/>
          <w:szCs w:val="32"/>
        </w:rPr>
        <w:t>/</w:t>
      </w:r>
      <w:r w:rsidR="00184F7A" w:rsidRPr="00057860">
        <w:rPr>
          <w:rFonts w:ascii="TH SarabunPSK" w:hAnsi="TH SarabunPSK" w:cs="TH SarabunPSK"/>
          <w:spacing w:val="-10"/>
          <w:sz w:val="32"/>
          <w:szCs w:val="32"/>
          <w:cs/>
        </w:rPr>
        <w:t xml:space="preserve">หรือมติที่ประชุมผู้ถือหุ้นกู้ </w:t>
      </w:r>
      <w:r w:rsidR="008D39F6">
        <w:rPr>
          <w:rFonts w:ascii="TH SarabunPSK" w:hAnsi="TH SarabunPSK" w:cs="TH SarabunPSK"/>
          <w:spacing w:val="-10"/>
          <w:sz w:val="32"/>
          <w:szCs w:val="32"/>
        </w:rPr>
        <w:t xml:space="preserve">      </w:t>
      </w:r>
      <w:r w:rsidRPr="00057860">
        <w:rPr>
          <w:rFonts w:ascii="TH SarabunPSK" w:hAnsi="TH SarabunPSK" w:cs="TH SarabunPSK"/>
          <w:spacing w:val="-10"/>
          <w:sz w:val="32"/>
          <w:szCs w:val="32"/>
          <w:cs/>
          <w:lang w:val="th-TH"/>
        </w:rPr>
        <w:t>(หากจำเป็น)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 xml:space="preserve"> ของผู้ออกหุ้นกู้ และภายใต้หลักเกณฑ์ของหน่วยงานที่กำกับดูแลผู้ออกหุ้นกู้ (</w:t>
      </w:r>
      <w:r w:rsidR="00B021E5" w:rsidRPr="004411CE">
        <w:rPr>
          <w:rFonts w:ascii="TH SarabunPSK" w:hAnsi="TH SarabunPSK" w:cs="TH SarabunPSK"/>
          <w:sz w:val="32"/>
          <w:szCs w:val="32"/>
          <w:cs/>
          <w:lang w:val="th-TH"/>
        </w:rPr>
        <w:t>ถ้า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มี) ทุกประการสำหรับการดำเนินการดังกล่าวข้างต้นแล้ว</w:t>
      </w:r>
    </w:p>
    <w:p w14:paraId="1B5BC1AC" w14:textId="7EA00AB0" w:rsidR="0066669D" w:rsidRPr="004411CE" w:rsidRDefault="0066669D" w:rsidP="00A344F8">
      <w:pPr>
        <w:widowControl/>
        <w:tabs>
          <w:tab w:val="left" w:pos="1440"/>
        </w:tabs>
        <w:spacing w:before="120"/>
        <w:ind w:firstLine="810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(ค)</w:t>
      </w:r>
      <w:r w:rsidR="00913E1D">
        <w:rPr>
          <w:rFonts w:ascii="TH SarabunPSK" w:hAnsi="TH SarabunPSK" w:cs="TH SarabunPSK"/>
          <w:sz w:val="32"/>
          <w:szCs w:val="32"/>
        </w:rPr>
        <w:t xml:space="preserve"> 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ภาระหนี้และหน้าที่ต่าง ๆ ของผู้ออกหุ้นกู้ภายใต้หุ้นกู้ ข้อกำหนดสิทธิ และสัญญาแต่งตั้ง</w:t>
      </w:r>
      <w:r w:rsidR="00D35359">
        <w:rPr>
          <w:rFonts w:ascii="TH SarabunPSK" w:hAnsi="TH SarabunPSK" w:cs="TH SarabunPSK"/>
          <w:sz w:val="32"/>
          <w:szCs w:val="32"/>
        </w:rPr>
        <w:t xml:space="preserve">      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นายทะเบียนหุ้นกู้ สัญญาแต่งตั้งตัวแทนชำระเงิน และสัญญาแต่งตั้งผู้แทนผู้ถือหุ้นกู้ หรือสัญญาอื่นใด</w:t>
      </w:r>
      <w:r w:rsidR="008D39F6">
        <w:rPr>
          <w:rFonts w:ascii="TH SarabunPSK" w:hAnsi="TH SarabunPSK" w:cs="TH SarabunPSK"/>
          <w:sz w:val="32"/>
          <w:szCs w:val="32"/>
        </w:rPr>
        <w:t xml:space="preserve">          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ที่เกี่ยวข้องกับหุ้นกู้ (แล้วแต่กรณี)</w:t>
      </w:r>
    </w:p>
    <w:p w14:paraId="2A21B1F0" w14:textId="77777777" w:rsidR="0066669D" w:rsidRPr="004411CE" w:rsidRDefault="0066669D" w:rsidP="00A344F8">
      <w:pPr>
        <w:widowControl/>
        <w:tabs>
          <w:tab w:val="left" w:pos="993"/>
          <w:tab w:val="left" w:pos="1560"/>
        </w:tabs>
        <w:spacing w:before="120"/>
        <w:ind w:firstLine="1170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(1)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ab/>
        <w:t>ถูกต้องชอบด้วยกฎหมาย มีความสมบูรณ์และมีผลผูกพันตามกฎหมายและสามารถใช้บังคับ</w:t>
      </w:r>
      <w:r w:rsidR="00B021E5" w:rsidRPr="004411CE">
        <w:rPr>
          <w:rFonts w:ascii="TH SarabunPSK" w:hAnsi="TH SarabunPSK" w:cs="TH SarabunPSK"/>
          <w:sz w:val="32"/>
          <w:szCs w:val="32"/>
          <w:cs/>
          <w:lang w:val="th-TH"/>
        </w:rPr>
        <w:t xml:space="preserve">              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กับผู้ออกหุ้นกู้ได้</w:t>
      </w:r>
    </w:p>
    <w:p w14:paraId="69B3FE7B" w14:textId="147E4F8D" w:rsidR="0066669D" w:rsidRPr="004411CE" w:rsidRDefault="0066669D" w:rsidP="00A344F8">
      <w:pPr>
        <w:widowControl/>
        <w:tabs>
          <w:tab w:val="left" w:pos="1560"/>
          <w:tab w:val="left" w:pos="1701"/>
        </w:tabs>
        <w:spacing w:before="120"/>
        <w:ind w:firstLine="117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(2)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ab/>
        <w:t xml:space="preserve">ไม่ขัดแย้งหรือเป็นการฝ่าฝืนหรือหลีกเลี่ยงพันธะ ข้อผูกพัน ข้อรับรอง หรือข้อสัญญาใด ๆ </w:t>
      </w:r>
      <w:r w:rsidR="00B021E5" w:rsidRPr="004411CE">
        <w:rPr>
          <w:rFonts w:ascii="TH SarabunPSK" w:hAnsi="TH SarabunPSK" w:cs="TH SarabunPSK"/>
          <w:sz w:val="32"/>
          <w:szCs w:val="32"/>
          <w:cs/>
          <w:lang w:val="th-TH"/>
        </w:rPr>
        <w:t xml:space="preserve">              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ที่ผู้ออกหุ้นกู้ได้ให้ไว้หรือเข้าทำไว้กับบุคคลอื่น ยกเว้นกรณีการบังคับใช้สิทธิตามหุ้นกู้</w:t>
      </w:r>
      <w:r w:rsidR="00A636BB" w:rsidRPr="004411CE">
        <w:rPr>
          <w:rFonts w:ascii="TH SarabunPSK" w:hAnsi="TH SarabunPSK" w:cs="TH SarabunPSK"/>
          <w:sz w:val="32"/>
          <w:szCs w:val="32"/>
        </w:rPr>
        <w:t xml:space="preserve"> 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ข้อกำหนดสิทธิ และสัญญาดังกล่าวบางประการ ซึ่งอาจจะถูกจำกัดโดยบทบัญญัติของกฎหมายว่าด้วยล้มละลาย หรือกฎหมายอื่นใดที่มีลักษณะคล้ายคลึงกันที่มีผลกระทบต่อการบังคับใช้สิทธิของเจ้าหนี้ทั่วไป</w:t>
      </w:r>
    </w:p>
    <w:p w14:paraId="39369AA9" w14:textId="4CBE9449" w:rsidR="0066669D" w:rsidRPr="004411CE" w:rsidRDefault="0066669D" w:rsidP="00385A0E">
      <w:pPr>
        <w:widowControl/>
        <w:spacing w:before="120"/>
        <w:ind w:firstLine="810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057860">
        <w:rPr>
          <w:rFonts w:ascii="TH SarabunPSK" w:hAnsi="TH SarabunPSK" w:cs="TH SarabunPSK"/>
          <w:spacing w:val="-4"/>
          <w:sz w:val="32"/>
          <w:szCs w:val="32"/>
          <w:cs/>
          <w:lang w:val="th-TH"/>
        </w:rPr>
        <w:lastRenderedPageBreak/>
        <w:t>(ง)</w:t>
      </w:r>
      <w:r w:rsidR="00913E1D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Pr="00057860">
        <w:rPr>
          <w:rFonts w:ascii="TH SarabunPSK" w:hAnsi="TH SarabunPSK" w:cs="TH SarabunPSK"/>
          <w:spacing w:val="-4"/>
          <w:sz w:val="32"/>
          <w:szCs w:val="32"/>
          <w:cs/>
          <w:lang w:val="th-TH"/>
        </w:rPr>
        <w:t>ณ วันออกหุ้นกู้ ข้อกำหนดสิทธิมีสาระสำคัญสอดคล้องถูกต้องและไม่ขัดแย้งกับกฎหมาย ระเบียบ</w:t>
      </w:r>
      <w:r w:rsidRPr="0021144D">
        <w:rPr>
          <w:rFonts w:ascii="TH SarabunPSK" w:hAnsi="TH SarabunPSK" w:cs="TH SarabunPSK"/>
          <w:spacing w:val="-4"/>
          <w:sz w:val="32"/>
          <w:szCs w:val="32"/>
          <w:cs/>
          <w:lang w:val="th-TH"/>
        </w:rPr>
        <w:t xml:space="preserve"> ข้อบังคับ หลักเกณฑ์ มาตรฐาน หรือแนวปฏิบัติอื่นใดของหน่วยงานที่มีหน้าที่กำกับดูแล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เกี่ยวกับหุ้นกู้</w:t>
      </w:r>
      <w:r w:rsidR="008D39F6">
        <w:rPr>
          <w:rFonts w:ascii="TH SarabunPSK" w:hAnsi="TH SarabunPSK" w:cs="TH SarabunPSK"/>
          <w:sz w:val="32"/>
          <w:szCs w:val="32"/>
        </w:rPr>
        <w:t xml:space="preserve"> 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รวมถึงสมาคมตลาดตราสารหนี้ไทย</w:t>
      </w:r>
      <w:r w:rsidR="007C7C82" w:rsidRPr="004411CE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</w:p>
    <w:p w14:paraId="7ED82766" w14:textId="7F026DCA" w:rsidR="00EE12FB" w:rsidRPr="004411CE" w:rsidRDefault="00EE12FB" w:rsidP="00913E1D">
      <w:pPr>
        <w:spacing w:before="120"/>
        <w:ind w:left="810" w:hanging="54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7.</w:t>
      </w:r>
      <w:r w:rsidR="0066669D" w:rsidRPr="004411CE">
        <w:rPr>
          <w:rFonts w:ascii="TH SarabunPSK" w:hAnsi="TH SarabunPSK" w:cs="TH SarabunPSK"/>
          <w:sz w:val="32"/>
          <w:szCs w:val="32"/>
          <w:cs/>
          <w:lang w:val="th-TH"/>
        </w:rPr>
        <w:t>2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 xml:space="preserve">  </w:t>
      </w:r>
      <w:r w:rsidR="00913E1D">
        <w:rPr>
          <w:rFonts w:ascii="TH SarabunPSK" w:hAnsi="TH SarabunPSK" w:cs="TH SarabunPSK"/>
          <w:sz w:val="32"/>
          <w:szCs w:val="32"/>
        </w:rPr>
        <w:t xml:space="preserve"> </w:t>
      </w:r>
      <w:r w:rsidRPr="004411CE">
        <w:rPr>
          <w:rFonts w:ascii="TH SarabunPSK" w:hAnsi="TH SarabunPSK" w:cs="TH SarabunPSK"/>
          <w:sz w:val="32"/>
          <w:szCs w:val="32"/>
          <w:u w:val="single"/>
          <w:cs/>
          <w:lang w:val="th-TH"/>
        </w:rPr>
        <w:t>หน้าที่กระทำการ</w:t>
      </w:r>
    </w:p>
    <w:p w14:paraId="456C645F" w14:textId="464B99F9" w:rsidR="00EE12FB" w:rsidRPr="004411CE" w:rsidRDefault="00EE12FB" w:rsidP="00913E1D">
      <w:pPr>
        <w:spacing w:before="120" w:after="120"/>
        <w:ind w:left="810" w:hanging="540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ab/>
        <w:t>ตราบเท่าที่ผู้ออกหุ้นกู้มีภาระหนี้ตามหุ้นกู้ ผู้ออกหุ้นกู้ตกลงจะกระทำการดังต่อไปนี้</w:t>
      </w:r>
    </w:p>
    <w:p w14:paraId="6A537523" w14:textId="16875C2A" w:rsidR="00EE12FB" w:rsidRPr="004411CE" w:rsidRDefault="00EE12FB" w:rsidP="00385A0E">
      <w:pPr>
        <w:numPr>
          <w:ilvl w:val="0"/>
          <w:numId w:val="6"/>
        </w:numPr>
        <w:tabs>
          <w:tab w:val="left" w:pos="1134"/>
        </w:tabs>
        <w:spacing w:before="120" w:after="120"/>
        <w:ind w:left="0" w:firstLine="810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ผู้ออกหุ้นกู้จะปฏิบัติตามกฎหมายว่าด้วยหลักทรัพย์และตลาดหลักทรัพย์และกฎหมายอื่น</w:t>
      </w:r>
      <w:r w:rsidR="0021144D">
        <w:rPr>
          <w:rFonts w:ascii="TH SarabunPSK" w:hAnsi="TH SarabunPSK" w:cs="TH SarabunPSK"/>
          <w:sz w:val="32"/>
          <w:szCs w:val="32"/>
        </w:rPr>
        <w:t xml:space="preserve">       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ที่เกี่ยวข้อง</w:t>
      </w:r>
      <w:r w:rsidR="00E22D51">
        <w:rPr>
          <w:rFonts w:ascii="TH SarabunPSK" w:hAnsi="TH SarabunPSK" w:cs="TH SarabunPSK"/>
          <w:sz w:val="32"/>
          <w:szCs w:val="32"/>
        </w:rPr>
        <w:t xml:space="preserve"> 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รวมถึงกฎ ระเบียบ ข้อบังคับ และคำสั่งต่าง ๆ ที่ออกตามกฎหมาย</w:t>
      </w:r>
    </w:p>
    <w:p w14:paraId="1EC1BDBF" w14:textId="61E772D3" w:rsidR="00EE12FB" w:rsidRPr="0021144D" w:rsidRDefault="00EE12FB" w:rsidP="00A344F8">
      <w:pPr>
        <w:numPr>
          <w:ilvl w:val="0"/>
          <w:numId w:val="6"/>
        </w:numPr>
        <w:tabs>
          <w:tab w:val="left" w:pos="1134"/>
        </w:tabs>
        <w:spacing w:before="120" w:after="120"/>
        <w:ind w:left="0" w:firstLine="810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ผู้ออกหุ้นกู้จะ</w:t>
      </w:r>
      <w:r w:rsidR="00731EC3" w:rsidRPr="004411CE">
        <w:rPr>
          <w:rFonts w:ascii="TH SarabunPSK" w:hAnsi="TH SarabunPSK" w:cs="TH SarabunPSK"/>
          <w:sz w:val="32"/>
          <w:szCs w:val="32"/>
          <w:cs/>
          <w:lang w:val="th-TH"/>
        </w:rPr>
        <w:t>ต้องแจ้งผู้แทนผู้ถือหุ้นกู้โดยไม่ชักช้า ในกรณีที่ผู้ออกหุ้นกู้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ดำเนินการเปลี่ยนแปลงวัตถุประสงค์หลักในการประกอบกิจการ รวมถึง</w:t>
      </w:r>
      <w:r w:rsidR="00731EC3" w:rsidRPr="004411CE">
        <w:rPr>
          <w:rFonts w:ascii="TH SarabunPSK" w:hAnsi="TH SarabunPSK" w:cs="TH SarabunPSK"/>
          <w:sz w:val="32"/>
          <w:szCs w:val="32"/>
          <w:cs/>
          <w:lang w:val="th-TH"/>
        </w:rPr>
        <w:t>การ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 xml:space="preserve">เปลี่ยนแปลงประเภทและลักษณะของกิจการหลักของตนที่กำลังดำเนินการอยู่ ณ วันออกหุ้นกู้ </w:t>
      </w:r>
      <w:r w:rsidR="008D39F6">
        <w:rPr>
          <w:rFonts w:ascii="TH SarabunPSK" w:hAnsi="TH SarabunPSK" w:cs="TH SarabunPSK"/>
          <w:sz w:val="32"/>
          <w:szCs w:val="32"/>
        </w:rPr>
        <w:t xml:space="preserve"> 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ทั้งนี้ ไม่</w:t>
      </w:r>
      <w:r w:rsidR="00731EC3" w:rsidRPr="004411CE">
        <w:rPr>
          <w:rFonts w:ascii="TH SarabunPSK" w:hAnsi="TH SarabunPSK" w:cs="TH SarabunPSK"/>
          <w:sz w:val="32"/>
          <w:szCs w:val="32"/>
          <w:cs/>
          <w:lang w:val="th-TH"/>
        </w:rPr>
        <w:t>รวมถึงกรณีที่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ผู้ออกหุ้นกู้เพิ่มเติมวัตถุประสงค์</w:t>
      </w:r>
      <w:r w:rsidR="0013095A" w:rsidRPr="004411CE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หรือขยาย</w:t>
      </w:r>
      <w:r w:rsidR="008D39F6">
        <w:rPr>
          <w:rFonts w:ascii="TH SarabunPSK" w:hAnsi="TH SarabunPSK" w:cs="TH SarabunPSK"/>
          <w:sz w:val="32"/>
          <w:szCs w:val="32"/>
        </w:rPr>
        <w:t xml:space="preserve">       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การประกอบกิจการให้ครอบคลุมถึงกิจการอื่นนอกเหนือจากกิจการหลักของตน ณ วันออกหุ้นกู้ด้ว</w:t>
      </w:r>
      <w:r w:rsidR="00FD3CAA" w:rsidRPr="004411CE">
        <w:rPr>
          <w:rFonts w:ascii="TH SarabunPSK" w:hAnsi="TH SarabunPSK" w:cs="TH SarabunPSK"/>
          <w:sz w:val="32"/>
          <w:szCs w:val="32"/>
          <w:cs/>
          <w:lang w:val="th-TH"/>
        </w:rPr>
        <w:t>ย</w:t>
      </w:r>
      <w:r w:rsidRPr="004411CE">
        <w:rPr>
          <w:rStyle w:val="FootnoteReference"/>
          <w:rFonts w:ascii="TH SarabunPSK" w:hAnsi="TH SarabunPSK" w:cs="TH SarabunPSK"/>
          <w:sz w:val="32"/>
          <w:szCs w:val="32"/>
          <w:cs/>
          <w:lang w:val="th-TH"/>
        </w:rPr>
        <w:footnoteReference w:id="23"/>
      </w:r>
    </w:p>
    <w:p w14:paraId="09990FCC" w14:textId="0697B924" w:rsidR="00EE12FB" w:rsidRPr="004411CE" w:rsidRDefault="00EE12FB" w:rsidP="008D39F6">
      <w:pPr>
        <w:numPr>
          <w:ilvl w:val="0"/>
          <w:numId w:val="6"/>
        </w:numPr>
        <w:tabs>
          <w:tab w:val="left" w:pos="1134"/>
        </w:tabs>
        <w:spacing w:before="120" w:after="120"/>
        <w:ind w:left="0" w:firstLine="810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21144D">
        <w:rPr>
          <w:rFonts w:ascii="TH SarabunPSK" w:hAnsi="TH SarabunPSK" w:cs="TH SarabunPSK"/>
          <w:spacing w:val="-4"/>
          <w:sz w:val="32"/>
          <w:szCs w:val="32"/>
          <w:cs/>
          <w:lang w:val="th-TH"/>
        </w:rPr>
        <w:t>ผู้ออกหุ้นกู้จะบำรุงรักษาทรัพย์สินหลักที่สำคัญซึ่งจำเป็นต้องมีเพื่อการประกอบกิจการหลักของตน</w:t>
      </w:r>
      <w:r w:rsidR="00FF5C2B" w:rsidRPr="004411CE">
        <w:rPr>
          <w:rFonts w:ascii="TH SarabunPSK" w:hAnsi="TH SarabunPSK" w:cs="TH SarabunPSK"/>
          <w:sz w:val="32"/>
          <w:szCs w:val="32"/>
          <w:cs/>
          <w:lang w:val="th-TH"/>
        </w:rPr>
        <w:t xml:space="preserve">   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ให้อยู่ในสภาพดีและสามารถใช้งานได้ ตลอดจนจัดให้มีการซ่อมแซม ปรับปรุง หรือเปลี่ยนทดแทนทรัพย์สิน</w:t>
      </w:r>
      <w:r w:rsidRPr="008D39F6">
        <w:rPr>
          <w:rFonts w:ascii="TH SarabunPSK" w:hAnsi="TH SarabunPSK" w:cs="TH SarabunPSK"/>
          <w:spacing w:val="-4"/>
          <w:sz w:val="32"/>
          <w:szCs w:val="32"/>
          <w:cs/>
          <w:lang w:val="th-TH"/>
        </w:rPr>
        <w:t xml:space="preserve">ดังกล่าวตามสมควร ตามที่ผู้ออกหุ้นกู้เห็นว่าจะทำให้สามารถประกอบกิจการต่อไปได้อย่างเหมาะสม </w:t>
      </w:r>
      <w:r w:rsidR="0021144D" w:rsidRPr="008D39F6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Pr="008D39F6">
        <w:rPr>
          <w:rFonts w:ascii="TH SarabunPSK" w:hAnsi="TH SarabunPSK" w:cs="TH SarabunPSK"/>
          <w:spacing w:val="-4"/>
          <w:sz w:val="32"/>
          <w:szCs w:val="32"/>
          <w:cs/>
          <w:lang w:val="th-TH"/>
        </w:rPr>
        <w:t>อย่างไรก็ดี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 xml:space="preserve"> ความในข้อนี้ไม่ตัดสิทธิผู้ออกหุ้นกู้ที่จะยกเลิกการใช้งาน</w:t>
      </w:r>
      <w:r w:rsidR="0021144D">
        <w:rPr>
          <w:rFonts w:ascii="TH SarabunPSK" w:hAnsi="TH SarabunPSK" w:cs="TH SarabunPSK"/>
          <w:sz w:val="32"/>
          <w:szCs w:val="32"/>
        </w:rPr>
        <w:t xml:space="preserve"> 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หรือการบำรุงรักษาทรัพย์สิน หากผู้ออกหุ้นกู้เห็นว่าการยกเลิกดังกล่าวจะเป็นประโยชน์แก่การประกอบกิจการและไม่ก่อให้เกิดผลกระทบในทางลบอย่างร้ายแรง</w:t>
      </w:r>
    </w:p>
    <w:p w14:paraId="4FFFBC8E" w14:textId="77777777" w:rsidR="00305E82" w:rsidRPr="004411CE" w:rsidRDefault="00EE12FB" w:rsidP="00A344F8">
      <w:pPr>
        <w:numPr>
          <w:ilvl w:val="0"/>
          <w:numId w:val="6"/>
        </w:numPr>
        <w:tabs>
          <w:tab w:val="left" w:pos="1134"/>
        </w:tabs>
        <w:spacing w:before="120" w:after="120"/>
        <w:ind w:left="0" w:firstLine="810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 xml:space="preserve">ผู้ออกหุ้นกู้จะต้อง (1) จัดให้ได้มาและดำรงรักษาไว้ซึ่งใบอนุญาต หนังสือรับรอง การอนุญาต </w:t>
      </w:r>
      <w:r w:rsidR="00FF5C2B" w:rsidRPr="004411CE">
        <w:rPr>
          <w:rFonts w:ascii="TH SarabunPSK" w:hAnsi="TH SarabunPSK" w:cs="TH SarabunPSK"/>
          <w:sz w:val="32"/>
          <w:szCs w:val="32"/>
          <w:cs/>
          <w:lang w:val="th-TH"/>
        </w:rPr>
        <w:t xml:space="preserve">             </w:t>
      </w:r>
      <w:r w:rsidRPr="0021144D">
        <w:rPr>
          <w:rFonts w:ascii="TH SarabunPSK" w:hAnsi="TH SarabunPSK" w:cs="TH SarabunPSK"/>
          <w:spacing w:val="-6"/>
          <w:sz w:val="32"/>
          <w:szCs w:val="32"/>
          <w:cs/>
          <w:lang w:val="th-TH"/>
        </w:rPr>
        <w:t>การยินยอม และสิทธิประโยชน์ใด</w:t>
      </w:r>
      <w:r w:rsidR="0042689A" w:rsidRPr="0021144D">
        <w:rPr>
          <w:rFonts w:ascii="TH SarabunPSK" w:hAnsi="TH SarabunPSK" w:cs="TH SarabunPSK"/>
          <w:spacing w:val="-6"/>
          <w:sz w:val="32"/>
          <w:szCs w:val="32"/>
          <w:cs/>
          <w:lang w:val="th-TH"/>
        </w:rPr>
        <w:t xml:space="preserve"> </w:t>
      </w:r>
      <w:r w:rsidRPr="0021144D">
        <w:rPr>
          <w:rFonts w:ascii="TH SarabunPSK" w:hAnsi="TH SarabunPSK" w:cs="TH SarabunPSK"/>
          <w:spacing w:val="-6"/>
          <w:sz w:val="32"/>
          <w:szCs w:val="32"/>
          <w:cs/>
          <w:lang w:val="th-TH"/>
        </w:rPr>
        <w:t>ๆ (ซึ่งต่อไปนี้รวมเรียกว่า “</w:t>
      </w:r>
      <w:r w:rsidRPr="0021144D">
        <w:rPr>
          <w:rFonts w:ascii="TH SarabunPSK" w:hAnsi="TH SarabunPSK" w:cs="TH SarabunPSK"/>
          <w:b/>
          <w:bCs/>
          <w:spacing w:val="-6"/>
          <w:sz w:val="32"/>
          <w:szCs w:val="32"/>
          <w:cs/>
          <w:lang w:val="th-TH"/>
        </w:rPr>
        <w:t>ใบอนุญาต</w:t>
      </w:r>
      <w:r w:rsidRPr="0021144D">
        <w:rPr>
          <w:rFonts w:ascii="TH SarabunPSK" w:hAnsi="TH SarabunPSK" w:cs="TH SarabunPSK"/>
          <w:spacing w:val="-6"/>
          <w:sz w:val="32"/>
          <w:szCs w:val="32"/>
          <w:cs/>
          <w:lang w:val="th-TH"/>
        </w:rPr>
        <w:t>”) ที่จำเป็นในการประกอบ</w:t>
      </w:r>
      <w:r w:rsidR="00204DA6" w:rsidRPr="004411CE">
        <w:rPr>
          <w:rFonts w:ascii="TH SarabunPSK" w:hAnsi="TH SarabunPSK" w:cs="TH SarabunPSK"/>
          <w:sz w:val="32"/>
          <w:szCs w:val="32"/>
          <w:cs/>
          <w:lang w:val="th-TH"/>
        </w:rPr>
        <w:t>กิจการ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หลักของตน และ (2) ดำเนินการตามข้อกำหนดและเงื่อนไขประกอบใบอนุญาตและดำเนินการต่าง ๆ เพื่อให้ใบอนุญาตยังคงมีผลใช้บังคับได้ตามกฎหมาย</w:t>
      </w:r>
    </w:p>
    <w:p w14:paraId="20F17D50" w14:textId="77D31DA1" w:rsidR="00656E6C" w:rsidRPr="004411CE" w:rsidRDefault="00EE12FB" w:rsidP="004611A8">
      <w:pPr>
        <w:numPr>
          <w:ilvl w:val="0"/>
          <w:numId w:val="6"/>
        </w:numPr>
        <w:tabs>
          <w:tab w:val="left" w:pos="1134"/>
        </w:tabs>
        <w:spacing w:before="120" w:after="120"/>
        <w:ind w:left="0" w:firstLine="810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ผู้ออกหุ้นกู้จะดำเนินการให้นายทะเบียนหุ้นกู้อำนวยความสะดวกให้แก่ผู้ถือหุ้นกู้และผู้แทน</w:t>
      </w:r>
      <w:r w:rsidR="0021144D">
        <w:rPr>
          <w:rFonts w:ascii="TH SarabunPSK" w:hAnsi="TH SarabunPSK" w:cs="TH SarabunPSK"/>
          <w:sz w:val="32"/>
          <w:szCs w:val="32"/>
        </w:rPr>
        <w:t xml:space="preserve">       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ผู้ถือหุ้นกู้ในการเข้าตรวจ</w:t>
      </w:r>
      <w:r w:rsidR="001411D1" w:rsidRPr="004411CE">
        <w:rPr>
          <w:rFonts w:ascii="TH SarabunPSK" w:hAnsi="TH SarabunPSK" w:cs="TH SarabunPSK"/>
          <w:sz w:val="32"/>
          <w:szCs w:val="32"/>
          <w:cs/>
          <w:lang w:val="th-TH"/>
        </w:rPr>
        <w:t>ดู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สมุดทะเบียน</w:t>
      </w:r>
      <w:r w:rsidR="000C0FEB" w:rsidRPr="004411CE">
        <w:rPr>
          <w:rFonts w:ascii="TH SarabunPSK" w:hAnsi="TH SarabunPSK" w:cs="TH SarabunPSK"/>
          <w:sz w:val="32"/>
          <w:szCs w:val="32"/>
          <w:cs/>
          <w:lang w:val="th-TH"/>
        </w:rPr>
        <w:t xml:space="preserve"> ขอคัดทะเบียน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ผู้ถือหุ้นกู้หรือหลักฐานที่เกี่ยวกับการออกหุ้นกู้ตามที่</w:t>
      </w:r>
      <w:r w:rsidR="00EB7A00">
        <w:rPr>
          <w:rFonts w:ascii="TH SarabunPSK" w:hAnsi="TH SarabunPSK" w:cs="TH SarabunPSK"/>
          <w:sz w:val="32"/>
          <w:szCs w:val="32"/>
        </w:rPr>
        <w:t xml:space="preserve">  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ผู้ถือหุ้นกู้และ</w:t>
      </w:r>
      <w:r w:rsidRPr="004411CE">
        <w:rPr>
          <w:rFonts w:ascii="TH SarabunPSK" w:hAnsi="TH SarabunPSK" w:cs="TH SarabunPSK"/>
          <w:sz w:val="32"/>
          <w:szCs w:val="32"/>
        </w:rPr>
        <w:t>/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หรือผู้แทนผู้ถือหุ้นกู้ร้องขอ</w:t>
      </w:r>
    </w:p>
    <w:p w14:paraId="6B6124DA" w14:textId="15E37BC8" w:rsidR="00EE12FB" w:rsidRPr="004411CE" w:rsidRDefault="00EE12FB" w:rsidP="00A344F8">
      <w:pPr>
        <w:numPr>
          <w:ilvl w:val="0"/>
          <w:numId w:val="6"/>
        </w:numPr>
        <w:tabs>
          <w:tab w:val="left" w:pos="1134"/>
        </w:tabs>
        <w:spacing w:before="120" w:after="120"/>
        <w:ind w:left="0" w:firstLine="810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21144D">
        <w:rPr>
          <w:rFonts w:ascii="TH SarabunPSK" w:hAnsi="TH SarabunPSK" w:cs="TH SarabunPSK"/>
          <w:spacing w:val="-8"/>
          <w:sz w:val="32"/>
          <w:szCs w:val="32"/>
          <w:cs/>
          <w:lang w:val="th-TH"/>
        </w:rPr>
        <w:t>ผู้ออกหุ้นกู้จะต้องจัดทำและ</w:t>
      </w:r>
      <w:r w:rsidRPr="0021144D">
        <w:rPr>
          <w:rFonts w:ascii="TH SarabunPSK" w:hAnsi="TH SarabunPSK" w:cs="TH SarabunPSK"/>
          <w:spacing w:val="-8"/>
          <w:sz w:val="32"/>
          <w:szCs w:val="32"/>
        </w:rPr>
        <w:t>/</w:t>
      </w:r>
      <w:r w:rsidRPr="0021144D">
        <w:rPr>
          <w:rFonts w:ascii="TH SarabunPSK" w:hAnsi="TH SarabunPSK" w:cs="TH SarabunPSK"/>
          <w:spacing w:val="-8"/>
          <w:sz w:val="32"/>
          <w:szCs w:val="32"/>
          <w:cs/>
          <w:lang w:val="th-TH"/>
        </w:rPr>
        <w:t>หรือจัดให้มีการทำบัญชีและงบการเงินของผู้ออกหุ้นกู้ และเก็บรักษาไว้</w:t>
      </w:r>
      <w:r w:rsidR="0021144D">
        <w:rPr>
          <w:rFonts w:ascii="TH SarabunPSK" w:hAnsi="TH SarabunPSK" w:cs="TH SarabunPSK"/>
          <w:sz w:val="32"/>
          <w:szCs w:val="32"/>
        </w:rPr>
        <w:t xml:space="preserve"> 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ซึ่งบัญชีและงบการเงินอย่างเหมาะสมและถูกต้องตามหลักการทางบัญชี</w:t>
      </w:r>
    </w:p>
    <w:p w14:paraId="08CFA148" w14:textId="5AC4CB8A" w:rsidR="00EE12FB" w:rsidRPr="004411CE" w:rsidRDefault="00EE12FB" w:rsidP="00F158FD">
      <w:pPr>
        <w:numPr>
          <w:ilvl w:val="0"/>
          <w:numId w:val="6"/>
        </w:numPr>
        <w:tabs>
          <w:tab w:val="left" w:pos="0"/>
          <w:tab w:val="left" w:pos="1134"/>
        </w:tabs>
        <w:spacing w:before="120" w:after="120"/>
        <w:ind w:left="0" w:firstLine="810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ผู้ออกหุ้นกู้จะต้องส่งเอกสารหรือข้อมูลดังต่อไปนี้ให้แก่ผู้แทนผู้ถือหุ้นกู้</w:t>
      </w:r>
      <w:r w:rsidR="00E82E60" w:rsidRPr="004411CE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ตามวิธีการที่กำหนดไว้</w:t>
      </w:r>
      <w:r w:rsidR="0021144D">
        <w:rPr>
          <w:rFonts w:ascii="TH SarabunPSK" w:hAnsi="TH SarabunPSK" w:cs="TH SarabunPSK"/>
          <w:sz w:val="32"/>
          <w:szCs w:val="32"/>
        </w:rPr>
        <w:t xml:space="preserve"> 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ในข้อกำหนดสิทธิหรือโดยทางไปรษณีย์อิเล็กทรอนิกส์ (</w:t>
      </w:r>
      <w:r w:rsidRPr="004411CE">
        <w:rPr>
          <w:rFonts w:ascii="TH SarabunPSK" w:hAnsi="TH SarabunPSK" w:cs="TH SarabunPSK"/>
          <w:sz w:val="32"/>
          <w:szCs w:val="32"/>
        </w:rPr>
        <w:t>e-mail)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 xml:space="preserve"> ไปยังที่อยู่ที่ผู้ออกหุ้นกู้ได้รับแจ้งล่วงหน้า</w:t>
      </w:r>
      <w:r w:rsidRPr="00FF59B6">
        <w:rPr>
          <w:rFonts w:ascii="TH SarabunPSK" w:hAnsi="TH SarabunPSK" w:cs="TH SarabunPSK"/>
          <w:spacing w:val="-10"/>
          <w:sz w:val="32"/>
          <w:szCs w:val="32"/>
          <w:cs/>
          <w:lang w:val="th-TH"/>
        </w:rPr>
        <w:lastRenderedPageBreak/>
        <w:t>ภายในกำหนดเวลาที่ระบุไว้ในข้อนี้</w:t>
      </w:r>
      <w:r w:rsidR="00EB7A00" w:rsidRPr="00FF59B6">
        <w:rPr>
          <w:rFonts w:ascii="TH SarabunPSK" w:hAnsi="TH SarabunPSK" w:cs="TH SarabunPSK"/>
          <w:spacing w:val="-10"/>
          <w:sz w:val="32"/>
          <w:szCs w:val="32"/>
        </w:rPr>
        <w:t xml:space="preserve"> </w:t>
      </w:r>
      <w:r w:rsidRPr="00FF59B6">
        <w:rPr>
          <w:rFonts w:ascii="TH SarabunPSK" w:hAnsi="TH SarabunPSK" w:cs="TH SarabunPSK"/>
          <w:spacing w:val="-10"/>
          <w:sz w:val="32"/>
          <w:szCs w:val="32"/>
          <w:cs/>
          <w:lang w:val="th-TH"/>
        </w:rPr>
        <w:t xml:space="preserve"> ทั้งนี้ หากผู้ออกหุ้นกู้ใช้วิธีการจัดส่งโดยทางไปรษณีย์อิเล็กทรอนิกส์</w:t>
      </w:r>
      <w:r w:rsidR="00EB7A00" w:rsidRPr="00FF59B6">
        <w:rPr>
          <w:rFonts w:ascii="TH SarabunPSK" w:hAnsi="TH SarabunPSK" w:cs="TH SarabunPSK"/>
          <w:spacing w:val="-10"/>
          <w:sz w:val="32"/>
          <w:szCs w:val="32"/>
        </w:rPr>
        <w:t xml:space="preserve"> </w:t>
      </w:r>
      <w:r w:rsidRPr="00FF59B6">
        <w:rPr>
          <w:rFonts w:ascii="TH SarabunPSK" w:hAnsi="TH SarabunPSK" w:cs="TH SarabunPSK"/>
          <w:spacing w:val="-10"/>
          <w:sz w:val="32"/>
          <w:szCs w:val="32"/>
          <w:cs/>
          <w:lang w:val="th-TH"/>
        </w:rPr>
        <w:t>(</w:t>
      </w:r>
      <w:r w:rsidRPr="00FF59B6">
        <w:rPr>
          <w:rFonts w:ascii="TH SarabunPSK" w:hAnsi="TH SarabunPSK" w:cs="TH SarabunPSK"/>
          <w:spacing w:val="-10"/>
          <w:sz w:val="32"/>
          <w:szCs w:val="32"/>
        </w:rPr>
        <w:t xml:space="preserve">e-mail) </w:t>
      </w:r>
      <w:r w:rsidRPr="00FF59B6">
        <w:rPr>
          <w:rFonts w:ascii="TH SarabunPSK" w:hAnsi="TH SarabunPSK" w:cs="TH SarabunPSK"/>
          <w:spacing w:val="-10"/>
          <w:sz w:val="32"/>
          <w:szCs w:val="32"/>
          <w:cs/>
          <w:lang w:val="th-TH"/>
        </w:rPr>
        <w:t>แล้ว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ให้ถือว่าผู้แทนผู้ถือหุ้นกู้ได้รับเอกสารดังกล่าว</w:t>
      </w:r>
      <w:r w:rsidR="0021144D">
        <w:rPr>
          <w:rFonts w:ascii="TH SarabunPSK" w:hAnsi="TH SarabunPSK" w:cs="TH SarabunPSK"/>
          <w:sz w:val="32"/>
          <w:szCs w:val="32"/>
        </w:rPr>
        <w:t xml:space="preserve"> 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เมื่อ</w:t>
      </w:r>
      <w:r w:rsidR="000A68DF" w:rsidRPr="004411CE">
        <w:rPr>
          <w:rFonts w:ascii="TH SarabunPSK" w:hAnsi="TH SarabunPSK" w:cs="TH SarabunPSK"/>
          <w:sz w:val="32"/>
          <w:szCs w:val="32"/>
          <w:cs/>
          <w:lang w:val="th-TH"/>
        </w:rPr>
        <w:t>ได้รับการ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 xml:space="preserve">ยืนยันการส่งจากไปรษณีย์อิเล็กทรอนิกส์ </w:t>
      </w:r>
      <w:r w:rsidRPr="004411CE">
        <w:rPr>
          <w:rFonts w:ascii="TH SarabunPSK" w:hAnsi="TH SarabunPSK" w:cs="TH SarabunPSK"/>
          <w:sz w:val="32"/>
          <w:szCs w:val="32"/>
        </w:rPr>
        <w:t xml:space="preserve">(e-mail) 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ของผู้ออกหุ้นกู้และผู้ออกหุ้นกู้จะจัดให้ผู้แทนผู้ถือหุ้นกู้เตรียมเอกสารที่ได้รับจากผู้ออกหุ้นกู้ให้ผู้ถือหุ้นกู้สามารถตรวจสอบได้ ณ สำนักงานใหญ่ของผู้แทนผู้ถือหุ้นกู้ในวันและเวลาทำการของผู้แทนผู้ถือหุ้นกู้</w:t>
      </w:r>
    </w:p>
    <w:p w14:paraId="773129FF" w14:textId="34F3D810" w:rsidR="00066A33" w:rsidRPr="004411CE" w:rsidRDefault="00D35359" w:rsidP="00A344F8">
      <w:pPr>
        <w:pStyle w:val="ListParagraph"/>
        <w:numPr>
          <w:ilvl w:val="0"/>
          <w:numId w:val="16"/>
        </w:numPr>
        <w:tabs>
          <w:tab w:val="left" w:pos="1440"/>
        </w:tabs>
        <w:spacing w:before="120" w:after="120"/>
        <w:ind w:left="0" w:firstLine="1170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 w:rsidR="00EE12FB" w:rsidRPr="004411CE">
        <w:rPr>
          <w:rFonts w:ascii="TH SarabunPSK" w:hAnsi="TH SarabunPSK" w:cs="TH SarabunPSK"/>
          <w:sz w:val="32"/>
          <w:szCs w:val="32"/>
          <w:cs/>
        </w:rPr>
        <w:t>คู่ฉบับข้อกำหนดสิทธิ โดยส่งภายในวันเดียวกันกับวันออกหุ้นกู้</w:t>
      </w:r>
      <w:r w:rsidR="00EE12FB" w:rsidRPr="004411CE">
        <w:rPr>
          <w:rFonts w:ascii="TH SarabunPSK" w:hAnsi="TH SarabunPSK" w:cs="TH SarabunPSK"/>
          <w:sz w:val="32"/>
          <w:szCs w:val="32"/>
        </w:rPr>
        <w:t xml:space="preserve"> </w:t>
      </w:r>
      <w:r w:rsidR="00EE12FB" w:rsidRPr="004411CE">
        <w:rPr>
          <w:rFonts w:ascii="TH SarabunPSK" w:hAnsi="TH SarabunPSK" w:cs="TH SarabunPSK"/>
          <w:sz w:val="32"/>
          <w:szCs w:val="32"/>
          <w:cs/>
          <w:lang w:val="th-TH"/>
        </w:rPr>
        <w:t>เว้นแต่ข้อตกลงหรือ</w:t>
      </w:r>
      <w:r w:rsidR="000C0A05" w:rsidRPr="004411CE">
        <w:rPr>
          <w:rFonts w:ascii="TH SarabunPSK" w:hAnsi="TH SarabunPSK" w:cs="TH SarabunPSK"/>
          <w:sz w:val="32"/>
          <w:szCs w:val="32"/>
          <w:cs/>
          <w:lang w:val="th-TH"/>
        </w:rPr>
        <w:t xml:space="preserve">       </w:t>
      </w:r>
      <w:r w:rsidR="00EE12FB" w:rsidRPr="004411CE">
        <w:rPr>
          <w:rFonts w:ascii="TH SarabunPSK" w:hAnsi="TH SarabunPSK" w:cs="TH SarabunPSK"/>
          <w:sz w:val="32"/>
          <w:szCs w:val="32"/>
          <w:cs/>
          <w:lang w:val="th-TH"/>
        </w:rPr>
        <w:t>ข้อกำหนดสิทธิแก้ไขเพิ่มเติมให้ส่ง</w:t>
      </w:r>
      <w:r w:rsidR="00736884" w:rsidRPr="004411CE">
        <w:rPr>
          <w:rFonts w:ascii="TH SarabunPSK" w:hAnsi="TH SarabunPSK" w:cs="TH SarabunPSK"/>
          <w:sz w:val="32"/>
          <w:szCs w:val="32"/>
          <w:cs/>
          <w:lang w:val="th-TH"/>
        </w:rPr>
        <w:t xml:space="preserve">ให้ภายในวันเดียวกันกับที่ส่งให้สำนักงาน ก.ล.ต. </w:t>
      </w:r>
    </w:p>
    <w:p w14:paraId="41CAB9C9" w14:textId="51335F57" w:rsidR="00EE12FB" w:rsidRPr="004411CE" w:rsidRDefault="00EE12FB" w:rsidP="00A344F8">
      <w:pPr>
        <w:spacing w:before="120" w:after="120"/>
        <w:ind w:firstLine="117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411CE">
        <w:rPr>
          <w:rFonts w:ascii="TH SarabunPSK" w:hAnsi="TH SarabunPSK" w:cs="TH SarabunPSK"/>
          <w:sz w:val="32"/>
          <w:szCs w:val="32"/>
          <w:cs/>
        </w:rPr>
        <w:t xml:space="preserve">(2) </w:t>
      </w:r>
      <w:r w:rsidRPr="0021144D">
        <w:rPr>
          <w:rFonts w:ascii="TH SarabunPSK" w:hAnsi="TH SarabunPSK" w:cs="TH SarabunPSK"/>
          <w:spacing w:val="-6"/>
          <w:sz w:val="32"/>
          <w:szCs w:val="32"/>
          <w:cs/>
        </w:rPr>
        <w:t>สำเนางบการเงินประจำปีล่าสุดที่ผู้สอบบัญชีได้ตรวจสอบและแสดงความเห็นแล้ว โดยส่งให้ทันที</w:t>
      </w:r>
      <w:r w:rsidRPr="004411CE">
        <w:rPr>
          <w:rFonts w:ascii="TH SarabunPSK" w:hAnsi="TH SarabunPSK" w:cs="TH SarabunPSK"/>
          <w:sz w:val="32"/>
          <w:szCs w:val="32"/>
          <w:cs/>
        </w:rPr>
        <w:t>ที่จะทำได้</w:t>
      </w:r>
      <w:r w:rsidR="0021144D">
        <w:rPr>
          <w:rFonts w:ascii="TH SarabunPSK" w:hAnsi="TH SarabunPSK" w:cs="TH SarabunPSK"/>
          <w:sz w:val="32"/>
          <w:szCs w:val="32"/>
        </w:rPr>
        <w:t xml:space="preserve"> </w:t>
      </w:r>
      <w:r w:rsidRPr="004411CE">
        <w:rPr>
          <w:rFonts w:ascii="TH SarabunPSK" w:hAnsi="TH SarabunPSK" w:cs="TH SarabunPSK"/>
          <w:sz w:val="32"/>
          <w:szCs w:val="32"/>
          <w:cs/>
        </w:rPr>
        <w:t>แต่ไม่เกิน [</w:t>
      </w:r>
      <w:r w:rsidRPr="004411CE">
        <w:rPr>
          <w:rFonts w:ascii="TH SarabunPSK" w:hAnsi="TH SarabunPSK" w:cs="TH SarabunPSK"/>
          <w:sz w:val="32"/>
          <w:szCs w:val="32"/>
          <w:cs/>
        </w:rPr>
        <w:sym w:font="Symbol" w:char="F0B7"/>
      </w:r>
      <w:r w:rsidRPr="004411CE">
        <w:rPr>
          <w:rFonts w:ascii="TH SarabunPSK" w:hAnsi="TH SarabunPSK" w:cs="TH SarabunPSK"/>
          <w:sz w:val="32"/>
          <w:szCs w:val="32"/>
          <w:cs/>
        </w:rPr>
        <w:t>] วัน</w:t>
      </w:r>
      <w:r w:rsidR="007D1F29">
        <w:rPr>
          <w:rFonts w:ascii="TH SarabunPSK" w:hAnsi="TH SarabunPSK" w:cs="TH SarabunPSK"/>
          <w:sz w:val="32"/>
          <w:szCs w:val="32"/>
        </w:rPr>
        <w:t xml:space="preserve"> </w:t>
      </w:r>
      <w:r w:rsidRPr="004411CE">
        <w:rPr>
          <w:rFonts w:ascii="TH SarabunPSK" w:hAnsi="TH SarabunPSK" w:cs="TH SarabunPSK"/>
          <w:sz w:val="32"/>
          <w:szCs w:val="32"/>
          <w:cs/>
        </w:rPr>
        <w:t>นับแต่ [</w:t>
      </w:r>
      <w:r w:rsidRPr="004411CE">
        <w:rPr>
          <w:rFonts w:ascii="TH SarabunPSK" w:hAnsi="TH SarabunPSK" w:cs="TH SarabunPSK"/>
          <w:sz w:val="32"/>
          <w:szCs w:val="32"/>
          <w:cs/>
        </w:rPr>
        <w:sym w:font="Symbol" w:char="F0B7"/>
      </w:r>
      <w:r w:rsidRPr="004411CE">
        <w:rPr>
          <w:rFonts w:ascii="TH SarabunPSK" w:hAnsi="TH SarabunPSK" w:cs="TH SarabunPSK"/>
          <w:sz w:val="32"/>
          <w:szCs w:val="32"/>
          <w:cs/>
        </w:rPr>
        <w:t>] และในกรณีที่งบการเงินประจำปีดังกล่าว</w:t>
      </w:r>
      <w:r w:rsidR="0021144D">
        <w:rPr>
          <w:rFonts w:ascii="TH SarabunPSK" w:hAnsi="TH SarabunPSK" w:cs="TH SarabunPSK"/>
          <w:sz w:val="32"/>
          <w:szCs w:val="32"/>
        </w:rPr>
        <w:t xml:space="preserve"> </w:t>
      </w:r>
      <w:r w:rsidRPr="004411CE">
        <w:rPr>
          <w:rFonts w:ascii="TH SarabunPSK" w:hAnsi="TH SarabunPSK" w:cs="TH SarabunPSK"/>
          <w:sz w:val="32"/>
          <w:szCs w:val="32"/>
          <w:cs/>
        </w:rPr>
        <w:t>มีการแก้ไขเพิ่มเติมให้นำส่งงบการเงินประจำปีที่มีการแก้ไขเพิ่มเติมและรับรองโดยที่ประชุมผู้ถือหุ้นแล้วภายในเวลา [</w:t>
      </w:r>
      <w:r w:rsidRPr="004411CE">
        <w:rPr>
          <w:rFonts w:ascii="TH SarabunPSK" w:hAnsi="TH SarabunPSK" w:cs="TH SarabunPSK"/>
          <w:sz w:val="32"/>
          <w:szCs w:val="32"/>
          <w:cs/>
        </w:rPr>
        <w:sym w:font="Symbol" w:char="F0B7"/>
      </w:r>
      <w:r w:rsidRPr="004411CE">
        <w:rPr>
          <w:rFonts w:ascii="TH SarabunPSK" w:hAnsi="TH SarabunPSK" w:cs="TH SarabunPSK"/>
          <w:sz w:val="32"/>
          <w:szCs w:val="32"/>
          <w:cs/>
        </w:rPr>
        <w:t>] วัน</w:t>
      </w:r>
      <w:r w:rsidR="00A60CF8">
        <w:rPr>
          <w:rFonts w:ascii="TH SarabunPSK" w:hAnsi="TH SarabunPSK" w:cs="TH SarabunPSK"/>
          <w:sz w:val="32"/>
          <w:szCs w:val="32"/>
        </w:rPr>
        <w:t xml:space="preserve"> </w:t>
      </w:r>
      <w:r w:rsidRPr="004411CE">
        <w:rPr>
          <w:rFonts w:ascii="TH SarabunPSK" w:hAnsi="TH SarabunPSK" w:cs="TH SarabunPSK"/>
          <w:sz w:val="32"/>
          <w:szCs w:val="32"/>
          <w:cs/>
        </w:rPr>
        <w:t>นับแต่</w:t>
      </w:r>
      <w:r w:rsidR="00204DA6" w:rsidRPr="004411CE">
        <w:rPr>
          <w:rFonts w:ascii="TH SarabunPSK" w:hAnsi="TH SarabunPSK" w:cs="TH SarabunPSK"/>
          <w:sz w:val="32"/>
          <w:szCs w:val="32"/>
          <w:cs/>
        </w:rPr>
        <w:t>วันที่</w:t>
      </w:r>
      <w:r w:rsidR="00A60CF8">
        <w:rPr>
          <w:rFonts w:ascii="TH SarabunPSK" w:hAnsi="TH SarabunPSK" w:cs="TH SarabunPSK"/>
          <w:sz w:val="32"/>
          <w:szCs w:val="32"/>
        </w:rPr>
        <w:t xml:space="preserve">  </w:t>
      </w:r>
      <w:r w:rsidRPr="004411CE">
        <w:rPr>
          <w:rFonts w:ascii="TH SarabunPSK" w:hAnsi="TH SarabunPSK" w:cs="TH SarabunPSK"/>
          <w:sz w:val="32"/>
          <w:szCs w:val="32"/>
          <w:cs/>
        </w:rPr>
        <w:t xml:space="preserve">ที่ประชุมผู้ถือหุ้นรับรองด้วย </w:t>
      </w:r>
    </w:p>
    <w:p w14:paraId="194620F9" w14:textId="3EB217EE" w:rsidR="00EE12FB" w:rsidRPr="004411CE" w:rsidRDefault="00EE12FB" w:rsidP="00A344F8">
      <w:pPr>
        <w:spacing w:before="120" w:after="120"/>
        <w:ind w:firstLine="117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411CE">
        <w:rPr>
          <w:rFonts w:ascii="TH SarabunPSK" w:hAnsi="TH SarabunPSK" w:cs="TH SarabunPSK"/>
          <w:sz w:val="32"/>
          <w:szCs w:val="32"/>
          <w:cs/>
        </w:rPr>
        <w:t xml:space="preserve">(3) </w:t>
      </w:r>
      <w:r w:rsidR="007C0D09" w:rsidRPr="004411CE">
        <w:rPr>
          <w:rFonts w:ascii="TH SarabunPSK" w:hAnsi="TH SarabunPSK" w:cs="TH SarabunPSK"/>
          <w:sz w:val="32"/>
          <w:szCs w:val="32"/>
        </w:rPr>
        <w:t>[</w:t>
      </w:r>
      <w:r w:rsidR="003D4479" w:rsidRPr="004411CE">
        <w:rPr>
          <w:rFonts w:ascii="TH SarabunPSK" w:hAnsi="TH SarabunPSK" w:cs="TH SarabunPSK"/>
          <w:sz w:val="32"/>
          <w:szCs w:val="32"/>
          <w:cs/>
        </w:rPr>
        <w:t>สำ</w:t>
      </w:r>
      <w:r w:rsidRPr="004411CE">
        <w:rPr>
          <w:rFonts w:ascii="TH SarabunPSK" w:hAnsi="TH SarabunPSK" w:cs="TH SarabunPSK"/>
          <w:sz w:val="32"/>
          <w:szCs w:val="32"/>
          <w:cs/>
        </w:rPr>
        <w:t>เนางบการเงินรายไตรมาสที่ผู้สอบบัญชีได้</w:t>
      </w:r>
      <w:r w:rsidR="003D4479" w:rsidRPr="004411CE">
        <w:rPr>
          <w:rFonts w:ascii="TH SarabunPSK" w:hAnsi="TH SarabunPSK" w:cs="TH SarabunPSK"/>
          <w:sz w:val="32"/>
          <w:szCs w:val="32"/>
          <w:cs/>
        </w:rPr>
        <w:t>สอบทาน</w:t>
      </w:r>
      <w:r w:rsidRPr="004411CE">
        <w:rPr>
          <w:rFonts w:ascii="TH SarabunPSK" w:hAnsi="TH SarabunPSK" w:cs="TH SarabunPSK"/>
          <w:sz w:val="32"/>
          <w:szCs w:val="32"/>
          <w:cs/>
        </w:rPr>
        <w:t xml:space="preserve">และแสดงความเห็นแล้ว </w:t>
      </w:r>
      <w:bookmarkStart w:id="4" w:name="_Hlk179189019"/>
      <w:r w:rsidRPr="004411CE">
        <w:rPr>
          <w:rFonts w:ascii="TH SarabunPSK" w:hAnsi="TH SarabunPSK" w:cs="TH SarabunPSK"/>
          <w:sz w:val="32"/>
          <w:szCs w:val="32"/>
          <w:cs/>
        </w:rPr>
        <w:t>โดยส่งให้ทันทีที่จะทำได้</w:t>
      </w:r>
      <w:r w:rsidR="0021144D">
        <w:rPr>
          <w:rFonts w:ascii="TH SarabunPSK" w:hAnsi="TH SarabunPSK" w:cs="TH SarabunPSK"/>
          <w:sz w:val="32"/>
          <w:szCs w:val="32"/>
        </w:rPr>
        <w:t xml:space="preserve"> </w:t>
      </w:r>
      <w:r w:rsidRPr="004411CE">
        <w:rPr>
          <w:rFonts w:ascii="TH SarabunPSK" w:hAnsi="TH SarabunPSK" w:cs="TH SarabunPSK"/>
          <w:sz w:val="32"/>
          <w:szCs w:val="32"/>
          <w:cs/>
        </w:rPr>
        <w:t>แต่ไม่เกิ</w:t>
      </w:r>
      <w:bookmarkEnd w:id="4"/>
      <w:r w:rsidRPr="004411CE">
        <w:rPr>
          <w:rFonts w:ascii="TH SarabunPSK" w:hAnsi="TH SarabunPSK" w:cs="TH SarabunPSK"/>
          <w:sz w:val="32"/>
          <w:szCs w:val="32"/>
          <w:cs/>
        </w:rPr>
        <w:t>น [</w:t>
      </w:r>
      <w:r w:rsidRPr="004411CE">
        <w:rPr>
          <w:rFonts w:ascii="TH SarabunPSK" w:hAnsi="TH SarabunPSK" w:cs="TH SarabunPSK"/>
          <w:sz w:val="32"/>
          <w:szCs w:val="32"/>
          <w:cs/>
        </w:rPr>
        <w:sym w:font="Symbol" w:char="F0B7"/>
      </w:r>
      <w:r w:rsidRPr="004411CE">
        <w:rPr>
          <w:rFonts w:ascii="TH SarabunPSK" w:hAnsi="TH SarabunPSK" w:cs="TH SarabunPSK"/>
          <w:sz w:val="32"/>
          <w:szCs w:val="32"/>
          <w:cs/>
        </w:rPr>
        <w:t>] วันนับแต่วันสุดท้ายของแต่ละไตรมาส</w:t>
      </w:r>
      <w:r w:rsidR="00F94800" w:rsidRPr="004411CE">
        <w:rPr>
          <w:rFonts w:ascii="TH SarabunPSK" w:hAnsi="TH SarabunPSK" w:cs="TH SarabunPSK"/>
          <w:sz w:val="32"/>
          <w:szCs w:val="32"/>
          <w:cs/>
        </w:rPr>
        <w:t xml:space="preserve"> (ถ้ามี)</w:t>
      </w:r>
      <w:r w:rsidR="007C0D09" w:rsidRPr="004411CE">
        <w:rPr>
          <w:rFonts w:ascii="TH SarabunPSK" w:hAnsi="TH SarabunPSK" w:cs="TH SarabunPSK"/>
          <w:sz w:val="32"/>
          <w:szCs w:val="32"/>
        </w:rPr>
        <w:t xml:space="preserve">] </w:t>
      </w:r>
      <w:r w:rsidR="007C0D09" w:rsidRPr="004411CE">
        <w:rPr>
          <w:rStyle w:val="FootnoteReference"/>
          <w:rFonts w:ascii="TH SarabunPSK" w:hAnsi="TH SarabunPSK" w:cs="TH SarabunPSK"/>
          <w:sz w:val="32"/>
          <w:szCs w:val="32"/>
        </w:rPr>
        <w:footnoteReference w:id="24"/>
      </w:r>
      <w:r w:rsidR="003D4479" w:rsidRPr="004411CE">
        <w:rPr>
          <w:rFonts w:ascii="TH SarabunPSK" w:hAnsi="TH SarabunPSK" w:cs="TH SarabunPSK"/>
          <w:sz w:val="32"/>
          <w:szCs w:val="32"/>
        </w:rPr>
        <w:t xml:space="preserve"> </w:t>
      </w:r>
    </w:p>
    <w:p w14:paraId="326BB8D7" w14:textId="536D1706" w:rsidR="00EE12FB" w:rsidRPr="004411CE" w:rsidRDefault="00EE12FB" w:rsidP="00A344F8">
      <w:pPr>
        <w:spacing w:before="120" w:after="120"/>
        <w:ind w:firstLine="117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411CE">
        <w:rPr>
          <w:rFonts w:ascii="TH SarabunPSK" w:hAnsi="TH SarabunPSK" w:cs="TH SarabunPSK"/>
          <w:sz w:val="32"/>
          <w:szCs w:val="32"/>
          <w:cs/>
        </w:rPr>
        <w:t xml:space="preserve">(4) </w:t>
      </w:r>
      <w:r w:rsidR="003D4479" w:rsidRPr="004411CE">
        <w:rPr>
          <w:rFonts w:ascii="TH SarabunPSK" w:hAnsi="TH SarabunPSK" w:cs="TH SarabunPSK"/>
          <w:sz w:val="32"/>
          <w:szCs w:val="32"/>
        </w:rPr>
        <w:t>[</w:t>
      </w:r>
      <w:r w:rsidRPr="004411CE">
        <w:rPr>
          <w:rFonts w:ascii="TH SarabunPSK" w:hAnsi="TH SarabunPSK" w:cs="TH SarabunPSK"/>
          <w:sz w:val="32"/>
          <w:szCs w:val="32"/>
          <w:cs/>
        </w:rPr>
        <w:t xml:space="preserve">สำเนางบการเงินประจำงวดหกเดือนที่ผู้สอบบัญชีได้ตรวจสอบและแสดงความเห็นแล้ว </w:t>
      </w:r>
      <w:r w:rsidR="007E768C">
        <w:rPr>
          <w:rFonts w:ascii="TH SarabunPSK" w:hAnsi="TH SarabunPSK" w:cs="TH SarabunPSK"/>
          <w:sz w:val="32"/>
          <w:szCs w:val="32"/>
        </w:rPr>
        <w:t xml:space="preserve"> </w:t>
      </w:r>
      <w:r w:rsidRPr="004411CE">
        <w:rPr>
          <w:rFonts w:ascii="TH SarabunPSK" w:hAnsi="TH SarabunPSK" w:cs="TH SarabunPSK"/>
          <w:sz w:val="32"/>
          <w:szCs w:val="32"/>
          <w:cs/>
        </w:rPr>
        <w:t>โดยส่งให้ทันทีที่จะทำได้แต่ไม่เกิน [</w:t>
      </w:r>
      <w:r w:rsidRPr="004411CE">
        <w:rPr>
          <w:rFonts w:ascii="TH SarabunPSK" w:hAnsi="TH SarabunPSK" w:cs="TH SarabunPSK"/>
          <w:sz w:val="32"/>
          <w:szCs w:val="32"/>
          <w:cs/>
        </w:rPr>
        <w:sym w:font="Symbol" w:char="F0B7"/>
      </w:r>
      <w:r w:rsidRPr="004411CE">
        <w:rPr>
          <w:rFonts w:ascii="TH SarabunPSK" w:hAnsi="TH SarabunPSK" w:cs="TH SarabunPSK"/>
          <w:sz w:val="32"/>
          <w:szCs w:val="32"/>
          <w:cs/>
        </w:rPr>
        <w:t>] วันนับแต่วันสุดท้ายของแต่ละงวดหกเดือน</w:t>
      </w:r>
      <w:r w:rsidR="00F94800" w:rsidRPr="004411C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D4479" w:rsidRPr="004411CE">
        <w:rPr>
          <w:rFonts w:ascii="TH SarabunPSK" w:hAnsi="TH SarabunPSK" w:cs="TH SarabunPSK"/>
          <w:sz w:val="32"/>
          <w:szCs w:val="32"/>
        </w:rPr>
        <w:t>(</w:t>
      </w:r>
      <w:r w:rsidR="003D4479" w:rsidRPr="004411CE">
        <w:rPr>
          <w:rFonts w:ascii="TH SarabunPSK" w:hAnsi="TH SarabunPSK" w:cs="TH SarabunPSK"/>
          <w:sz w:val="32"/>
          <w:szCs w:val="32"/>
          <w:cs/>
        </w:rPr>
        <w:t>ถ้ามี)</w:t>
      </w:r>
      <w:r w:rsidR="00F94800" w:rsidRPr="004411CE">
        <w:rPr>
          <w:rFonts w:ascii="TH SarabunPSK" w:hAnsi="TH SarabunPSK" w:cs="TH SarabunPSK"/>
          <w:sz w:val="32"/>
          <w:szCs w:val="32"/>
        </w:rPr>
        <w:t>]</w:t>
      </w:r>
      <w:r w:rsidRPr="004411CE">
        <w:rPr>
          <w:rFonts w:ascii="TH SarabunPSK" w:hAnsi="TH SarabunPSK" w:cs="TH SarabunPSK"/>
          <w:sz w:val="32"/>
          <w:szCs w:val="32"/>
        </w:rPr>
        <w:t xml:space="preserve"> </w:t>
      </w:r>
    </w:p>
    <w:p w14:paraId="699ED569" w14:textId="0CC3BC1B" w:rsidR="00305E82" w:rsidRPr="004411CE" w:rsidRDefault="00EE12FB" w:rsidP="00A344F8">
      <w:pPr>
        <w:spacing w:before="120" w:after="120"/>
        <w:ind w:firstLine="1170"/>
        <w:jc w:val="thaiDistribute"/>
        <w:rPr>
          <w:rFonts w:ascii="TH SarabunPSK" w:hAnsi="TH SarabunPSK" w:cs="TH SarabunPSK"/>
          <w:sz w:val="32"/>
          <w:szCs w:val="32"/>
        </w:rPr>
      </w:pPr>
      <w:r w:rsidRPr="004411CE">
        <w:rPr>
          <w:rFonts w:ascii="TH SarabunPSK" w:hAnsi="TH SarabunPSK" w:cs="TH SarabunPSK"/>
          <w:sz w:val="32"/>
          <w:szCs w:val="32"/>
          <w:cs/>
        </w:rPr>
        <w:t xml:space="preserve">(5) </w:t>
      </w:r>
      <w:r w:rsidR="00A50112" w:rsidRPr="004411CE">
        <w:rPr>
          <w:rFonts w:ascii="TH SarabunPSK" w:hAnsi="TH SarabunPSK" w:cs="TH SarabunPSK"/>
          <w:sz w:val="32"/>
          <w:szCs w:val="32"/>
          <w:cs/>
        </w:rPr>
        <w:t>[แบบแสดงรายการข้อมูลประจำปีที่ส่งให้สำนักงาน ก.ล.ต. โดยส่งให้ภายในวันเดียวกันกับ</w:t>
      </w:r>
      <w:r w:rsidR="0021144D">
        <w:rPr>
          <w:rFonts w:ascii="TH SarabunPSK" w:hAnsi="TH SarabunPSK" w:cs="TH SarabunPSK"/>
          <w:sz w:val="32"/>
          <w:szCs w:val="32"/>
        </w:rPr>
        <w:t xml:space="preserve"> </w:t>
      </w:r>
      <w:r w:rsidR="00FF59B6">
        <w:rPr>
          <w:rFonts w:ascii="TH SarabunPSK" w:hAnsi="TH SarabunPSK" w:cs="TH SarabunPSK"/>
          <w:sz w:val="32"/>
          <w:szCs w:val="32"/>
        </w:rPr>
        <w:t xml:space="preserve"> </w:t>
      </w:r>
      <w:r w:rsidR="00A50112" w:rsidRPr="004411CE">
        <w:rPr>
          <w:rFonts w:ascii="TH SarabunPSK" w:hAnsi="TH SarabunPSK" w:cs="TH SarabunPSK"/>
          <w:sz w:val="32"/>
          <w:szCs w:val="32"/>
          <w:cs/>
        </w:rPr>
        <w:t>ที่ส่งให้สำนักงาน ก.ล.ต. (ถ้ามี)]</w:t>
      </w:r>
    </w:p>
    <w:p w14:paraId="54828FD7" w14:textId="59836FB9" w:rsidR="00EE12FB" w:rsidRPr="004411CE" w:rsidRDefault="00EE12FB" w:rsidP="00A344F8">
      <w:pPr>
        <w:spacing w:before="120" w:after="120"/>
        <w:ind w:firstLine="117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1144D">
        <w:rPr>
          <w:rFonts w:ascii="TH SarabunPSK" w:hAnsi="TH SarabunPSK" w:cs="TH SarabunPSK"/>
          <w:spacing w:val="-4"/>
          <w:sz w:val="32"/>
          <w:szCs w:val="32"/>
        </w:rPr>
        <w:t>(</w:t>
      </w:r>
      <w:r w:rsidR="003F53BC" w:rsidRPr="0021144D">
        <w:rPr>
          <w:rFonts w:ascii="TH SarabunPSK" w:hAnsi="TH SarabunPSK" w:cs="TH SarabunPSK"/>
          <w:spacing w:val="-4"/>
          <w:sz w:val="32"/>
          <w:szCs w:val="32"/>
        </w:rPr>
        <w:t>6</w:t>
      </w:r>
      <w:r w:rsidRPr="0021144D">
        <w:rPr>
          <w:rFonts w:ascii="TH SarabunPSK" w:hAnsi="TH SarabunPSK" w:cs="TH SarabunPSK"/>
          <w:spacing w:val="-4"/>
          <w:sz w:val="32"/>
          <w:szCs w:val="32"/>
        </w:rPr>
        <w:t>)</w:t>
      </w:r>
      <w:r w:rsidR="00913E1D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Pr="0021144D">
        <w:rPr>
          <w:rFonts w:ascii="TH SarabunPSK" w:hAnsi="TH SarabunPSK" w:cs="TH SarabunPSK"/>
          <w:spacing w:val="-4"/>
          <w:sz w:val="32"/>
          <w:szCs w:val="32"/>
          <w:cs/>
        </w:rPr>
        <w:t>สำเนา เอกสาร รายงาน หรือข้อมูลใด ๆ ที่ผู้ออกหุ้นกู้ส่งให้ผู้ถือหุ้นของตน สำนักงาน ก.ล.ต.</w:t>
      </w:r>
      <w:r w:rsidRPr="004411C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59B6">
        <w:rPr>
          <w:rFonts w:ascii="TH SarabunPSK" w:hAnsi="TH SarabunPSK" w:cs="TH SarabunPSK"/>
          <w:spacing w:val="-4"/>
          <w:sz w:val="32"/>
          <w:szCs w:val="32"/>
          <w:cs/>
        </w:rPr>
        <w:t>หรือต่อสาธารณชนที่เกี่ยวข้องกับการประกอบธุรกิจของผู้ออกหุ้นกู้อย่างมีนัยสำคัญ</w:t>
      </w:r>
      <w:r w:rsidR="0021144D" w:rsidRPr="00FF59B6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Pr="00FF59B6">
        <w:rPr>
          <w:rFonts w:ascii="TH SarabunPSK" w:hAnsi="TH SarabunPSK" w:cs="TH SarabunPSK"/>
          <w:spacing w:val="-4"/>
          <w:sz w:val="32"/>
          <w:szCs w:val="32"/>
          <w:cs/>
        </w:rPr>
        <w:t>โดยส่งให้ภายในวันเดียวกัน</w:t>
      </w:r>
      <w:r w:rsidRPr="004411CE">
        <w:rPr>
          <w:rFonts w:ascii="TH SarabunPSK" w:hAnsi="TH SarabunPSK" w:cs="TH SarabunPSK"/>
          <w:sz w:val="32"/>
          <w:szCs w:val="32"/>
          <w:cs/>
        </w:rPr>
        <w:t>กับวันที่ส่งเอกสาร รายงาน หรือข้อมูลนั้นให้หน่วยงานหรือบุคคลดังกล่าว</w:t>
      </w:r>
    </w:p>
    <w:p w14:paraId="2FD505C5" w14:textId="3FA109B9" w:rsidR="00EE12FB" w:rsidRPr="004411CE" w:rsidRDefault="00EE12FB" w:rsidP="00A344F8">
      <w:pPr>
        <w:spacing w:before="120" w:after="120"/>
        <w:ind w:firstLine="1170"/>
        <w:jc w:val="thaiDistribute"/>
        <w:rPr>
          <w:rFonts w:ascii="TH SarabunPSK" w:hAnsi="TH SarabunPSK" w:cs="TH SarabunPSK"/>
          <w:sz w:val="32"/>
          <w:szCs w:val="32"/>
        </w:rPr>
      </w:pPr>
      <w:r w:rsidRPr="004411CE">
        <w:rPr>
          <w:rFonts w:ascii="TH SarabunPSK" w:hAnsi="TH SarabunPSK" w:cs="TH SarabunPSK"/>
          <w:sz w:val="32"/>
          <w:szCs w:val="32"/>
          <w:cs/>
        </w:rPr>
        <w:t>(</w:t>
      </w:r>
      <w:r w:rsidR="003F53BC" w:rsidRPr="004411CE">
        <w:rPr>
          <w:rFonts w:ascii="TH SarabunPSK" w:hAnsi="TH SarabunPSK" w:cs="TH SarabunPSK"/>
          <w:sz w:val="32"/>
          <w:szCs w:val="32"/>
        </w:rPr>
        <w:t>7</w:t>
      </w:r>
      <w:r w:rsidRPr="004411CE">
        <w:rPr>
          <w:rFonts w:ascii="TH SarabunPSK" w:hAnsi="TH SarabunPSK" w:cs="TH SarabunPSK"/>
          <w:sz w:val="32"/>
          <w:szCs w:val="32"/>
          <w:cs/>
        </w:rPr>
        <w:t>) หนังสือแจ้งยกเลิกหุ้นกู้ในกรณีที่ผู้ออกหุ้นกู้ซื้อหุ้นกู้คืนจากผู้ถือหุ้นกู้ โดยส่งภายใน [</w:t>
      </w:r>
      <w:r w:rsidRPr="004411CE">
        <w:rPr>
          <w:rFonts w:ascii="TH SarabunPSK" w:hAnsi="TH SarabunPSK" w:cs="TH SarabunPSK"/>
          <w:sz w:val="32"/>
          <w:szCs w:val="32"/>
          <w:cs/>
        </w:rPr>
        <w:sym w:font="Symbol" w:char="F0B7"/>
      </w:r>
      <w:r w:rsidRPr="004411CE">
        <w:rPr>
          <w:rFonts w:ascii="TH SarabunPSK" w:hAnsi="TH SarabunPSK" w:cs="TH SarabunPSK"/>
          <w:sz w:val="32"/>
          <w:szCs w:val="32"/>
          <w:cs/>
        </w:rPr>
        <w:t>] วัน</w:t>
      </w:r>
      <w:r w:rsidR="009E4ED6" w:rsidRPr="004411CE">
        <w:rPr>
          <w:rFonts w:ascii="TH SarabunPSK" w:hAnsi="TH SarabunPSK" w:cs="TH SarabunPSK"/>
          <w:sz w:val="32"/>
          <w:szCs w:val="32"/>
        </w:rPr>
        <w:t xml:space="preserve">          </w:t>
      </w:r>
      <w:r w:rsidRPr="004411CE">
        <w:rPr>
          <w:rFonts w:ascii="TH SarabunPSK" w:hAnsi="TH SarabunPSK" w:cs="TH SarabunPSK"/>
          <w:sz w:val="32"/>
          <w:szCs w:val="32"/>
          <w:cs/>
        </w:rPr>
        <w:t>นับแต่วันที่ผู้ออกหุ้นกู้ซื้อหุ้นกู้คืนจากผู้ถือหุ้นกู้ (ถ้ามี)</w:t>
      </w:r>
    </w:p>
    <w:p w14:paraId="1A4B282A" w14:textId="2FCB2EFA" w:rsidR="00EE12FB" w:rsidRPr="004411CE" w:rsidRDefault="00EE12FB" w:rsidP="00A344F8">
      <w:pPr>
        <w:spacing w:before="120" w:after="120"/>
        <w:ind w:firstLine="1170"/>
        <w:jc w:val="thaiDistribute"/>
        <w:rPr>
          <w:rFonts w:ascii="TH SarabunPSK" w:hAnsi="TH SarabunPSK" w:cs="TH SarabunPSK"/>
          <w:sz w:val="32"/>
          <w:szCs w:val="32"/>
        </w:rPr>
      </w:pPr>
      <w:bookmarkStart w:id="5" w:name="_Hlk9328002"/>
      <w:r w:rsidRPr="004411CE">
        <w:rPr>
          <w:rFonts w:ascii="TH SarabunPSK" w:hAnsi="TH SarabunPSK" w:cs="TH SarabunPSK"/>
          <w:sz w:val="32"/>
          <w:szCs w:val="32"/>
        </w:rPr>
        <w:t>(</w:t>
      </w:r>
      <w:r w:rsidR="003F53BC" w:rsidRPr="004411CE">
        <w:rPr>
          <w:rFonts w:ascii="TH SarabunPSK" w:hAnsi="TH SarabunPSK" w:cs="TH SarabunPSK"/>
          <w:sz w:val="32"/>
          <w:szCs w:val="32"/>
        </w:rPr>
        <w:t>8</w:t>
      </w:r>
      <w:r w:rsidRPr="004411CE">
        <w:rPr>
          <w:rFonts w:ascii="TH SarabunPSK" w:hAnsi="TH SarabunPSK" w:cs="TH SarabunPSK"/>
          <w:sz w:val="32"/>
          <w:szCs w:val="32"/>
        </w:rPr>
        <w:t>)</w:t>
      </w:r>
      <w:r w:rsidR="00913E1D">
        <w:rPr>
          <w:rFonts w:ascii="TH SarabunPSK" w:hAnsi="TH SarabunPSK" w:cs="TH SarabunPSK"/>
          <w:sz w:val="32"/>
          <w:szCs w:val="32"/>
        </w:rPr>
        <w:t xml:space="preserve"> </w:t>
      </w:r>
      <w:r w:rsidRPr="004411CE">
        <w:rPr>
          <w:rFonts w:ascii="TH SarabunPSK" w:hAnsi="TH SarabunPSK" w:cs="TH SarabunPSK"/>
          <w:sz w:val="32"/>
          <w:szCs w:val="32"/>
          <w:cs/>
        </w:rPr>
        <w:t xml:space="preserve">รายงานผลการคำนวณ </w:t>
      </w:r>
      <w:r w:rsidRPr="004411CE">
        <w:rPr>
          <w:rFonts w:ascii="TH SarabunPSK" w:hAnsi="TH SarabunPSK" w:cs="TH SarabunPSK"/>
          <w:sz w:val="32"/>
          <w:szCs w:val="32"/>
        </w:rPr>
        <w:t>[</w:t>
      </w:r>
      <w:r w:rsidRPr="004411CE">
        <w:rPr>
          <w:rFonts w:ascii="TH SarabunPSK" w:hAnsi="TH SarabunPSK" w:cs="TH SarabunPSK"/>
          <w:sz w:val="32"/>
          <w:szCs w:val="32"/>
          <w:cs/>
        </w:rPr>
        <w:t>อัตราส่วนทางการเงิน</w:t>
      </w:r>
      <w:r w:rsidRPr="004411CE">
        <w:rPr>
          <w:rFonts w:ascii="TH SarabunPSK" w:hAnsi="TH SarabunPSK" w:cs="TH SarabunPSK"/>
          <w:sz w:val="32"/>
          <w:szCs w:val="32"/>
        </w:rPr>
        <w:t>]</w:t>
      </w:r>
      <w:r w:rsidRPr="004411CE">
        <w:rPr>
          <w:rFonts w:ascii="TH SarabunPSK" w:hAnsi="TH SarabunPSK" w:cs="TH SarabunPSK"/>
          <w:sz w:val="32"/>
          <w:szCs w:val="32"/>
          <w:cs/>
        </w:rPr>
        <w:t xml:space="preserve"> ตามที่ระบุไว้ในข้อ 7.</w:t>
      </w:r>
      <w:r w:rsidR="00AD09F3" w:rsidRPr="004411CE">
        <w:rPr>
          <w:rFonts w:ascii="TH SarabunPSK" w:hAnsi="TH SarabunPSK" w:cs="TH SarabunPSK"/>
          <w:sz w:val="32"/>
          <w:szCs w:val="32"/>
        </w:rPr>
        <w:t>2</w:t>
      </w:r>
      <w:r w:rsidRPr="004411CE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AD09F3" w:rsidRPr="004411CE">
        <w:rPr>
          <w:rFonts w:ascii="TH SarabunPSK" w:hAnsi="TH SarabunPSK" w:cs="TH SarabunPSK"/>
          <w:sz w:val="32"/>
          <w:szCs w:val="32"/>
          <w:cs/>
        </w:rPr>
        <w:t>ธ</w:t>
      </w:r>
      <w:r w:rsidRPr="004411CE">
        <w:rPr>
          <w:rFonts w:ascii="TH SarabunPSK" w:hAnsi="TH SarabunPSK" w:cs="TH SarabunPSK"/>
          <w:sz w:val="32"/>
          <w:szCs w:val="32"/>
          <w:cs/>
        </w:rPr>
        <w:t>) โดยจะส่งให้</w:t>
      </w:r>
      <w:r w:rsidRPr="00D35359">
        <w:rPr>
          <w:rFonts w:ascii="TH SarabunPSK" w:hAnsi="TH SarabunPSK" w:cs="TH SarabunPSK"/>
          <w:spacing w:val="-8"/>
          <w:sz w:val="32"/>
          <w:szCs w:val="32"/>
          <w:cs/>
        </w:rPr>
        <w:t>ผู้แทนผู้ถือหุ้นกู้ภายใน [</w:t>
      </w:r>
      <w:r w:rsidRPr="00D35359">
        <w:rPr>
          <w:rFonts w:ascii="TH SarabunPSK" w:hAnsi="TH SarabunPSK" w:cs="TH SarabunPSK"/>
          <w:spacing w:val="-8"/>
          <w:sz w:val="32"/>
          <w:szCs w:val="32"/>
          <w:cs/>
        </w:rPr>
        <w:sym w:font="Symbol" w:char="F0B7"/>
      </w:r>
      <w:r w:rsidRPr="00D35359">
        <w:rPr>
          <w:rFonts w:ascii="TH SarabunPSK" w:hAnsi="TH SarabunPSK" w:cs="TH SarabunPSK"/>
          <w:spacing w:val="-8"/>
          <w:sz w:val="32"/>
          <w:szCs w:val="32"/>
          <w:cs/>
        </w:rPr>
        <w:t>] วันนับแต่วันสุดท้าย</w:t>
      </w:r>
      <w:r w:rsidR="00756BAD" w:rsidRPr="00D35359">
        <w:rPr>
          <w:rFonts w:ascii="TH SarabunPSK" w:hAnsi="TH SarabunPSK" w:cs="TH SarabunPSK"/>
          <w:spacing w:val="-8"/>
          <w:sz w:val="32"/>
          <w:szCs w:val="32"/>
          <w:cs/>
        </w:rPr>
        <w:t>ของงวดบัญชีตามที่กำหนดในข้อกำหนดสิทธิ</w:t>
      </w:r>
      <w:r w:rsidRPr="00D35359">
        <w:rPr>
          <w:rFonts w:ascii="TH SarabunPSK" w:hAnsi="TH SarabunPSK" w:cs="TH SarabunPSK"/>
          <w:spacing w:val="-8"/>
          <w:sz w:val="32"/>
          <w:szCs w:val="32"/>
          <w:cs/>
        </w:rPr>
        <w:t xml:space="preserve"> โดยรายงานดังกล่าว</w:t>
      </w:r>
      <w:r w:rsidRPr="00FF59B6">
        <w:rPr>
          <w:rFonts w:ascii="TH SarabunPSK" w:hAnsi="TH SarabunPSK" w:cs="TH SarabunPSK"/>
          <w:spacing w:val="-2"/>
          <w:sz w:val="32"/>
          <w:szCs w:val="32"/>
          <w:cs/>
        </w:rPr>
        <w:t>จะต้องแสดงรายละเอียดและวิธีการคำนวณ พร้อมทั้งแหล่งที่มาของตัวเลขและเอกสารอ้างอิงประกอบรายงาน</w:t>
      </w:r>
      <w:bookmarkEnd w:id="5"/>
      <w:r w:rsidRPr="00FF59B6">
        <w:rPr>
          <w:rStyle w:val="FootnoteReference"/>
          <w:rFonts w:ascii="TH SarabunPSK" w:hAnsi="TH SarabunPSK" w:cs="TH SarabunPSK"/>
          <w:spacing w:val="-2"/>
          <w:sz w:val="32"/>
          <w:szCs w:val="32"/>
        </w:rPr>
        <w:footnoteReference w:id="25"/>
      </w:r>
    </w:p>
    <w:p w14:paraId="5050A5AE" w14:textId="75A7742F" w:rsidR="00EE12FB" w:rsidRDefault="00EE12FB" w:rsidP="00A344F8">
      <w:pPr>
        <w:spacing w:before="120" w:after="120"/>
        <w:ind w:firstLine="1170"/>
        <w:jc w:val="thaiDistribute"/>
        <w:rPr>
          <w:rFonts w:ascii="TH SarabunPSK" w:hAnsi="TH SarabunPSK" w:cs="TH SarabunPSK"/>
          <w:sz w:val="32"/>
          <w:szCs w:val="32"/>
        </w:rPr>
      </w:pPr>
      <w:r w:rsidRPr="004411CE">
        <w:rPr>
          <w:rFonts w:ascii="TH SarabunPSK" w:hAnsi="TH SarabunPSK" w:cs="TH SarabunPSK"/>
          <w:sz w:val="32"/>
          <w:szCs w:val="32"/>
        </w:rPr>
        <w:t>(</w:t>
      </w:r>
      <w:r w:rsidR="003F53BC" w:rsidRPr="004411CE">
        <w:rPr>
          <w:rFonts w:ascii="TH SarabunPSK" w:hAnsi="TH SarabunPSK" w:cs="TH SarabunPSK"/>
          <w:sz w:val="32"/>
          <w:szCs w:val="32"/>
        </w:rPr>
        <w:t>9</w:t>
      </w:r>
      <w:r w:rsidRPr="004411CE">
        <w:rPr>
          <w:rFonts w:ascii="TH SarabunPSK" w:hAnsi="TH SarabunPSK" w:cs="TH SarabunPSK"/>
          <w:sz w:val="32"/>
          <w:szCs w:val="32"/>
        </w:rPr>
        <w:t>) [</w:t>
      </w:r>
      <w:r w:rsidRPr="004411CE">
        <w:rPr>
          <w:rFonts w:ascii="TH SarabunPSK" w:hAnsi="TH SarabunPSK" w:cs="TH SarabunPSK"/>
          <w:sz w:val="32"/>
          <w:szCs w:val="32"/>
          <w:cs/>
        </w:rPr>
        <w:t>รายงานการทบทวนผลการจัดอันดับความน่าเชื่อถือ (</w:t>
      </w:r>
      <w:r w:rsidRPr="004411CE">
        <w:rPr>
          <w:rFonts w:ascii="TH SarabunPSK" w:hAnsi="TH SarabunPSK" w:cs="TH SarabunPSK"/>
          <w:sz w:val="32"/>
          <w:szCs w:val="32"/>
        </w:rPr>
        <w:t xml:space="preserve">Credit Update) </w:t>
      </w:r>
      <w:r w:rsidRPr="004411CE">
        <w:rPr>
          <w:rFonts w:ascii="TH SarabunPSK" w:hAnsi="TH SarabunPSK" w:cs="TH SarabunPSK"/>
          <w:sz w:val="32"/>
          <w:szCs w:val="32"/>
          <w:cs/>
        </w:rPr>
        <w:t>ที่จัดทำขึ้นโดยบริษัทจัดอันดับความน่าเชื่อถือที่ได้รับความเห็นชอบจากสำนักงาน ก.ล.ต.</w:t>
      </w:r>
      <w:r w:rsidRPr="004411CE">
        <w:rPr>
          <w:rFonts w:ascii="TH SarabunPSK" w:hAnsi="TH SarabunPSK" w:cs="TH SarabunPSK"/>
          <w:sz w:val="32"/>
          <w:szCs w:val="32"/>
        </w:rPr>
        <w:t>]</w:t>
      </w:r>
    </w:p>
    <w:p w14:paraId="7D6723AF" w14:textId="77777777" w:rsidR="007E768C" w:rsidRDefault="007E768C" w:rsidP="00A344F8">
      <w:pPr>
        <w:spacing w:before="120" w:after="120"/>
        <w:ind w:firstLine="1170"/>
        <w:jc w:val="thaiDistribute"/>
        <w:rPr>
          <w:rFonts w:ascii="TH SarabunPSK" w:hAnsi="TH SarabunPSK" w:cs="TH SarabunPSK"/>
          <w:sz w:val="32"/>
          <w:szCs w:val="32"/>
        </w:rPr>
      </w:pPr>
    </w:p>
    <w:p w14:paraId="67430FC1" w14:textId="77777777" w:rsidR="007E768C" w:rsidRPr="004411CE" w:rsidRDefault="007E768C" w:rsidP="00A344F8">
      <w:pPr>
        <w:spacing w:before="120" w:after="120"/>
        <w:ind w:firstLine="1170"/>
        <w:jc w:val="thaiDistribute"/>
        <w:rPr>
          <w:rFonts w:ascii="TH SarabunPSK" w:hAnsi="TH SarabunPSK" w:cs="TH SarabunPSK"/>
          <w:sz w:val="32"/>
          <w:szCs w:val="32"/>
        </w:rPr>
      </w:pPr>
    </w:p>
    <w:p w14:paraId="2B0406FE" w14:textId="1B223AE4" w:rsidR="00433C65" w:rsidRPr="004411CE" w:rsidRDefault="00433C65" w:rsidP="00A344F8">
      <w:pPr>
        <w:spacing w:before="120" w:after="120"/>
        <w:ind w:firstLine="1170"/>
        <w:jc w:val="thaiDistribute"/>
        <w:rPr>
          <w:rFonts w:ascii="TH SarabunPSK" w:hAnsi="TH SarabunPSK" w:cs="TH SarabunPSK"/>
          <w:sz w:val="32"/>
          <w:szCs w:val="32"/>
        </w:rPr>
      </w:pPr>
      <w:r w:rsidRPr="004411CE">
        <w:rPr>
          <w:rFonts w:ascii="TH SarabunPSK" w:hAnsi="TH SarabunPSK" w:cs="TH SarabunPSK"/>
          <w:sz w:val="32"/>
          <w:szCs w:val="32"/>
        </w:rPr>
        <w:t>(1</w:t>
      </w:r>
      <w:r w:rsidR="003F53BC" w:rsidRPr="004411CE">
        <w:rPr>
          <w:rFonts w:ascii="TH SarabunPSK" w:hAnsi="TH SarabunPSK" w:cs="TH SarabunPSK"/>
          <w:sz w:val="32"/>
          <w:szCs w:val="32"/>
        </w:rPr>
        <w:t>0</w:t>
      </w:r>
      <w:r w:rsidRPr="004411CE">
        <w:rPr>
          <w:rFonts w:ascii="TH SarabunPSK" w:hAnsi="TH SarabunPSK" w:cs="TH SarabunPSK"/>
          <w:sz w:val="32"/>
          <w:szCs w:val="32"/>
        </w:rPr>
        <w:t xml:space="preserve">) </w:t>
      </w:r>
      <w:r w:rsidR="00E20E7A" w:rsidRPr="004411CE">
        <w:rPr>
          <w:rFonts w:ascii="TH SarabunPSK" w:hAnsi="TH SarabunPSK" w:cs="TH SarabunPSK"/>
          <w:sz w:val="32"/>
          <w:szCs w:val="32"/>
        </w:rPr>
        <w:t>[</w:t>
      </w:r>
      <w:r w:rsidRPr="004411CE">
        <w:rPr>
          <w:rFonts w:ascii="TH SarabunPSK" w:hAnsi="TH SarabunPSK" w:cs="TH SarabunPSK"/>
          <w:sz w:val="32"/>
          <w:szCs w:val="32"/>
          <w:cs/>
        </w:rPr>
        <w:t>ข้อมูลเกี่ยวกับธุรกิจ ทรัพย์สิน สถานะทางการเงินหรือข้อมูลทางการเงินของผู้ออกหุ้นกู้</w:t>
      </w:r>
      <w:r w:rsidR="00495448" w:rsidRPr="004411C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43AAF" w:rsidRPr="004411CE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495448" w:rsidRPr="004411CE">
        <w:rPr>
          <w:rFonts w:ascii="TH SarabunPSK" w:hAnsi="TH SarabunPSK" w:cs="TH SarabunPSK"/>
          <w:sz w:val="32"/>
          <w:szCs w:val="32"/>
          <w:cs/>
        </w:rPr>
        <w:t>บริษัทย่อย หรือผู้ค้ำประกัน (ถ้ามี)</w:t>
      </w:r>
      <w:r w:rsidRPr="004411CE">
        <w:rPr>
          <w:rFonts w:ascii="TH SarabunPSK" w:hAnsi="TH SarabunPSK" w:cs="TH SarabunPSK"/>
          <w:sz w:val="32"/>
          <w:szCs w:val="32"/>
          <w:cs/>
        </w:rPr>
        <w:t xml:space="preserve"> โดยจะส่งให้ผู้แทนผู้ถือหุ้นกู้โดยไม่ชักช้า</w:t>
      </w:r>
      <w:r w:rsidR="003F53BC" w:rsidRPr="004411CE">
        <w:rPr>
          <w:rFonts w:ascii="TH SarabunPSK" w:hAnsi="TH SarabunPSK" w:cs="TH SarabunPSK"/>
          <w:sz w:val="32"/>
          <w:szCs w:val="32"/>
        </w:rPr>
        <w:t xml:space="preserve"> </w:t>
      </w:r>
      <w:r w:rsidR="003F53BC" w:rsidRPr="004411CE">
        <w:rPr>
          <w:rFonts w:ascii="TH SarabunPSK" w:hAnsi="TH SarabunPSK" w:cs="TH SarabunPSK"/>
          <w:sz w:val="32"/>
          <w:szCs w:val="32"/>
          <w:cs/>
        </w:rPr>
        <w:t>ตามที่ผู้แทนผู้ถือหุ้นกู้ร้องขอ</w:t>
      </w:r>
      <w:r w:rsidR="0021144D">
        <w:rPr>
          <w:rFonts w:ascii="TH SarabunPSK" w:hAnsi="TH SarabunPSK" w:cs="TH SarabunPSK"/>
          <w:sz w:val="32"/>
          <w:szCs w:val="32"/>
        </w:rPr>
        <w:t xml:space="preserve"> </w:t>
      </w:r>
      <w:r w:rsidR="00FF59B6">
        <w:rPr>
          <w:rFonts w:ascii="TH SarabunPSK" w:hAnsi="TH SarabunPSK" w:cs="TH SarabunPSK"/>
          <w:sz w:val="32"/>
          <w:szCs w:val="32"/>
        </w:rPr>
        <w:t xml:space="preserve">  </w:t>
      </w:r>
      <w:r w:rsidR="003F53BC" w:rsidRPr="004411CE">
        <w:rPr>
          <w:rFonts w:ascii="TH SarabunPSK" w:hAnsi="TH SarabunPSK" w:cs="TH SarabunPSK"/>
          <w:sz w:val="32"/>
          <w:szCs w:val="32"/>
          <w:cs/>
        </w:rPr>
        <w:t>โดยมีเหตุผลอันสมควร</w:t>
      </w:r>
      <w:r w:rsidR="00E20E7A" w:rsidRPr="004411CE">
        <w:rPr>
          <w:rFonts w:ascii="TH SarabunPSK" w:hAnsi="TH SarabunPSK" w:cs="TH SarabunPSK"/>
          <w:sz w:val="32"/>
          <w:szCs w:val="32"/>
        </w:rPr>
        <w:t>]</w:t>
      </w:r>
      <w:r w:rsidR="00886C8D" w:rsidRPr="004411CE">
        <w:rPr>
          <w:rStyle w:val="FootnoteReference"/>
          <w:rFonts w:ascii="TH SarabunPSK" w:hAnsi="TH SarabunPSK" w:cs="TH SarabunPSK"/>
          <w:sz w:val="32"/>
          <w:szCs w:val="32"/>
        </w:rPr>
        <w:footnoteReference w:id="26"/>
      </w:r>
    </w:p>
    <w:p w14:paraId="356E4884" w14:textId="15E38817" w:rsidR="00433C65" w:rsidRDefault="00433C65" w:rsidP="00A344F8">
      <w:pPr>
        <w:spacing w:before="120" w:after="120"/>
        <w:ind w:firstLine="1170"/>
        <w:jc w:val="thaiDistribute"/>
        <w:rPr>
          <w:rFonts w:ascii="TH SarabunPSK" w:hAnsi="TH SarabunPSK" w:cs="TH SarabunPSK"/>
          <w:sz w:val="32"/>
          <w:szCs w:val="32"/>
        </w:rPr>
      </w:pPr>
      <w:r w:rsidRPr="004411CE">
        <w:rPr>
          <w:rFonts w:ascii="TH SarabunPSK" w:hAnsi="TH SarabunPSK" w:cs="TH SarabunPSK"/>
          <w:sz w:val="32"/>
          <w:szCs w:val="32"/>
        </w:rPr>
        <w:t>(1</w:t>
      </w:r>
      <w:r w:rsidR="00CD78E1" w:rsidRPr="004411CE">
        <w:rPr>
          <w:rFonts w:ascii="TH SarabunPSK" w:hAnsi="TH SarabunPSK" w:cs="TH SarabunPSK"/>
          <w:sz w:val="32"/>
          <w:szCs w:val="32"/>
        </w:rPr>
        <w:t>1</w:t>
      </w:r>
      <w:r w:rsidRPr="004411CE">
        <w:rPr>
          <w:rFonts w:ascii="TH SarabunPSK" w:hAnsi="TH SarabunPSK" w:cs="TH SarabunPSK"/>
          <w:sz w:val="32"/>
          <w:szCs w:val="32"/>
        </w:rPr>
        <w:t xml:space="preserve">) </w:t>
      </w:r>
      <w:r w:rsidRPr="004411CE">
        <w:rPr>
          <w:rFonts w:ascii="TH SarabunPSK" w:hAnsi="TH SarabunPSK" w:cs="TH SarabunPSK"/>
          <w:sz w:val="32"/>
          <w:szCs w:val="32"/>
          <w:cs/>
        </w:rPr>
        <w:t>รายงานความคืบหน้าการใช้เงินตามวัตถุประสงค์การใช้เงินที่ระบุไว้ในหนังสือชี้ชวน หรือวัตถุประสงค์การใช้เงินที่มีการเปลี่ยนแปลงโดยชอบตามหลักเกณฑ์ที่กำหนดไว้ในข้อกำหนดสิทธิ</w:t>
      </w:r>
      <w:r w:rsidRPr="004411CE">
        <w:rPr>
          <w:rFonts w:ascii="TH SarabunPSK" w:hAnsi="TH SarabunPSK" w:cs="TH SarabunPSK"/>
          <w:sz w:val="32"/>
          <w:szCs w:val="32"/>
        </w:rPr>
        <w:t xml:space="preserve"> </w:t>
      </w:r>
      <w:r w:rsidRPr="004411CE">
        <w:rPr>
          <w:rFonts w:ascii="TH SarabunPSK" w:hAnsi="TH SarabunPSK" w:cs="TH SarabunPSK"/>
          <w:sz w:val="32"/>
          <w:szCs w:val="32"/>
          <w:cs/>
        </w:rPr>
        <w:t>โดยจะส่งให้ผู้แทนผู้ถือหุ้นกู้ตามที่ผู้แทนผู้ถือหุ้นกู้ร้องขอโดยไม่ชักช้า</w:t>
      </w:r>
    </w:p>
    <w:p w14:paraId="40F0D68F" w14:textId="037954E2" w:rsidR="00EE12FB" w:rsidRPr="004411CE" w:rsidRDefault="00EE12FB" w:rsidP="00A344F8">
      <w:pPr>
        <w:spacing w:before="120" w:after="120"/>
        <w:ind w:firstLine="1170"/>
        <w:jc w:val="thaiDistribute"/>
        <w:rPr>
          <w:rFonts w:ascii="TH SarabunPSK" w:hAnsi="TH SarabunPSK" w:cs="TH SarabunPSK"/>
          <w:sz w:val="32"/>
          <w:szCs w:val="32"/>
        </w:rPr>
      </w:pPr>
      <w:r w:rsidRPr="004411CE">
        <w:rPr>
          <w:rFonts w:ascii="TH SarabunPSK" w:hAnsi="TH SarabunPSK" w:cs="TH SarabunPSK"/>
          <w:sz w:val="32"/>
          <w:szCs w:val="32"/>
          <w:cs/>
        </w:rPr>
        <w:t xml:space="preserve">ทั้งนี้ รายการตามข้อ </w:t>
      </w:r>
      <w:r w:rsidRPr="004411CE">
        <w:rPr>
          <w:rFonts w:ascii="TH SarabunPSK" w:hAnsi="TH SarabunPSK" w:cs="TH SarabunPSK"/>
          <w:sz w:val="32"/>
          <w:szCs w:val="32"/>
        </w:rPr>
        <w:t>(</w:t>
      </w:r>
      <w:r w:rsidRPr="004411CE">
        <w:rPr>
          <w:rFonts w:ascii="TH SarabunPSK" w:hAnsi="TH SarabunPSK" w:cs="TH SarabunPSK"/>
          <w:sz w:val="32"/>
          <w:szCs w:val="32"/>
          <w:cs/>
        </w:rPr>
        <w:t>2) – (4) หากผู้ออกหุ้นกู้มีการจัดทำงบการเงินรวม ก็ให้นำส่งสำเนา</w:t>
      </w:r>
      <w:r w:rsidR="0021144D">
        <w:rPr>
          <w:rFonts w:ascii="TH SarabunPSK" w:hAnsi="TH SarabunPSK" w:cs="TH SarabunPSK"/>
          <w:sz w:val="32"/>
          <w:szCs w:val="32"/>
        </w:rPr>
        <w:t xml:space="preserve">       </w:t>
      </w:r>
      <w:r w:rsidRPr="004411CE">
        <w:rPr>
          <w:rFonts w:ascii="TH SarabunPSK" w:hAnsi="TH SarabunPSK" w:cs="TH SarabunPSK"/>
          <w:sz w:val="32"/>
          <w:szCs w:val="32"/>
          <w:cs/>
        </w:rPr>
        <w:t>งบการเงินรวมด้วย</w:t>
      </w:r>
      <w:r w:rsidR="00FF59B6">
        <w:rPr>
          <w:rFonts w:ascii="TH SarabunPSK" w:hAnsi="TH SarabunPSK" w:cs="TH SarabunPSK"/>
          <w:sz w:val="32"/>
          <w:szCs w:val="32"/>
        </w:rPr>
        <w:t xml:space="preserve">  </w:t>
      </w:r>
    </w:p>
    <w:p w14:paraId="7263F753" w14:textId="3AF7C9FA" w:rsidR="00EE12FB" w:rsidRPr="004411CE" w:rsidRDefault="00EE12FB" w:rsidP="00A344F8">
      <w:pPr>
        <w:spacing w:before="120" w:after="120"/>
        <w:ind w:firstLine="1170"/>
        <w:jc w:val="thaiDistribute"/>
        <w:rPr>
          <w:rFonts w:ascii="TH SarabunPSK" w:hAnsi="TH SarabunPSK" w:cs="TH SarabunPSK"/>
          <w:sz w:val="32"/>
          <w:szCs w:val="32"/>
          <w:cs/>
        </w:rPr>
      </w:pPr>
      <w:bookmarkStart w:id="6" w:name="_Hlk179143312"/>
      <w:r w:rsidRPr="004411CE">
        <w:rPr>
          <w:rFonts w:ascii="TH SarabunPSK" w:hAnsi="TH SarabunPSK" w:cs="TH SarabunPSK"/>
          <w:sz w:val="32"/>
          <w:szCs w:val="32"/>
          <w:cs/>
        </w:rPr>
        <w:t>อนึ่ง ในกรณีที่ผู้ออกหุ้นกู้ได้รายงานข้อมูลใดตามวรรคแรกต่อตลาดหลักทรัพย์แห่งประเทศไทยซึ่งมีการเผยแพร่ข้อมูลต่อสาธารณชนเป็นการทั่วไปแล้ว</w:t>
      </w:r>
      <w:r w:rsidR="00CD78E1" w:rsidRPr="004411CE">
        <w:rPr>
          <w:rFonts w:ascii="TH SarabunPSK" w:hAnsi="TH SarabunPSK" w:cs="TH SarabunPSK"/>
          <w:sz w:val="32"/>
          <w:szCs w:val="32"/>
          <w:cs/>
        </w:rPr>
        <w:t xml:space="preserve"> หรือได้เผยแพร่ข้อมูลต่อสาธารณชนเป็นการทั่วไป</w:t>
      </w:r>
      <w:r w:rsidR="00B04FBC" w:rsidRPr="004411C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F59B6">
        <w:rPr>
          <w:rFonts w:ascii="TH SarabunPSK" w:hAnsi="TH SarabunPSK" w:cs="TH SarabunPSK"/>
          <w:sz w:val="32"/>
          <w:szCs w:val="32"/>
        </w:rPr>
        <w:t xml:space="preserve"> </w:t>
      </w:r>
      <w:r w:rsidR="00CD78E1" w:rsidRPr="00FF59B6">
        <w:rPr>
          <w:rFonts w:ascii="TH SarabunPSK" w:hAnsi="TH SarabunPSK" w:cs="TH SarabunPSK"/>
          <w:spacing w:val="-4"/>
          <w:sz w:val="32"/>
          <w:szCs w:val="32"/>
          <w:cs/>
        </w:rPr>
        <w:t>บนเว็บไซต์ของสำนักงาน ก.ล.ต. หรือเว็บไซต์ของสมาคมตลาดตราสารหนี้ไทย</w:t>
      </w:r>
      <w:r w:rsidRPr="00FF59B6">
        <w:rPr>
          <w:rFonts w:ascii="TH SarabunPSK" w:hAnsi="TH SarabunPSK" w:cs="TH SarabunPSK"/>
          <w:spacing w:val="-4"/>
          <w:sz w:val="32"/>
          <w:szCs w:val="32"/>
          <w:cs/>
        </w:rPr>
        <w:t xml:space="preserve"> ให้ถือว่าผู้ออกหุ้นกู้ได้ส่งเอกสาร</w:t>
      </w:r>
      <w:r w:rsidRPr="004411CE">
        <w:rPr>
          <w:rFonts w:ascii="TH SarabunPSK" w:hAnsi="TH SarabunPSK" w:cs="TH SarabunPSK"/>
          <w:sz w:val="32"/>
          <w:szCs w:val="32"/>
          <w:cs/>
        </w:rPr>
        <w:t>หรือข้อมูลนั้นให้ผู้แทนผู้ถือหุ้นกู้แล้ว ณ วันที่ตลาดหลักทรัพย์</w:t>
      </w:r>
      <w:r w:rsidRPr="0021144D">
        <w:rPr>
          <w:rFonts w:ascii="TH SarabunPSK" w:hAnsi="TH SarabunPSK" w:cs="TH SarabunPSK"/>
          <w:spacing w:val="-10"/>
          <w:sz w:val="32"/>
          <w:szCs w:val="32"/>
          <w:cs/>
        </w:rPr>
        <w:t>แห่งประเทศไทย</w:t>
      </w:r>
      <w:r w:rsidR="00CD78E1" w:rsidRPr="0021144D">
        <w:rPr>
          <w:rFonts w:ascii="TH SarabunPSK" w:hAnsi="TH SarabunPSK" w:cs="TH SarabunPSK"/>
          <w:spacing w:val="-10"/>
          <w:sz w:val="32"/>
          <w:szCs w:val="32"/>
          <w:cs/>
        </w:rPr>
        <w:t xml:space="preserve"> สำนักงาน ก.ล.ต. หรือสมาคม</w:t>
      </w:r>
      <w:r w:rsidR="00FF59B6">
        <w:rPr>
          <w:rFonts w:ascii="TH SarabunPSK" w:hAnsi="TH SarabunPSK" w:cs="TH SarabunPSK"/>
          <w:spacing w:val="-10"/>
          <w:sz w:val="32"/>
          <w:szCs w:val="32"/>
        </w:rPr>
        <w:t xml:space="preserve">  </w:t>
      </w:r>
      <w:r w:rsidR="00CD78E1" w:rsidRPr="0021144D">
        <w:rPr>
          <w:rFonts w:ascii="TH SarabunPSK" w:hAnsi="TH SarabunPSK" w:cs="TH SarabunPSK"/>
          <w:spacing w:val="-10"/>
          <w:sz w:val="32"/>
          <w:szCs w:val="32"/>
          <w:cs/>
        </w:rPr>
        <w:t>ตลาดตราสารหนี้ไทย</w:t>
      </w:r>
      <w:r w:rsidR="003D4479" w:rsidRPr="0021144D">
        <w:rPr>
          <w:rFonts w:ascii="TH SarabunPSK" w:hAnsi="TH SarabunPSK" w:cs="TH SarabunPSK"/>
          <w:spacing w:val="-10"/>
          <w:sz w:val="32"/>
          <w:szCs w:val="32"/>
          <w:cs/>
        </w:rPr>
        <w:t xml:space="preserve"> </w:t>
      </w:r>
      <w:r w:rsidRPr="0021144D">
        <w:rPr>
          <w:rFonts w:ascii="TH SarabunPSK" w:hAnsi="TH SarabunPSK" w:cs="TH SarabunPSK"/>
          <w:spacing w:val="-10"/>
          <w:sz w:val="32"/>
          <w:szCs w:val="32"/>
          <w:cs/>
        </w:rPr>
        <w:t>ได้เผยแพร่ข้อมูล</w:t>
      </w:r>
      <w:r w:rsidR="00E71E80" w:rsidRPr="0021144D">
        <w:rPr>
          <w:rFonts w:ascii="TH SarabunPSK" w:hAnsi="TH SarabunPSK" w:cs="TH SarabunPSK"/>
          <w:spacing w:val="-10"/>
          <w:sz w:val="32"/>
          <w:szCs w:val="32"/>
          <w:cs/>
        </w:rPr>
        <w:t>นั้น</w:t>
      </w:r>
      <w:r w:rsidRPr="0021144D">
        <w:rPr>
          <w:rFonts w:ascii="TH SarabunPSK" w:hAnsi="TH SarabunPSK" w:cs="TH SarabunPSK"/>
          <w:spacing w:val="-10"/>
          <w:sz w:val="32"/>
          <w:szCs w:val="32"/>
          <w:cs/>
        </w:rPr>
        <w:t>ต่อสาธารณชน</w:t>
      </w:r>
      <w:r w:rsidR="0021144D">
        <w:rPr>
          <w:rFonts w:ascii="TH SarabunPSK" w:hAnsi="TH SarabunPSK" w:cs="TH SarabunPSK"/>
          <w:sz w:val="32"/>
          <w:szCs w:val="32"/>
        </w:rPr>
        <w:t xml:space="preserve"> </w:t>
      </w:r>
    </w:p>
    <w:bookmarkEnd w:id="6"/>
    <w:p w14:paraId="00142105" w14:textId="3D00D9F9" w:rsidR="00EE12FB" w:rsidRPr="004411CE" w:rsidRDefault="00EE12FB" w:rsidP="00385A0E">
      <w:pPr>
        <w:spacing w:before="120" w:after="120"/>
        <w:ind w:firstLine="1170"/>
        <w:jc w:val="thaiDistribute"/>
        <w:rPr>
          <w:rFonts w:ascii="TH SarabunPSK" w:hAnsi="TH SarabunPSK" w:cs="TH SarabunPSK"/>
          <w:sz w:val="32"/>
          <w:szCs w:val="32"/>
        </w:rPr>
      </w:pPr>
      <w:r w:rsidRPr="004411CE">
        <w:rPr>
          <w:rFonts w:ascii="TH SarabunPSK" w:hAnsi="TH SarabunPSK" w:cs="TH SarabunPSK"/>
          <w:sz w:val="32"/>
          <w:szCs w:val="32"/>
          <w:cs/>
        </w:rPr>
        <w:t>ในกรณีที่ผู้แทนผู้ถือหุ้นกู้เห็นว่าเอกสารหรือรายงานใด ๆ ที่ผู้ออกหุ้นกู้จัดส่งให้มีข้อมูล</w:t>
      </w:r>
      <w:r w:rsidR="0021144D">
        <w:rPr>
          <w:rFonts w:ascii="TH SarabunPSK" w:hAnsi="TH SarabunPSK" w:cs="TH SarabunPSK"/>
          <w:sz w:val="32"/>
          <w:szCs w:val="32"/>
        </w:rPr>
        <w:t xml:space="preserve">           </w:t>
      </w:r>
      <w:r w:rsidRPr="004411CE">
        <w:rPr>
          <w:rFonts w:ascii="TH SarabunPSK" w:hAnsi="TH SarabunPSK" w:cs="TH SarabunPSK"/>
          <w:sz w:val="32"/>
          <w:szCs w:val="32"/>
          <w:cs/>
        </w:rPr>
        <w:t>ไม่ครบถ้วนหรือมีข้อความคลุมเครือหรือไม่ชัดเจน หรือมีข้อมูลอื่นใดที่ผู้แทน</w:t>
      </w:r>
      <w:r w:rsidR="00193F0F" w:rsidRPr="004411CE">
        <w:rPr>
          <w:rFonts w:ascii="TH SarabunPSK" w:hAnsi="TH SarabunPSK" w:cs="TH SarabunPSK"/>
          <w:sz w:val="32"/>
          <w:szCs w:val="32"/>
          <w:cs/>
        </w:rPr>
        <w:t>ผู้</w:t>
      </w:r>
      <w:r w:rsidRPr="004411CE">
        <w:rPr>
          <w:rFonts w:ascii="TH SarabunPSK" w:hAnsi="TH SarabunPSK" w:cs="TH SarabunPSK"/>
          <w:sz w:val="32"/>
          <w:szCs w:val="32"/>
          <w:cs/>
        </w:rPr>
        <w:t>ถือหุ้นกู้เห็นว่า</w:t>
      </w:r>
      <w:r w:rsidR="0021144D">
        <w:rPr>
          <w:rFonts w:ascii="TH SarabunPSK" w:hAnsi="TH SarabunPSK" w:cs="TH SarabunPSK"/>
          <w:sz w:val="32"/>
          <w:szCs w:val="32"/>
        </w:rPr>
        <w:t xml:space="preserve"> </w:t>
      </w:r>
      <w:r w:rsidRPr="004411CE">
        <w:rPr>
          <w:rFonts w:ascii="TH SarabunPSK" w:hAnsi="TH SarabunPSK" w:cs="TH SarabunPSK"/>
          <w:sz w:val="32"/>
          <w:szCs w:val="32"/>
          <w:cs/>
        </w:rPr>
        <w:t>มีความจำเป็น</w:t>
      </w:r>
      <w:r w:rsidR="00FF59B6">
        <w:rPr>
          <w:rFonts w:ascii="TH SarabunPSK" w:hAnsi="TH SarabunPSK" w:cs="TH SarabunPSK"/>
          <w:sz w:val="32"/>
          <w:szCs w:val="32"/>
        </w:rPr>
        <w:t xml:space="preserve"> </w:t>
      </w:r>
      <w:r w:rsidRPr="004411CE">
        <w:rPr>
          <w:rFonts w:ascii="TH SarabunPSK" w:hAnsi="TH SarabunPSK" w:cs="TH SarabunPSK"/>
          <w:sz w:val="32"/>
          <w:szCs w:val="32"/>
          <w:cs/>
        </w:rPr>
        <w:t>ให้ผู้ออกหุ้นกู้จัดส่งเพิ่มเติมหรือมีกรณีอื่นใดที่จะมีผลกระทบต่อสิทธิประโยชน์ของผู้ถือหุ้นกู้ผู้แทนผู้ถือหุ้นกู้</w:t>
      </w:r>
      <w:r w:rsidRPr="00FF59B6">
        <w:rPr>
          <w:rFonts w:ascii="TH SarabunPSK" w:hAnsi="TH SarabunPSK" w:cs="TH SarabunPSK"/>
          <w:sz w:val="32"/>
          <w:szCs w:val="32"/>
          <w:cs/>
        </w:rPr>
        <w:t>อาจแจ้งให้ผู้ออกหุ้นกู้ทราบเป็นหนังสือพร้อมทั้งแจ้งเหตุผลในการขอข้อมูลหรือการชี้แจงเพิ่มเติม โดยผู้ออกหุ้นกู้</w:t>
      </w:r>
      <w:r w:rsidRPr="0021144D">
        <w:rPr>
          <w:rFonts w:ascii="TH SarabunPSK" w:hAnsi="TH SarabunPSK" w:cs="TH SarabunPSK"/>
          <w:spacing w:val="-4"/>
          <w:sz w:val="32"/>
          <w:szCs w:val="32"/>
          <w:cs/>
        </w:rPr>
        <w:t>จะต้องส่งข้อมูลหรือชี้แจงตามที่ผู้แทนผู้ถือหุ้นกู้ร้องขอ</w:t>
      </w:r>
    </w:p>
    <w:p w14:paraId="779F9148" w14:textId="19918AA4" w:rsidR="00EE12FB" w:rsidRPr="004411CE" w:rsidRDefault="00EE12FB" w:rsidP="00A344F8">
      <w:pPr>
        <w:numPr>
          <w:ilvl w:val="0"/>
          <w:numId w:val="6"/>
        </w:numPr>
        <w:tabs>
          <w:tab w:val="left" w:pos="1134"/>
        </w:tabs>
        <w:spacing w:before="120" w:after="120"/>
        <w:ind w:left="0" w:firstLine="810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FF59B6">
        <w:rPr>
          <w:rFonts w:ascii="TH SarabunPSK" w:hAnsi="TH SarabunPSK" w:cs="TH SarabunPSK"/>
          <w:spacing w:val="-4"/>
          <w:sz w:val="32"/>
          <w:szCs w:val="32"/>
          <w:cs/>
          <w:lang w:val="th-TH"/>
        </w:rPr>
        <w:t>ผู้ออกหุ้นกู้จะชำระ หรือปลดเปลื้องภาระ ภาษีอากรทั้งหมดที่ตนถูกเรียกเก็บหรือที่มีการเรียกเก็บ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จากทรัพย์สินของตน (ซึ่งรวมถึงภาษีเงินได้ ภาษีหัก ณ ที่จ่าย และภาษีมูลค่าเพิ่ม) หรือมูลหนี้อื่นใดอันมีบุริมสิทธิตามกฎหมายอย่างถูกต้องและครบถ้วน ภายในระยะเวลาที่กฎหมายกำหนดให้ต้องชำระ เว้นแต่</w:t>
      </w:r>
      <w:r w:rsidR="00FF59B6">
        <w:rPr>
          <w:rFonts w:ascii="TH SarabunPSK" w:hAnsi="TH SarabunPSK" w:cs="TH SarabunPSK"/>
          <w:sz w:val="32"/>
          <w:szCs w:val="32"/>
        </w:rPr>
        <w:t xml:space="preserve">    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 xml:space="preserve">ในกรณีที่หนี้ภาษีอากรหรือสิทธิเรียกร้องดังกล่าวกำลังอยู่ในระหว่างการโต้แย้งโดยสุจริต </w:t>
      </w:r>
    </w:p>
    <w:p w14:paraId="3F9567EC" w14:textId="05BA94F0" w:rsidR="00813C0C" w:rsidRPr="004411CE" w:rsidRDefault="001C5616" w:rsidP="00A344F8">
      <w:pPr>
        <w:pStyle w:val="ListParagraph"/>
        <w:numPr>
          <w:ilvl w:val="0"/>
          <w:numId w:val="6"/>
        </w:numPr>
        <w:tabs>
          <w:tab w:val="left" w:pos="1170"/>
        </w:tabs>
        <w:ind w:left="0" w:firstLine="810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ผู้ออกหุ้นกู้จะส่งหนังสือลงนามโดยผู้มีอำนาจลงนาม (ไม่ว่ากรรมการผู้มีอำนาจกระทำการ หรือผู้รับมอบอำนาจ) ให้ผู้แทนผู้ถือหุ้นกู้ภายใน [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sym w:font="Symbol" w:char="F0B7"/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] นับแต่ได้รับการร้องขอจากผู้แทนผู้ถือหุ้นกู้</w:t>
      </w:r>
      <w:r w:rsidR="00167DCF">
        <w:rPr>
          <w:rFonts w:ascii="TH SarabunPSK" w:hAnsi="TH SarabunPSK" w:cs="TH SarabunPSK"/>
          <w:sz w:val="32"/>
          <w:szCs w:val="32"/>
        </w:rPr>
        <w:t xml:space="preserve"> 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เพื่อรับรองว่า</w:t>
      </w:r>
    </w:p>
    <w:p w14:paraId="61C0B0CF" w14:textId="6689B858" w:rsidR="00813C0C" w:rsidRPr="004411CE" w:rsidRDefault="001C5616" w:rsidP="00A344F8">
      <w:pPr>
        <w:tabs>
          <w:tab w:val="left" w:pos="1560"/>
        </w:tabs>
        <w:spacing w:before="120" w:after="120"/>
        <w:ind w:left="90" w:firstLine="1080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(1)</w:t>
      </w:r>
      <w:r w:rsidR="004B11E7">
        <w:rPr>
          <w:rFonts w:ascii="TH SarabunPSK" w:hAnsi="TH SarabunPSK" w:cs="TH SarabunPSK"/>
          <w:sz w:val="32"/>
          <w:szCs w:val="32"/>
        </w:rPr>
        <w:t xml:space="preserve"> </w:t>
      </w:r>
      <w:r w:rsidRPr="00167DCF">
        <w:rPr>
          <w:rFonts w:ascii="TH SarabunPSK" w:hAnsi="TH SarabunPSK" w:cs="TH SarabunPSK"/>
          <w:spacing w:val="-4"/>
          <w:sz w:val="32"/>
          <w:szCs w:val="32"/>
          <w:cs/>
          <w:lang w:val="th-TH"/>
        </w:rPr>
        <w:t>ผู้ออกหุ้นกู้ได้มีการตรวจสอบการดำเนินการของตนเองในรอบปีบัญชีที่ผ่านมาและการปฏิบัติ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ตามข้อกำหนดสิทธิแล้ว และ</w:t>
      </w:r>
    </w:p>
    <w:p w14:paraId="384BDA81" w14:textId="5B51CFE6" w:rsidR="00813C0C" w:rsidRPr="004411CE" w:rsidRDefault="001C5616" w:rsidP="00D5159B">
      <w:pPr>
        <w:tabs>
          <w:tab w:val="left" w:pos="1560"/>
        </w:tabs>
        <w:spacing w:before="120" w:after="120"/>
        <w:ind w:firstLine="1170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(2)</w:t>
      </w:r>
      <w:r w:rsidR="004B11E7">
        <w:rPr>
          <w:rFonts w:ascii="TH SarabunPSK" w:hAnsi="TH SarabunPSK" w:cs="TH SarabunPSK"/>
          <w:sz w:val="32"/>
          <w:szCs w:val="32"/>
        </w:rPr>
        <w:t xml:space="preserve"> </w:t>
      </w:r>
      <w:r w:rsidRPr="00167DCF">
        <w:rPr>
          <w:rFonts w:ascii="TH SarabunPSK" w:hAnsi="TH SarabunPSK" w:cs="TH SarabunPSK"/>
          <w:spacing w:val="-6"/>
          <w:sz w:val="32"/>
          <w:szCs w:val="32"/>
          <w:cs/>
          <w:lang w:val="th-TH"/>
        </w:rPr>
        <w:t>ผู้ออกหุ้นกู้ได้ปฏิบัติตามหน้าที่ของตนภายใต้ข้อกำหนดสิทธิอย่างถูกต้องครบถ้วน และนับจาก</w:t>
      </w:r>
      <w:r w:rsidR="00DE48FC" w:rsidRPr="004411CE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วันออกหุ้นกู้หรือวันออกหนังสือรับรองตามข้อ 7.</w:t>
      </w:r>
      <w:r w:rsidR="003164E2" w:rsidRPr="004411CE">
        <w:rPr>
          <w:rFonts w:ascii="TH SarabunPSK" w:hAnsi="TH SarabunPSK" w:cs="TH SarabunPSK"/>
          <w:sz w:val="32"/>
          <w:szCs w:val="32"/>
          <w:cs/>
          <w:lang w:val="th-TH"/>
        </w:rPr>
        <w:t>2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 xml:space="preserve"> (</w:t>
      </w:r>
      <w:r w:rsidR="00E71011" w:rsidRPr="004411CE">
        <w:rPr>
          <w:rFonts w:ascii="TH SarabunPSK" w:hAnsi="TH SarabunPSK" w:cs="TH SarabunPSK"/>
          <w:sz w:val="32"/>
          <w:szCs w:val="32"/>
          <w:cs/>
          <w:lang w:val="th-TH"/>
        </w:rPr>
        <w:t>ญ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) ฉบับ</w:t>
      </w:r>
      <w:r w:rsidR="00511A72" w:rsidRPr="004411CE">
        <w:rPr>
          <w:rFonts w:ascii="TH SarabunPSK" w:hAnsi="TH SarabunPSK" w:cs="TH SarabunPSK"/>
          <w:sz w:val="32"/>
          <w:szCs w:val="32"/>
          <w:cs/>
          <w:lang w:val="th-TH"/>
        </w:rPr>
        <w:t>ล่าสุด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ก่อนหน้านี้ ไม่ได้เกิดเหตุผิดนัด หรือเหตุการณ์ที่อาจกลายเป็นเหตุผิดนัด</w:t>
      </w:r>
      <w:r w:rsidR="00D058D5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หรือการที่ผู้ออกหุ้นกู้มิได้ปฏิบัติให้เป็นไปตามข้อกำหนดสิทธิ และไม่มี</w:t>
      </w:r>
      <w:r w:rsidR="00FF59B6">
        <w:rPr>
          <w:rFonts w:ascii="TH SarabunPSK" w:hAnsi="TH SarabunPSK" w:cs="TH SarabunPSK"/>
          <w:sz w:val="32"/>
          <w:szCs w:val="32"/>
        </w:rPr>
        <w:t xml:space="preserve">  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lastRenderedPageBreak/>
        <w:t>คดีความหรือการอนุญาโตตุลาการที่ผู้ออกหุ้นกู้เป็นจำเลยหรือผู้ถูกกล่าวหา</w:t>
      </w:r>
      <w:r w:rsidR="00A70F4D" w:rsidRPr="004411CE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ซึ่งอาจก่อให้เกิดผลกระทบ</w:t>
      </w:r>
      <w:r w:rsidR="00FF59B6">
        <w:rPr>
          <w:rFonts w:ascii="TH SarabunPSK" w:hAnsi="TH SarabunPSK" w:cs="TH SarabunPSK"/>
          <w:sz w:val="32"/>
          <w:szCs w:val="32"/>
        </w:rPr>
        <w:t xml:space="preserve">  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 xml:space="preserve">ในทางลบอย่างร้ายแรง ยกเว้นกรณีที่ได้แจ้งให้ผู้แทนผู้ถือหุ้นกู้ทราบแล้ว (ถ้ามี) </w:t>
      </w:r>
      <w:r w:rsidR="005E0098">
        <w:rPr>
          <w:rFonts w:ascii="TH SarabunPSK" w:hAnsi="TH SarabunPSK" w:cs="TH SarabunPSK"/>
          <w:sz w:val="32"/>
          <w:szCs w:val="32"/>
        </w:rPr>
        <w:t xml:space="preserve"> </w:t>
      </w:r>
      <w:r w:rsidR="006F3303" w:rsidRPr="004411CE">
        <w:rPr>
          <w:rFonts w:ascii="TH SarabunPSK" w:hAnsi="TH SarabunPSK" w:cs="TH SarabunPSK"/>
          <w:sz w:val="32"/>
          <w:szCs w:val="32"/>
          <w:cs/>
          <w:lang w:val="th-TH"/>
        </w:rPr>
        <w:t>อย่างไรก็ตาม หาก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ปรากฏว่า</w:t>
      </w:r>
      <w:r w:rsidRPr="00FF59B6">
        <w:rPr>
          <w:rFonts w:ascii="TH SarabunPSK" w:hAnsi="TH SarabunPSK" w:cs="TH SarabunPSK"/>
          <w:spacing w:val="-6"/>
          <w:sz w:val="32"/>
          <w:szCs w:val="32"/>
          <w:cs/>
          <w:lang w:val="th-TH"/>
        </w:rPr>
        <w:t>มีเหตุผิดนัด หรือเหตุการณ์ที่อาจกลายเป็นเหตุผิดนัด หรือหากผู้ออกหุ้นกู้มิได้ปฏิบัติให้เป็นไปตามข้อกำหนดสิทธิ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ประการใด ให้แจ้งรายละเอียดเกี่ยวกับข้อเท็จจริงที่เกิดขึ้นดังกล่าว พร้อมทั้งสถานะของเหตุที่เกิดขึ้นนั้น</w:t>
      </w:r>
      <w:r w:rsidR="00FF59B6">
        <w:rPr>
          <w:rFonts w:ascii="TH SarabunPSK" w:hAnsi="TH SarabunPSK" w:cs="TH SarabunPSK"/>
          <w:sz w:val="32"/>
          <w:szCs w:val="32"/>
        </w:rPr>
        <w:t xml:space="preserve">      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ในหนังสือรับรองด้วย</w:t>
      </w:r>
    </w:p>
    <w:p w14:paraId="510A5084" w14:textId="77777777" w:rsidR="00813C0C" w:rsidRPr="004411CE" w:rsidRDefault="001C5616" w:rsidP="0004775A">
      <w:pPr>
        <w:numPr>
          <w:ilvl w:val="0"/>
          <w:numId w:val="6"/>
        </w:numPr>
        <w:tabs>
          <w:tab w:val="left" w:pos="1170"/>
        </w:tabs>
        <w:spacing w:before="120" w:after="120"/>
        <w:ind w:left="0" w:firstLine="810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ผู้ออกหุ้นกู้จะส่งหนังสือลงนามโดยผู้มีอำนาจลงนาม (ไม่ว่ากรรมการผู้มีอำนาจกระทำการ หรือผู้รับมอบอำนาจ) ให้แก่ผู้แทนผู้ถือหุ้นกู้และสมาคมตลาดตราสารหนี้ไทยโดยไม่ชักช้าในกรณี ดังต่อไปนี้</w:t>
      </w:r>
    </w:p>
    <w:p w14:paraId="13BFC700" w14:textId="62DFB9FA" w:rsidR="00813C0C" w:rsidRPr="00A1220C" w:rsidRDefault="001C5616" w:rsidP="00A1220C">
      <w:pPr>
        <w:pStyle w:val="ListParagraph"/>
        <w:numPr>
          <w:ilvl w:val="0"/>
          <w:numId w:val="25"/>
        </w:numPr>
        <w:spacing w:before="120" w:after="120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  <w:r w:rsidRPr="00A1220C">
        <w:rPr>
          <w:rFonts w:ascii="TH SarabunPSK" w:hAnsi="TH SarabunPSK" w:cs="TH SarabunPSK"/>
          <w:sz w:val="32"/>
          <w:szCs w:val="32"/>
          <w:cs/>
          <w:lang w:val="th-TH"/>
        </w:rPr>
        <w:t>ผู้ออกหุ้นกู้ประสบความเสียหายที่อาจเป็นเหตุให้ผู้ออกหุ้นกู้ไม่สามารถชำระหนี้ได้ถูกต้องครบถ้วนหรือไม่สามารถปฏิบัติตามข้อกำหนดสิทธิได้</w:t>
      </w:r>
    </w:p>
    <w:p w14:paraId="3F4205D2" w14:textId="48E7C7E3" w:rsidR="00813C0C" w:rsidRPr="00167DCF" w:rsidRDefault="001C5616" w:rsidP="00212128">
      <w:pPr>
        <w:spacing w:before="120" w:after="120"/>
        <w:ind w:firstLine="117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(2)</w:t>
      </w:r>
      <w:r w:rsidR="00212128">
        <w:rPr>
          <w:rFonts w:ascii="TH SarabunPSK" w:hAnsi="TH SarabunPSK" w:cs="TH SarabunPSK"/>
          <w:sz w:val="32"/>
          <w:szCs w:val="32"/>
        </w:rPr>
        <w:t xml:space="preserve"> </w:t>
      </w:r>
      <w:r w:rsidR="00242320" w:rsidRPr="004411CE">
        <w:rPr>
          <w:rFonts w:ascii="TH SarabunPSK" w:hAnsi="TH SarabunPSK" w:cs="TH SarabunPSK"/>
          <w:sz w:val="32"/>
          <w:szCs w:val="32"/>
          <w:cs/>
          <w:lang w:val="th-TH"/>
        </w:rPr>
        <w:t>กรณีเกิดเหตุการณ์ที่มีผลกระทบในทางลบอย่างร้ายแรง หรือกรณีที่ผู้ออกหุ้นกู้เข้าสู่กระบวนการฟื้นฟูกิจการโดยยื่นคำร้องขอฟื้นฟูกิจการต่อศาลล้มละลาย</w:t>
      </w:r>
      <w:r w:rsidR="00A1220C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</w:t>
      </w:r>
      <w:r w:rsidR="00242320" w:rsidRPr="004411CE">
        <w:rPr>
          <w:rFonts w:ascii="TH SarabunPSK" w:hAnsi="TH SarabunPSK" w:cs="TH SarabunPSK"/>
          <w:sz w:val="32"/>
          <w:szCs w:val="32"/>
          <w:cs/>
          <w:lang w:val="th-TH"/>
        </w:rPr>
        <w:t>หรือคณะกรรมการบริษัทมีมติให้ยื่น</w:t>
      </w:r>
      <w:r w:rsidR="00FF59B6">
        <w:rPr>
          <w:rFonts w:ascii="TH SarabunPSK" w:hAnsi="TH SarabunPSK" w:cs="TH SarabunPSK"/>
          <w:sz w:val="32"/>
          <w:szCs w:val="32"/>
        </w:rPr>
        <w:t xml:space="preserve"> </w:t>
      </w:r>
      <w:r w:rsidR="00242320" w:rsidRPr="004411CE">
        <w:rPr>
          <w:rFonts w:ascii="TH SarabunPSK" w:hAnsi="TH SarabunPSK" w:cs="TH SarabunPSK"/>
          <w:sz w:val="32"/>
          <w:szCs w:val="32"/>
          <w:cs/>
          <w:lang w:val="th-TH"/>
        </w:rPr>
        <w:t>คำร้องขอฟื้นฟูกิจการต่อศาลล้มละลาย</w:t>
      </w:r>
      <w:r w:rsidR="00BB1608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</w:t>
      </w:r>
      <w:r w:rsidR="00242320" w:rsidRPr="004411CE">
        <w:rPr>
          <w:rFonts w:ascii="TH SarabunPSK" w:hAnsi="TH SarabunPSK" w:cs="TH SarabunPSK"/>
          <w:sz w:val="32"/>
          <w:szCs w:val="32"/>
          <w:cs/>
          <w:lang w:val="th-TH"/>
        </w:rPr>
        <w:t>หรือถูกฟ้องหรือดำเนินคดี</w:t>
      </w:r>
      <w:r w:rsidR="00167DCF" w:rsidRPr="004411CE">
        <w:rPr>
          <w:rFonts w:ascii="TH SarabunPSK" w:hAnsi="TH SarabunPSK" w:cs="TH SarabunPSK"/>
          <w:sz w:val="32"/>
          <w:szCs w:val="32"/>
          <w:cs/>
          <w:lang w:val="th-TH"/>
        </w:rPr>
        <w:t>ล้มละลาย</w:t>
      </w:r>
      <w:r w:rsidR="00167DCF">
        <w:rPr>
          <w:rFonts w:ascii="TH SarabunPSK" w:hAnsi="TH SarabunPSK" w:cs="TH SarabunPSK"/>
          <w:sz w:val="32"/>
          <w:szCs w:val="32"/>
        </w:rPr>
        <w:t xml:space="preserve"> </w:t>
      </w:r>
      <w:r w:rsidR="00167DCF" w:rsidRPr="004411CE">
        <w:rPr>
          <w:rFonts w:ascii="TH SarabunPSK" w:hAnsi="TH SarabunPSK" w:cs="TH SarabunPSK"/>
          <w:sz w:val="32"/>
          <w:szCs w:val="32"/>
          <w:cs/>
          <w:lang w:val="th-TH"/>
        </w:rPr>
        <w:t>ถูกศาลสั่งพิทักษ์ทรัพย์ รวมทั้งเมื่อมีการดำเนินการใด ๆ หรือมีความคืบหน้าที่</w:t>
      </w:r>
      <w:r w:rsidR="00242320" w:rsidRPr="004411CE">
        <w:rPr>
          <w:rFonts w:ascii="TH SarabunPSK" w:hAnsi="TH SarabunPSK" w:cs="TH SarabunPSK"/>
          <w:sz w:val="32"/>
          <w:szCs w:val="32"/>
          <w:cs/>
          <w:lang w:val="th-TH"/>
        </w:rPr>
        <w:t xml:space="preserve">เกี่ยวเนื่องกับการยื่นคำร้องขอฟื้นฟูกิจการหรือล้มละลาย หรือเลิกกิจการ </w:t>
      </w:r>
      <w:r w:rsidR="00CB43B5" w:rsidRPr="004411CE">
        <w:rPr>
          <w:rFonts w:ascii="TH SarabunPSK" w:hAnsi="TH SarabunPSK" w:cs="TH SarabunPSK"/>
          <w:sz w:val="32"/>
          <w:szCs w:val="32"/>
        </w:rPr>
        <w:t>[</w:t>
      </w:r>
      <w:r w:rsidR="008D1FA4" w:rsidRPr="004411CE">
        <w:rPr>
          <w:rFonts w:ascii="TH SarabunPSK" w:hAnsi="TH SarabunPSK" w:cs="TH SarabunPSK"/>
          <w:sz w:val="32"/>
          <w:szCs w:val="32"/>
          <w:cs/>
          <w:lang w:val="th-TH"/>
        </w:rPr>
        <w:t>หรือ</w:t>
      </w:r>
      <w:r w:rsidR="00242320" w:rsidRPr="004411CE">
        <w:rPr>
          <w:rFonts w:ascii="TH SarabunPSK" w:hAnsi="TH SarabunPSK" w:cs="TH SarabunPSK"/>
          <w:sz w:val="32"/>
          <w:szCs w:val="32"/>
          <w:cs/>
          <w:lang w:val="th-TH"/>
        </w:rPr>
        <w:t>กรณีเกิดเหตุการณ์อื่นที่มีผลกระทบใน</w:t>
      </w:r>
      <w:r w:rsidR="00ED68BC" w:rsidRPr="004411CE">
        <w:rPr>
          <w:rFonts w:ascii="TH SarabunPSK" w:hAnsi="TH SarabunPSK" w:cs="TH SarabunPSK"/>
          <w:sz w:val="32"/>
          <w:szCs w:val="32"/>
          <w:cs/>
          <w:lang w:val="th-TH"/>
        </w:rPr>
        <w:t>ทาง</w:t>
      </w:r>
      <w:r w:rsidR="00242320" w:rsidRPr="004411CE">
        <w:rPr>
          <w:rFonts w:ascii="TH SarabunPSK" w:hAnsi="TH SarabunPSK" w:cs="TH SarabunPSK"/>
          <w:sz w:val="32"/>
          <w:szCs w:val="32"/>
          <w:cs/>
          <w:lang w:val="th-TH"/>
        </w:rPr>
        <w:t xml:space="preserve">ลบอย่างร้ายแรงต่อผู้ออกหุ้นกู้]   </w:t>
      </w:r>
    </w:p>
    <w:p w14:paraId="62E61351" w14:textId="73A7C30F" w:rsidR="00D70B38" w:rsidRPr="004411CE" w:rsidRDefault="00D70B38" w:rsidP="00212128">
      <w:pPr>
        <w:spacing w:before="120" w:after="120"/>
        <w:ind w:left="270" w:firstLine="900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(3)</w:t>
      </w:r>
      <w:r w:rsidR="00212128">
        <w:rPr>
          <w:rFonts w:ascii="TH SarabunPSK" w:hAnsi="TH SarabunPSK" w:cs="TH SarabunPSK"/>
          <w:sz w:val="32"/>
          <w:szCs w:val="32"/>
        </w:rPr>
        <w:t xml:space="preserve"> 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กรณีผู้ออกหุ้นกู้เปลี่ยนแปลงบริคณห์สนธิและ/หรือหนังสือรับรองของผู้ออกหุ้นกู้</w:t>
      </w:r>
    </w:p>
    <w:p w14:paraId="2F7FF5F3" w14:textId="2FAD83A8" w:rsidR="00813C0C" w:rsidRPr="004411CE" w:rsidRDefault="001C5616" w:rsidP="00212128">
      <w:pPr>
        <w:spacing w:before="120" w:after="120"/>
        <w:ind w:firstLine="1170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(</w:t>
      </w:r>
      <w:r w:rsidR="00D70B38" w:rsidRPr="004411CE">
        <w:rPr>
          <w:rFonts w:ascii="TH SarabunPSK" w:hAnsi="TH SarabunPSK" w:cs="TH SarabunPSK"/>
          <w:sz w:val="32"/>
          <w:szCs w:val="32"/>
          <w:cs/>
          <w:lang w:val="th-TH"/>
        </w:rPr>
        <w:t>4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)</w:t>
      </w:r>
      <w:r w:rsidR="00212128">
        <w:rPr>
          <w:rFonts w:ascii="TH SarabunPSK" w:hAnsi="TH SarabunPSK" w:cs="TH SarabunPSK"/>
          <w:sz w:val="32"/>
          <w:szCs w:val="32"/>
        </w:rPr>
        <w:t xml:space="preserve"> 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ผู้ออกหุ้นกู้หยุดพักชำระหนี้เป็นการทั่วไปหรือ</w:t>
      </w:r>
      <w:r w:rsidR="00BF683B" w:rsidRPr="004411CE">
        <w:rPr>
          <w:rFonts w:ascii="TH SarabunPSK" w:hAnsi="TH SarabunPSK" w:cs="TH SarabunPSK"/>
          <w:sz w:val="32"/>
          <w:szCs w:val="32"/>
          <w:cs/>
          <w:lang w:val="th-TH"/>
        </w:rPr>
        <w:t>เข้าทำสัญญา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กับเจ้าหนี้รายใดรายหนึ่งหรือ</w:t>
      </w:r>
      <w:r w:rsidRPr="00FF59B6">
        <w:rPr>
          <w:rFonts w:ascii="TH SarabunPSK" w:hAnsi="TH SarabunPSK" w:cs="TH SarabunPSK"/>
          <w:spacing w:val="-6"/>
          <w:sz w:val="32"/>
          <w:szCs w:val="32"/>
          <w:cs/>
          <w:lang w:val="th-TH"/>
        </w:rPr>
        <w:t>หลายรายรวมกัน</w:t>
      </w:r>
      <w:r w:rsidR="00BF683B" w:rsidRPr="00FF59B6">
        <w:rPr>
          <w:rFonts w:ascii="TH SarabunPSK" w:hAnsi="TH SarabunPSK" w:cs="TH SarabunPSK"/>
          <w:spacing w:val="-6"/>
          <w:sz w:val="32"/>
          <w:szCs w:val="32"/>
          <w:cs/>
          <w:lang w:val="th-TH"/>
        </w:rPr>
        <w:t>ตามหนี้ทางการเงิน</w:t>
      </w:r>
      <w:r w:rsidRPr="00FF59B6">
        <w:rPr>
          <w:rFonts w:ascii="TH SarabunPSK" w:hAnsi="TH SarabunPSK" w:cs="TH SarabunPSK"/>
          <w:spacing w:val="-6"/>
          <w:sz w:val="32"/>
          <w:szCs w:val="32"/>
          <w:cs/>
          <w:lang w:val="th-TH"/>
        </w:rPr>
        <w:t>ของตนเพื่อวัตถุประสงค์ในการปรับโครงสร้างหนี้</w:t>
      </w:r>
      <w:r w:rsidR="00167DCF" w:rsidRPr="00FF59B6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Pr="00FF59B6">
        <w:rPr>
          <w:rFonts w:ascii="TH SarabunPSK" w:hAnsi="TH SarabunPSK" w:cs="TH SarabunPSK"/>
          <w:spacing w:val="-6"/>
          <w:sz w:val="32"/>
          <w:szCs w:val="32"/>
          <w:cs/>
          <w:lang w:val="th-TH"/>
        </w:rPr>
        <w:t>อันมีลักษณะเป็นการผ่อนผัน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การปฏิบัติการชำระหนี้</w:t>
      </w:r>
      <w:r w:rsidR="00BF683B" w:rsidRPr="004411CE">
        <w:rPr>
          <w:rFonts w:ascii="TH SarabunPSK" w:hAnsi="TH SarabunPSK" w:cs="TH SarabunPSK"/>
          <w:sz w:val="32"/>
          <w:szCs w:val="32"/>
          <w:cs/>
          <w:lang w:val="th-TH"/>
        </w:rPr>
        <w:t>ทางการเงินดังกล่าว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ของผู้ออกหุ้นกู้</w:t>
      </w:r>
    </w:p>
    <w:p w14:paraId="5B0B37DA" w14:textId="7B9C2084" w:rsidR="00813C0C" w:rsidRPr="004411CE" w:rsidRDefault="001C5616" w:rsidP="00212128">
      <w:pPr>
        <w:spacing w:before="120" w:after="120"/>
        <w:ind w:firstLine="1170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(</w:t>
      </w:r>
      <w:r w:rsidR="00D70B38" w:rsidRPr="004411CE">
        <w:rPr>
          <w:rFonts w:ascii="TH SarabunPSK" w:hAnsi="TH SarabunPSK" w:cs="TH SarabunPSK"/>
          <w:sz w:val="32"/>
          <w:szCs w:val="32"/>
          <w:cs/>
          <w:lang w:val="th-TH"/>
        </w:rPr>
        <w:t>5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)</w:t>
      </w:r>
      <w:r w:rsidR="00212128">
        <w:rPr>
          <w:rFonts w:ascii="TH SarabunPSK" w:hAnsi="TH SarabunPSK" w:cs="TH SarabunPSK"/>
          <w:sz w:val="32"/>
          <w:szCs w:val="32"/>
        </w:rPr>
        <w:t xml:space="preserve"> 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ในกรณีที่เกิดเหตุผิดนัด หรือเหตุการณ์ที่อาจกลายเป็นเหตุผิดนัด ทั้งนี้ผู้ออกหุ้นกู้จะต้อง</w:t>
      </w:r>
      <w:r w:rsidR="00FF59B6">
        <w:rPr>
          <w:rFonts w:ascii="TH SarabunPSK" w:hAnsi="TH SarabunPSK" w:cs="TH SarabunPSK"/>
          <w:sz w:val="32"/>
          <w:szCs w:val="32"/>
        </w:rPr>
        <w:t xml:space="preserve"> 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แจ้งถึงการกระทำใด</w:t>
      </w:r>
      <w:r w:rsidR="0042689A" w:rsidRPr="004411CE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ๆ ที่ผู้ออกหุ้นกู้ได้ดำเนินการหรือเสนอที่จะดำเนินการเพื่อแก้ไขเหตุการณ์ดังกล่าว</w:t>
      </w:r>
      <w:r w:rsidR="0086499E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มาพร้อมกันด้วย</w:t>
      </w:r>
    </w:p>
    <w:p w14:paraId="586A9876" w14:textId="0C0C1EB9" w:rsidR="00813C0C" w:rsidRPr="004411CE" w:rsidRDefault="001C5616" w:rsidP="0004775A">
      <w:pPr>
        <w:ind w:firstLine="1170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(</w:t>
      </w:r>
      <w:r w:rsidR="00D70B38" w:rsidRPr="004411CE">
        <w:rPr>
          <w:rFonts w:ascii="TH SarabunPSK" w:hAnsi="TH SarabunPSK" w:cs="TH SarabunPSK"/>
          <w:sz w:val="32"/>
          <w:szCs w:val="32"/>
          <w:cs/>
          <w:lang w:val="th-TH"/>
        </w:rPr>
        <w:t>6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)</w:t>
      </w:r>
      <w:r w:rsidR="00212128">
        <w:rPr>
          <w:rFonts w:ascii="TH SarabunPSK" w:hAnsi="TH SarabunPSK" w:cs="TH SarabunPSK"/>
          <w:sz w:val="32"/>
          <w:szCs w:val="32"/>
        </w:rPr>
        <w:t xml:space="preserve"> 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ผู้ออกหุ้นกู้ถูกดำเนินคดีเป็นจำเลยในศาลหรือถูกกล่าวหาให้เป็นฝ่ายรับผิดในกรณีพิพาท</w:t>
      </w:r>
      <w:r w:rsidR="00167DCF">
        <w:rPr>
          <w:rFonts w:ascii="TH SarabunPSK" w:hAnsi="TH SarabunPSK" w:cs="TH SarabunPSK"/>
          <w:sz w:val="32"/>
          <w:szCs w:val="32"/>
        </w:rPr>
        <w:t xml:space="preserve">    </w:t>
      </w:r>
      <w:r w:rsidRPr="00167DCF">
        <w:rPr>
          <w:rFonts w:ascii="TH SarabunPSK" w:hAnsi="TH SarabunPSK" w:cs="TH SarabunPSK"/>
          <w:spacing w:val="-4"/>
          <w:sz w:val="32"/>
          <w:szCs w:val="32"/>
          <w:cs/>
          <w:lang w:val="th-TH"/>
        </w:rPr>
        <w:t>ที่อนุญาโตตุลาการจะต้องวินิจฉัย ซึ่งอาจมีผลกระทบในทางลบอย่างร้ายแรงต่อความสามารถ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ในการชำระหนี้ของหุ้นกู้ตามข้อกำหนดสิทธิ</w:t>
      </w:r>
    </w:p>
    <w:p w14:paraId="55ADBDF6" w14:textId="56C6F280" w:rsidR="009A524F" w:rsidRPr="007E768C" w:rsidRDefault="009A524F" w:rsidP="00212128">
      <w:pPr>
        <w:ind w:firstLine="1170"/>
        <w:jc w:val="thaiDistribute"/>
        <w:rPr>
          <w:rFonts w:ascii="TH SarabunPSK" w:hAnsi="TH SarabunPSK" w:cs="TH SarabunPSK"/>
          <w:spacing w:val="-7"/>
          <w:sz w:val="32"/>
          <w:szCs w:val="32"/>
        </w:rPr>
      </w:pPr>
      <w:r w:rsidRPr="007E768C">
        <w:rPr>
          <w:rFonts w:ascii="TH SarabunPSK" w:hAnsi="TH SarabunPSK" w:cs="TH SarabunPSK"/>
          <w:spacing w:val="-7"/>
          <w:sz w:val="32"/>
          <w:szCs w:val="32"/>
          <w:cs/>
          <w:lang w:val="th-TH"/>
        </w:rPr>
        <w:t>(</w:t>
      </w:r>
      <w:r w:rsidR="00242320" w:rsidRPr="007E768C">
        <w:rPr>
          <w:rFonts w:ascii="TH SarabunPSK" w:hAnsi="TH SarabunPSK" w:cs="TH SarabunPSK"/>
          <w:spacing w:val="-7"/>
          <w:sz w:val="32"/>
          <w:szCs w:val="32"/>
        </w:rPr>
        <w:t>7</w:t>
      </w:r>
      <w:r w:rsidRPr="007E768C">
        <w:rPr>
          <w:rFonts w:ascii="TH SarabunPSK" w:hAnsi="TH SarabunPSK" w:cs="TH SarabunPSK"/>
          <w:spacing w:val="-7"/>
          <w:sz w:val="32"/>
          <w:szCs w:val="32"/>
          <w:cs/>
          <w:lang w:val="th-TH"/>
        </w:rPr>
        <w:t>)</w:t>
      </w:r>
      <w:r w:rsidR="00212128" w:rsidRPr="007E768C">
        <w:rPr>
          <w:rFonts w:ascii="TH SarabunPSK" w:hAnsi="TH SarabunPSK" w:cs="TH SarabunPSK"/>
          <w:spacing w:val="-7"/>
          <w:sz w:val="32"/>
          <w:szCs w:val="32"/>
        </w:rPr>
        <w:t xml:space="preserve"> </w:t>
      </w:r>
      <w:r w:rsidRPr="007E768C">
        <w:rPr>
          <w:rFonts w:ascii="TH SarabunPSK" w:hAnsi="TH SarabunPSK" w:cs="TH SarabunPSK"/>
          <w:spacing w:val="-7"/>
          <w:sz w:val="32"/>
          <w:szCs w:val="32"/>
          <w:cs/>
          <w:lang w:val="th-TH"/>
        </w:rPr>
        <w:t xml:space="preserve">ผู้ออกหุ้นกู้ดำเนินการ ขาย จำหน่าย หรือโอนทรัพย์สิน หุ้นหรือกิจการทั้งหมด หรือในส่วนสำคัญ </w:t>
      </w:r>
    </w:p>
    <w:p w14:paraId="055D5B31" w14:textId="2406F677" w:rsidR="009A524F" w:rsidRPr="004411CE" w:rsidRDefault="009A524F" w:rsidP="0004775A">
      <w:pPr>
        <w:ind w:firstLine="1170"/>
        <w:jc w:val="thaiDistribute"/>
        <w:rPr>
          <w:rFonts w:ascii="TH SarabunPSK" w:hAnsi="TH SarabunPSK" w:cs="TH SarabunPSK"/>
          <w:sz w:val="32"/>
          <w:szCs w:val="32"/>
        </w:rPr>
      </w:pPr>
      <w:r w:rsidRPr="00167DCF">
        <w:rPr>
          <w:rFonts w:ascii="TH SarabunPSK" w:hAnsi="TH SarabunPSK" w:cs="TH SarabunPSK"/>
          <w:spacing w:val="-4"/>
          <w:sz w:val="32"/>
          <w:szCs w:val="32"/>
          <w:cs/>
          <w:lang w:val="th-TH"/>
        </w:rPr>
        <w:t>(</w:t>
      </w:r>
      <w:r w:rsidR="00242320" w:rsidRPr="00167DCF">
        <w:rPr>
          <w:rFonts w:ascii="TH SarabunPSK" w:hAnsi="TH SarabunPSK" w:cs="TH SarabunPSK"/>
          <w:spacing w:val="-4"/>
          <w:sz w:val="32"/>
          <w:szCs w:val="32"/>
        </w:rPr>
        <w:t>8</w:t>
      </w:r>
      <w:r w:rsidRPr="00167DCF">
        <w:rPr>
          <w:rFonts w:ascii="TH SarabunPSK" w:hAnsi="TH SarabunPSK" w:cs="TH SarabunPSK"/>
          <w:spacing w:val="-4"/>
          <w:sz w:val="32"/>
          <w:szCs w:val="32"/>
          <w:cs/>
          <w:lang w:val="th-TH"/>
        </w:rPr>
        <w:t>)</w:t>
      </w:r>
      <w:r w:rsidR="00212128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Pr="00167DCF">
        <w:rPr>
          <w:rFonts w:ascii="TH SarabunPSK" w:hAnsi="TH SarabunPSK" w:cs="TH SarabunPSK"/>
          <w:spacing w:val="-4"/>
          <w:sz w:val="32"/>
          <w:szCs w:val="32"/>
          <w:cs/>
          <w:lang w:val="th-TH"/>
        </w:rPr>
        <w:t>กรณีที่ผู้ออกหุ้นกู้</w:t>
      </w:r>
      <w:r w:rsidR="00ED307A" w:rsidRPr="00167DCF">
        <w:rPr>
          <w:rFonts w:ascii="TH SarabunPSK" w:hAnsi="TH SarabunPSK" w:cs="TH SarabunPSK"/>
          <w:spacing w:val="-4"/>
          <w:sz w:val="32"/>
          <w:szCs w:val="32"/>
          <w:cs/>
          <w:lang w:val="th-TH"/>
        </w:rPr>
        <w:t>แจ้งผู้ถือหุ้นกู้เกี่ยวกับการ</w:t>
      </w:r>
      <w:r w:rsidRPr="00167DCF">
        <w:rPr>
          <w:rFonts w:ascii="TH SarabunPSK" w:hAnsi="TH SarabunPSK" w:cs="TH SarabunPSK"/>
          <w:spacing w:val="-4"/>
          <w:sz w:val="32"/>
          <w:szCs w:val="32"/>
          <w:cs/>
          <w:lang w:val="th-TH"/>
        </w:rPr>
        <w:t>ควบรวมกิจการ</w:t>
      </w:r>
      <w:r w:rsidR="00576E5F" w:rsidRPr="00167DCF">
        <w:rPr>
          <w:rFonts w:ascii="TH SarabunPSK" w:hAnsi="TH SarabunPSK" w:cs="TH SarabunPSK"/>
          <w:spacing w:val="-4"/>
          <w:sz w:val="32"/>
          <w:szCs w:val="32"/>
          <w:cs/>
          <w:lang w:val="th-TH"/>
        </w:rPr>
        <w:t xml:space="preserve">ตามข้อ </w:t>
      </w:r>
      <w:r w:rsidR="00576E5F" w:rsidRPr="00167DCF">
        <w:rPr>
          <w:rFonts w:ascii="TH SarabunPSK" w:hAnsi="TH SarabunPSK" w:cs="TH SarabunPSK"/>
          <w:spacing w:val="-4"/>
          <w:sz w:val="32"/>
          <w:szCs w:val="32"/>
        </w:rPr>
        <w:t>7.3</w:t>
      </w:r>
      <w:r w:rsidR="00F934FE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576E5F" w:rsidRPr="00167DCF">
        <w:rPr>
          <w:rFonts w:ascii="TH SarabunPSK" w:hAnsi="TH SarabunPSK" w:cs="TH SarabunPSK"/>
          <w:spacing w:val="-4"/>
          <w:sz w:val="32"/>
          <w:szCs w:val="32"/>
        </w:rPr>
        <w:t>(</w:t>
      </w:r>
      <w:r w:rsidR="00576E5F" w:rsidRPr="00167DCF">
        <w:rPr>
          <w:rFonts w:ascii="TH SarabunPSK" w:hAnsi="TH SarabunPSK" w:cs="TH SarabunPSK"/>
          <w:spacing w:val="-4"/>
          <w:sz w:val="32"/>
          <w:szCs w:val="32"/>
          <w:cs/>
        </w:rPr>
        <w:t>ง</w:t>
      </w:r>
      <w:r w:rsidR="00576E5F" w:rsidRPr="00167DCF">
        <w:rPr>
          <w:rFonts w:ascii="TH SarabunPSK" w:hAnsi="TH SarabunPSK" w:cs="TH SarabunPSK"/>
          <w:spacing w:val="-4"/>
          <w:sz w:val="32"/>
          <w:szCs w:val="32"/>
        </w:rPr>
        <w:t>)</w:t>
      </w:r>
      <w:r w:rsidR="00ED307A" w:rsidRPr="00167DCF">
        <w:rPr>
          <w:rFonts w:ascii="TH SarabunPSK" w:hAnsi="TH SarabunPSK" w:cs="TH SarabunPSK"/>
          <w:spacing w:val="-4"/>
          <w:sz w:val="32"/>
          <w:szCs w:val="32"/>
          <w:cs/>
          <w:lang w:val="th-TH"/>
        </w:rPr>
        <w:t xml:space="preserve"> </w:t>
      </w:r>
      <w:r w:rsidR="00ED307A" w:rsidRPr="00167DCF">
        <w:rPr>
          <w:rFonts w:ascii="TH SarabunPSK" w:hAnsi="TH SarabunPSK" w:cs="TH SarabunPSK"/>
          <w:spacing w:val="-4"/>
          <w:sz w:val="32"/>
          <w:szCs w:val="32"/>
          <w:cs/>
        </w:rPr>
        <w:t>รวมถึง</w:t>
      </w:r>
      <w:r w:rsidR="00BF683B" w:rsidRPr="00167DCF">
        <w:rPr>
          <w:rFonts w:ascii="TH SarabunPSK" w:hAnsi="TH SarabunPSK" w:cs="TH SarabunPSK"/>
          <w:spacing w:val="-4"/>
          <w:sz w:val="32"/>
          <w:szCs w:val="32"/>
          <w:cs/>
        </w:rPr>
        <w:t>ยอดคงค้างมูลค่าตราสารหนี้</w:t>
      </w:r>
      <w:r w:rsidR="00ED307A" w:rsidRPr="00167DCF">
        <w:rPr>
          <w:rFonts w:ascii="TH SarabunPSK" w:hAnsi="TH SarabunPSK" w:cs="TH SarabunPSK"/>
          <w:spacing w:val="-4"/>
          <w:sz w:val="32"/>
          <w:szCs w:val="32"/>
          <w:cs/>
        </w:rPr>
        <w:t>และการไถ่ถอนหุ้นกู้</w:t>
      </w:r>
      <w:r w:rsidR="00C64E5C" w:rsidRPr="00167DCF">
        <w:rPr>
          <w:rFonts w:ascii="TH SarabunPSK" w:hAnsi="TH SarabunPSK" w:cs="TH SarabunPSK"/>
          <w:spacing w:val="-4"/>
          <w:sz w:val="32"/>
          <w:szCs w:val="32"/>
          <w:cs/>
        </w:rPr>
        <w:t xml:space="preserve"> โดยการชำระหนี้หุ้นกู้</w:t>
      </w:r>
      <w:r w:rsidR="00ED307A" w:rsidRPr="00167DCF">
        <w:rPr>
          <w:rFonts w:ascii="TH SarabunPSK" w:hAnsi="TH SarabunPSK" w:cs="TH SarabunPSK"/>
          <w:spacing w:val="-4"/>
          <w:sz w:val="32"/>
          <w:szCs w:val="32"/>
          <w:cs/>
        </w:rPr>
        <w:t>อันเนื่อง</w:t>
      </w:r>
      <w:r w:rsidR="00CA0EBE" w:rsidRPr="00167DCF">
        <w:rPr>
          <w:rFonts w:ascii="TH SarabunPSK" w:hAnsi="TH SarabunPSK" w:cs="TH SarabunPSK"/>
          <w:spacing w:val="-4"/>
          <w:sz w:val="32"/>
          <w:szCs w:val="32"/>
          <w:cs/>
        </w:rPr>
        <w:t>มา</w:t>
      </w:r>
      <w:r w:rsidR="00C64E5C" w:rsidRPr="00167DCF">
        <w:rPr>
          <w:rFonts w:ascii="TH SarabunPSK" w:hAnsi="TH SarabunPSK" w:cs="TH SarabunPSK"/>
          <w:spacing w:val="-4"/>
          <w:sz w:val="32"/>
          <w:szCs w:val="32"/>
          <w:cs/>
        </w:rPr>
        <w:t>จากผู้ถือหุ้นกู้คัดค้าน</w:t>
      </w:r>
      <w:r w:rsidR="00C64E5C" w:rsidRPr="004411CE">
        <w:rPr>
          <w:rFonts w:ascii="TH SarabunPSK" w:hAnsi="TH SarabunPSK" w:cs="TH SarabunPSK"/>
          <w:sz w:val="32"/>
          <w:szCs w:val="32"/>
          <w:cs/>
        </w:rPr>
        <w:t>การควบรวมกิจการ</w:t>
      </w:r>
    </w:p>
    <w:p w14:paraId="179A3B58" w14:textId="7C44EE8A" w:rsidR="00217A46" w:rsidRPr="004411CE" w:rsidRDefault="009A524F" w:rsidP="005E0098">
      <w:pPr>
        <w:ind w:left="270" w:firstLine="900"/>
        <w:jc w:val="thaiDistribute"/>
        <w:rPr>
          <w:rFonts w:ascii="TH SarabunPSK" w:hAnsi="TH SarabunPSK" w:cs="TH SarabunPSK"/>
          <w:sz w:val="32"/>
          <w:szCs w:val="32"/>
        </w:rPr>
      </w:pP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(</w:t>
      </w:r>
      <w:r w:rsidR="00EA788E" w:rsidRPr="004411CE">
        <w:rPr>
          <w:rFonts w:ascii="TH SarabunPSK" w:hAnsi="TH SarabunPSK" w:cs="TH SarabunPSK"/>
          <w:sz w:val="32"/>
          <w:szCs w:val="32"/>
        </w:rPr>
        <w:t>9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)</w:t>
      </w:r>
      <w:r w:rsidR="00212128">
        <w:rPr>
          <w:rFonts w:ascii="TH SarabunPSK" w:hAnsi="TH SarabunPSK" w:cs="TH SarabunPSK"/>
          <w:sz w:val="32"/>
          <w:szCs w:val="32"/>
        </w:rPr>
        <w:t xml:space="preserve"> 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กรณีมีการเปลี่ยนแปลง</w:t>
      </w:r>
      <w:r w:rsidR="00BF683B" w:rsidRPr="004411CE">
        <w:rPr>
          <w:rFonts w:ascii="TH SarabunPSK" w:hAnsi="TH SarabunPSK" w:cs="TH SarabunPSK"/>
          <w:sz w:val="32"/>
          <w:szCs w:val="32"/>
          <w:cs/>
          <w:lang w:val="th-TH"/>
        </w:rPr>
        <w:t xml:space="preserve"> โอนขาย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 xml:space="preserve"> หรือ</w:t>
      </w:r>
      <w:r w:rsidR="00BF683B" w:rsidRPr="004411CE">
        <w:rPr>
          <w:rFonts w:ascii="TH SarabunPSK" w:hAnsi="TH SarabunPSK" w:cs="TH SarabunPSK"/>
          <w:sz w:val="32"/>
          <w:szCs w:val="32"/>
          <w:cs/>
          <w:lang w:val="th-TH"/>
        </w:rPr>
        <w:t>โยกย้าย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ทรัพย์สินที่ใช้เป็นหลักประกัน (ถ้ามี)</w:t>
      </w:r>
    </w:p>
    <w:p w14:paraId="7113EC34" w14:textId="2E34B286" w:rsidR="00461EA4" w:rsidRDefault="00025182" w:rsidP="0004775A">
      <w:pPr>
        <w:spacing w:after="120"/>
        <w:ind w:firstLine="1170"/>
        <w:jc w:val="thaiDistribute"/>
        <w:rPr>
          <w:rFonts w:ascii="TH SarabunPSK" w:hAnsi="TH SarabunPSK" w:cs="TH SarabunPSK"/>
          <w:spacing w:val="-11"/>
          <w:sz w:val="32"/>
          <w:szCs w:val="32"/>
        </w:rPr>
      </w:pPr>
      <w:r w:rsidRPr="004411CE">
        <w:rPr>
          <w:rFonts w:ascii="TH SarabunPSK" w:hAnsi="TH SarabunPSK" w:cs="TH SarabunPSK"/>
          <w:sz w:val="32"/>
          <w:szCs w:val="32"/>
          <w:cs/>
        </w:rPr>
        <w:t>อนึ่ง ในกรณีที่ผู้ออกหุ้นกู้ได้รายงานข้อมูลใดตามวรรคแรกต่อตลาดหลักทรัพย์แห่งประเทศไทยซึ่งมีการเผยแพร่ข้อมูลต่อสาธารณชนเป็นการทั่วไปแล้ว</w:t>
      </w:r>
      <w:r w:rsidR="00BF683B" w:rsidRPr="004411CE">
        <w:rPr>
          <w:rFonts w:ascii="TH SarabunPSK" w:hAnsi="TH SarabunPSK" w:cs="TH SarabunPSK"/>
          <w:sz w:val="32"/>
          <w:szCs w:val="32"/>
          <w:cs/>
        </w:rPr>
        <w:t xml:space="preserve"> หรือได้เผยแพร่ข้อมูลต่อสาธารณชนเป็นการทั่วไป</w:t>
      </w:r>
      <w:r w:rsidR="00FF59B6">
        <w:rPr>
          <w:rFonts w:ascii="TH SarabunPSK" w:hAnsi="TH SarabunPSK" w:cs="TH SarabunPSK"/>
          <w:sz w:val="32"/>
          <w:szCs w:val="32"/>
        </w:rPr>
        <w:t xml:space="preserve">  </w:t>
      </w:r>
      <w:r w:rsidR="00BF683B" w:rsidRPr="004411CE">
        <w:rPr>
          <w:rFonts w:ascii="TH SarabunPSK" w:hAnsi="TH SarabunPSK" w:cs="TH SarabunPSK"/>
          <w:sz w:val="32"/>
          <w:szCs w:val="32"/>
          <w:cs/>
        </w:rPr>
        <w:t>บนเว็บไซต์ของสำนักงาน ก.ล.ต. หรือเว็บไซต์ของสมาคมตลาดตราสารหนี้ไทย</w:t>
      </w:r>
      <w:r w:rsidRPr="004411CE">
        <w:rPr>
          <w:rFonts w:ascii="TH SarabunPSK" w:hAnsi="TH SarabunPSK" w:cs="TH SarabunPSK"/>
          <w:sz w:val="32"/>
          <w:szCs w:val="32"/>
          <w:cs/>
        </w:rPr>
        <w:t xml:space="preserve"> ให้ถือว่าผู้ออกหุ้นกู้ได้ส่งเอกสารหรือข้อมูลนั้นให้ผู้แทนผู้ถือหุ้นกู้แล้ว ณ วันที่ตลาดหลักทรัพย์</w:t>
      </w:r>
      <w:r w:rsidRPr="00167DCF">
        <w:rPr>
          <w:rFonts w:ascii="TH SarabunPSK" w:hAnsi="TH SarabunPSK" w:cs="TH SarabunPSK"/>
          <w:spacing w:val="-11"/>
          <w:sz w:val="32"/>
          <w:szCs w:val="32"/>
          <w:cs/>
        </w:rPr>
        <w:t>แห่งประเทศไทย</w:t>
      </w:r>
      <w:r w:rsidR="00BF683B" w:rsidRPr="00167DCF">
        <w:rPr>
          <w:rFonts w:ascii="TH SarabunPSK" w:hAnsi="TH SarabunPSK" w:cs="TH SarabunPSK"/>
          <w:spacing w:val="-11"/>
          <w:sz w:val="32"/>
          <w:szCs w:val="32"/>
          <w:cs/>
        </w:rPr>
        <w:t xml:space="preserve"> สำนักงาน ก.ล.ต. หรือ</w:t>
      </w:r>
      <w:r w:rsidR="00BF683B" w:rsidRPr="00FF59B6">
        <w:rPr>
          <w:rFonts w:ascii="TH SarabunPSK" w:hAnsi="TH SarabunPSK" w:cs="TH SarabunPSK"/>
          <w:sz w:val="32"/>
          <w:szCs w:val="32"/>
          <w:cs/>
        </w:rPr>
        <w:t xml:space="preserve">สมาคมตลาดตราสารหนี้ไทย </w:t>
      </w:r>
      <w:r w:rsidRPr="00FF59B6">
        <w:rPr>
          <w:rFonts w:ascii="TH SarabunPSK" w:hAnsi="TH SarabunPSK" w:cs="TH SarabunPSK"/>
          <w:sz w:val="32"/>
          <w:szCs w:val="32"/>
          <w:cs/>
        </w:rPr>
        <w:t>ได้เผยแพร่ข้อมูล</w:t>
      </w:r>
      <w:r w:rsidR="00BF683B" w:rsidRPr="00FF59B6">
        <w:rPr>
          <w:rFonts w:ascii="TH SarabunPSK" w:hAnsi="TH SarabunPSK" w:cs="TH SarabunPSK"/>
          <w:sz w:val="32"/>
          <w:szCs w:val="32"/>
          <w:cs/>
        </w:rPr>
        <w:t>นั้น</w:t>
      </w:r>
      <w:r w:rsidRPr="00FF59B6">
        <w:rPr>
          <w:rFonts w:ascii="TH SarabunPSK" w:hAnsi="TH SarabunPSK" w:cs="TH SarabunPSK"/>
          <w:sz w:val="32"/>
          <w:szCs w:val="32"/>
          <w:cs/>
        </w:rPr>
        <w:t>ต่อสาธารณชน</w:t>
      </w:r>
    </w:p>
    <w:p w14:paraId="3AF31F99" w14:textId="4879828A" w:rsidR="00F91CA7" w:rsidRPr="004411CE" w:rsidRDefault="00511A72" w:rsidP="00212128">
      <w:pPr>
        <w:numPr>
          <w:ilvl w:val="0"/>
          <w:numId w:val="6"/>
        </w:numPr>
        <w:tabs>
          <w:tab w:val="left" w:pos="1170"/>
        </w:tabs>
        <w:spacing w:before="120" w:after="120"/>
        <w:ind w:left="0" w:firstLine="810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lastRenderedPageBreak/>
        <w:t>ผู้ออกหุ้นกู้จะส่งหรือจัดให้นายทะเบียน</w:t>
      </w:r>
      <w:r w:rsidR="005A394F" w:rsidRPr="004411CE">
        <w:rPr>
          <w:rFonts w:ascii="TH SarabunPSK" w:hAnsi="TH SarabunPSK" w:cs="TH SarabunPSK"/>
          <w:sz w:val="32"/>
          <w:szCs w:val="32"/>
          <w:cs/>
          <w:lang w:val="th-TH"/>
        </w:rPr>
        <w:t>หุ้นกู้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ส่งรายชื่อ</w:t>
      </w:r>
      <w:r w:rsidR="00E71011" w:rsidRPr="004411CE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ที่อยู่ และจำนวนหุ้นกู้ที่ผู้ถือหุ้นกู้</w:t>
      </w:r>
      <w:r w:rsidR="00E6156C" w:rsidRPr="004411CE">
        <w:rPr>
          <w:rFonts w:ascii="TH SarabunPSK" w:hAnsi="TH SarabunPSK" w:cs="TH SarabunPSK"/>
          <w:sz w:val="32"/>
          <w:szCs w:val="32"/>
          <w:cs/>
          <w:lang w:val="th-TH"/>
        </w:rPr>
        <w:t>ถืออยู่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ตามข้อมูลที่ตนหรือนายทะเบียน</w:t>
      </w:r>
      <w:r w:rsidR="005A394F" w:rsidRPr="004411CE">
        <w:rPr>
          <w:rFonts w:ascii="TH SarabunPSK" w:hAnsi="TH SarabunPSK" w:cs="TH SarabunPSK"/>
          <w:sz w:val="32"/>
          <w:szCs w:val="32"/>
          <w:cs/>
          <w:lang w:val="th-TH"/>
        </w:rPr>
        <w:t>หุ้นกู้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มีหรืออยู่ในความครอบครองของตนหรือของนายทะเบียน</w:t>
      </w:r>
      <w:r w:rsidR="005A394F" w:rsidRPr="004411CE">
        <w:rPr>
          <w:rFonts w:ascii="TH SarabunPSK" w:hAnsi="TH SarabunPSK" w:cs="TH SarabunPSK"/>
          <w:sz w:val="32"/>
          <w:szCs w:val="32"/>
          <w:cs/>
          <w:lang w:val="th-TH"/>
        </w:rPr>
        <w:t>หุ้นกู้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ให้แก่ผู้แทนผู้ถือหุ้นกู้ภายในวันทำการถัดจากวันที่ได้รับการร้องขอจากผู้แทนผู้ถือหุ้นกู้</w:t>
      </w:r>
      <w:r w:rsidR="00FF59B6">
        <w:rPr>
          <w:rFonts w:ascii="TH SarabunPSK" w:hAnsi="TH SarabunPSK" w:cs="TH SarabunPSK"/>
          <w:sz w:val="32"/>
          <w:szCs w:val="32"/>
        </w:rPr>
        <w:t xml:space="preserve"> 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 xml:space="preserve"> ทั้งนี้ ข้อมูลเกี่ยวกับ</w:t>
      </w:r>
      <w:r w:rsidR="00FF59B6">
        <w:rPr>
          <w:rFonts w:ascii="TH SarabunPSK" w:hAnsi="TH SarabunPSK" w:cs="TH SarabunPSK"/>
          <w:sz w:val="32"/>
          <w:szCs w:val="32"/>
        </w:rPr>
        <w:t xml:space="preserve">         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ผู้ถือหุ้นกู้นี้จะต้องเป็นข้อมูลที่ปรากฏ</w:t>
      </w:r>
      <w:r w:rsidR="005A394F" w:rsidRPr="004411CE">
        <w:rPr>
          <w:rFonts w:ascii="TH SarabunPSK" w:hAnsi="TH SarabunPSK" w:cs="TH SarabunPSK"/>
          <w:sz w:val="32"/>
          <w:szCs w:val="32"/>
          <w:cs/>
          <w:lang w:val="th-TH"/>
        </w:rPr>
        <w:t>อยู่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ในสมุดทะเบียนผู้ถือหุ้นกู้</w:t>
      </w:r>
      <w:r w:rsidR="00A7635E" w:rsidRPr="004411CE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="00A7635E" w:rsidRPr="004411CE">
        <w:rPr>
          <w:rFonts w:ascii="TH SarabunPSK" w:hAnsi="TH SarabunPSK" w:cs="TH SarabunPSK"/>
          <w:sz w:val="32"/>
          <w:szCs w:val="32"/>
          <w:cs/>
        </w:rPr>
        <w:t xml:space="preserve">ณ </w:t>
      </w:r>
      <w:r w:rsidR="001169A2" w:rsidRPr="004411CE">
        <w:rPr>
          <w:rFonts w:ascii="TH SarabunPSK" w:hAnsi="TH SarabunPSK" w:cs="TH SarabunPSK"/>
          <w:sz w:val="32"/>
          <w:szCs w:val="32"/>
          <w:cs/>
        </w:rPr>
        <w:t>วัน</w:t>
      </w:r>
      <w:r w:rsidR="00B5231D" w:rsidRPr="004411CE">
        <w:rPr>
          <w:rFonts w:ascii="TH SarabunPSK" w:hAnsi="TH SarabunPSK" w:cs="TH SarabunPSK"/>
          <w:sz w:val="32"/>
          <w:szCs w:val="32"/>
          <w:cs/>
        </w:rPr>
        <w:t>ปิดสมุดทะเบียนครั้งล่าสุด</w:t>
      </w:r>
      <w:r w:rsidR="00A93C97" w:rsidRPr="004411C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เว้นแต่ผู้แทนผู้ถือหุ้นกู้ร้องขอ หรือตกลงยอมรับข้อมูลที่ปรากฏ ณ จุดเวลาอื่นซึ่งนานกว่านั้น</w:t>
      </w:r>
    </w:p>
    <w:p w14:paraId="1C100CE5" w14:textId="69B21FC2" w:rsidR="00F91CA7" w:rsidRPr="004411CE" w:rsidRDefault="00511A72" w:rsidP="00D5159B">
      <w:pPr>
        <w:numPr>
          <w:ilvl w:val="0"/>
          <w:numId w:val="6"/>
        </w:numPr>
        <w:tabs>
          <w:tab w:val="left" w:pos="1134"/>
        </w:tabs>
        <w:spacing w:before="120" w:after="120"/>
        <w:ind w:left="0" w:firstLine="810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หากมีกรณีที่จะต้องเปลี่ยนตัวผู้แทนผู้ถือหุ้นกู้หรือนายทะเบียนหุ้นกู้ ผู้ออกหุ้นกู้จะจัดหาบุคคล</w:t>
      </w:r>
      <w:r w:rsidR="00CA6B9E" w:rsidRPr="004411CE">
        <w:rPr>
          <w:rFonts w:ascii="TH SarabunPSK" w:hAnsi="TH SarabunPSK" w:cs="TH SarabunPSK"/>
          <w:sz w:val="32"/>
          <w:szCs w:val="32"/>
          <w:cs/>
          <w:lang w:val="th-TH"/>
        </w:rPr>
        <w:t xml:space="preserve">            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เพื่อแต่งตั้งให้เป็นผู้แทนผู้ถือหุ้นกู้หรือนายทะเบียนหุ้นกู้รายใหม่ (แล้วแต่กรณี) โดย</w:t>
      </w:r>
      <w:r w:rsidR="005D78F9" w:rsidRPr="004411CE">
        <w:rPr>
          <w:rFonts w:ascii="TH SarabunPSK" w:hAnsi="TH SarabunPSK" w:cs="TH SarabunPSK"/>
          <w:sz w:val="32"/>
          <w:szCs w:val="32"/>
          <w:cs/>
          <w:lang w:val="th-TH"/>
        </w:rPr>
        <w:t>ไม่ชักช้า</w:t>
      </w:r>
      <w:r w:rsidR="00A70F4D" w:rsidRPr="004411CE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 xml:space="preserve">แต่ทั้งนี้ต้องไม่เกิน </w:t>
      </w:r>
      <w:r w:rsidRPr="004411CE">
        <w:rPr>
          <w:rFonts w:ascii="TH SarabunPSK" w:hAnsi="TH SarabunPSK" w:cs="TH SarabunPSK"/>
          <w:sz w:val="32"/>
          <w:szCs w:val="32"/>
          <w:cs/>
        </w:rPr>
        <w:t>[</w:t>
      </w:r>
      <w:r w:rsidRPr="004411CE">
        <w:rPr>
          <w:rFonts w:ascii="TH SarabunPSK" w:hAnsi="TH SarabunPSK" w:cs="TH SarabunPSK"/>
          <w:sz w:val="32"/>
          <w:szCs w:val="32"/>
          <w:cs/>
        </w:rPr>
        <w:sym w:font="Symbol" w:char="F0B7"/>
      </w:r>
      <w:r w:rsidRPr="004411CE">
        <w:rPr>
          <w:rFonts w:ascii="TH SarabunPSK" w:hAnsi="TH SarabunPSK" w:cs="TH SarabunPSK"/>
          <w:sz w:val="32"/>
          <w:szCs w:val="32"/>
          <w:cs/>
        </w:rPr>
        <w:t>] วัน</w:t>
      </w:r>
      <w:r w:rsidR="007C70C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411CE">
        <w:rPr>
          <w:rFonts w:ascii="TH SarabunPSK" w:hAnsi="TH SarabunPSK" w:cs="TH SarabunPSK"/>
          <w:sz w:val="32"/>
          <w:szCs w:val="32"/>
          <w:cs/>
        </w:rPr>
        <w:t>นับแต่ [</w:t>
      </w:r>
      <w:r w:rsidRPr="004411CE">
        <w:rPr>
          <w:rFonts w:ascii="TH SarabunPSK" w:hAnsi="TH SarabunPSK" w:cs="TH SarabunPSK"/>
          <w:sz w:val="32"/>
          <w:szCs w:val="32"/>
          <w:cs/>
        </w:rPr>
        <w:sym w:font="Symbol" w:char="F0B7"/>
      </w:r>
      <w:r w:rsidRPr="004411CE">
        <w:rPr>
          <w:rFonts w:ascii="TH SarabunPSK" w:hAnsi="TH SarabunPSK" w:cs="TH SarabunPSK"/>
          <w:sz w:val="32"/>
          <w:szCs w:val="32"/>
          <w:cs/>
        </w:rPr>
        <w:t>]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 xml:space="preserve"> และจะดำเนินการให้ผู้แทนผู้ถือหุ้นกู้ หรือนายทะเบียนหุ้นกู้เดิม (แล้วแต่กรณี) แจ้งต่อ</w:t>
      </w:r>
      <w:r w:rsidR="00FF59B6">
        <w:rPr>
          <w:rFonts w:ascii="TH SarabunPSK" w:hAnsi="TH SarabunPSK" w:cs="TH SarabunPSK"/>
          <w:sz w:val="32"/>
          <w:szCs w:val="32"/>
        </w:rPr>
        <w:t xml:space="preserve">      </w:t>
      </w:r>
      <w:r w:rsidRPr="00FF59B6">
        <w:rPr>
          <w:rFonts w:ascii="TH SarabunPSK" w:hAnsi="TH SarabunPSK" w:cs="TH SarabunPSK"/>
          <w:spacing w:val="-10"/>
          <w:sz w:val="32"/>
          <w:szCs w:val="32"/>
          <w:cs/>
          <w:lang w:val="th-TH"/>
        </w:rPr>
        <w:t>ผู้ถือหุ้นกู้ทุกรายถึงการเปลี่ยนแปลงดังกล่าว พร้อมทั้งชื่อและที่อยู่ของผู้แทนผู้ถือหุ้นกู้ หรือนายทะเบียนหุ้นกู้รายใหม่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 xml:space="preserve"> (แล้วแต่กรณี) ด้วย</w:t>
      </w:r>
      <w:r w:rsidR="00F94800" w:rsidRPr="004411CE">
        <w:rPr>
          <w:rFonts w:ascii="TH SarabunPSK" w:hAnsi="TH SarabunPSK" w:cs="TH SarabunPSK"/>
          <w:sz w:val="32"/>
          <w:szCs w:val="32"/>
          <w:cs/>
          <w:lang w:val="th-TH"/>
        </w:rPr>
        <w:t xml:space="preserve">                                 </w:t>
      </w:r>
    </w:p>
    <w:p w14:paraId="2ECB7EA4" w14:textId="02B290A0" w:rsidR="00F91CA7" w:rsidRPr="004411CE" w:rsidRDefault="00282BBB" w:rsidP="006C7A69">
      <w:pPr>
        <w:numPr>
          <w:ilvl w:val="0"/>
          <w:numId w:val="6"/>
        </w:numPr>
        <w:tabs>
          <w:tab w:val="left" w:pos="1134"/>
        </w:tabs>
        <w:spacing w:before="120" w:after="120"/>
        <w:ind w:left="0" w:firstLine="810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  <w:r w:rsidRPr="00FF59B6">
        <w:rPr>
          <w:rFonts w:ascii="TH SarabunPSK" w:hAnsi="TH SarabunPSK" w:cs="TH SarabunPSK"/>
          <w:spacing w:val="-6"/>
          <w:sz w:val="32"/>
          <w:szCs w:val="32"/>
        </w:rPr>
        <w:t>[</w:t>
      </w:r>
      <w:r w:rsidR="001C5616" w:rsidRPr="00FF59B6">
        <w:rPr>
          <w:rFonts w:ascii="TH SarabunPSK" w:hAnsi="TH SarabunPSK" w:cs="TH SarabunPSK"/>
          <w:spacing w:val="-6"/>
          <w:sz w:val="32"/>
          <w:szCs w:val="32"/>
          <w:cs/>
          <w:lang w:val="th-TH"/>
        </w:rPr>
        <w:t>ผู้ออกหุ้นกู้จะจัดให้หุ้นกู้ที่เสนอขายในครั้งนี้ได้รับการขึ้นทะเบียนกับสมาคมตลาดตราสารหนี้ไทย</w:t>
      </w:r>
      <w:r w:rsidR="001C5616" w:rsidRPr="00167DCF">
        <w:rPr>
          <w:rFonts w:ascii="TH SarabunPSK" w:hAnsi="TH SarabunPSK" w:cs="TH SarabunPSK"/>
          <w:spacing w:val="-4"/>
          <w:sz w:val="32"/>
          <w:szCs w:val="32"/>
          <w:cs/>
          <w:lang w:val="th-TH"/>
        </w:rPr>
        <w:t>ภายใน [</w:t>
      </w:r>
      <w:r w:rsidR="001C5616" w:rsidRPr="00167DCF">
        <w:rPr>
          <w:rFonts w:ascii="TH SarabunPSK" w:hAnsi="TH SarabunPSK" w:cs="TH SarabunPSK"/>
          <w:spacing w:val="-4"/>
          <w:sz w:val="32"/>
          <w:szCs w:val="32"/>
          <w:cs/>
          <w:lang w:val="th-TH"/>
        </w:rPr>
        <w:sym w:font="Symbol" w:char="F0B7"/>
      </w:r>
      <w:r w:rsidR="001C5616" w:rsidRPr="00167DCF">
        <w:rPr>
          <w:rFonts w:ascii="TH SarabunPSK" w:hAnsi="TH SarabunPSK" w:cs="TH SarabunPSK"/>
          <w:spacing w:val="-4"/>
          <w:sz w:val="32"/>
          <w:szCs w:val="32"/>
          <w:cs/>
          <w:lang w:val="th-TH"/>
        </w:rPr>
        <w:t>] วัน</w:t>
      </w:r>
      <w:r w:rsidR="007E768C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="001C5616" w:rsidRPr="00167DCF">
        <w:rPr>
          <w:rFonts w:ascii="TH SarabunPSK" w:hAnsi="TH SarabunPSK" w:cs="TH SarabunPSK"/>
          <w:spacing w:val="-4"/>
          <w:sz w:val="32"/>
          <w:szCs w:val="32"/>
          <w:cs/>
          <w:lang w:val="th-TH"/>
        </w:rPr>
        <w:t>นับ</w:t>
      </w:r>
      <w:r w:rsidR="00387052" w:rsidRPr="00167DCF">
        <w:rPr>
          <w:rFonts w:ascii="TH SarabunPSK" w:hAnsi="TH SarabunPSK" w:cs="TH SarabunPSK"/>
          <w:spacing w:val="-4"/>
          <w:sz w:val="32"/>
          <w:szCs w:val="32"/>
          <w:cs/>
          <w:lang w:val="th-TH"/>
        </w:rPr>
        <w:t>แต่</w:t>
      </w:r>
      <w:r w:rsidR="001C5616" w:rsidRPr="00167DCF">
        <w:rPr>
          <w:rFonts w:ascii="TH SarabunPSK" w:hAnsi="TH SarabunPSK" w:cs="TH SarabunPSK"/>
          <w:spacing w:val="-4"/>
          <w:sz w:val="32"/>
          <w:szCs w:val="32"/>
          <w:cs/>
          <w:lang w:val="th-TH"/>
        </w:rPr>
        <w:t>วันออกหุ้นกู้</w:t>
      </w:r>
      <w:r w:rsidR="00756BAD" w:rsidRPr="00167DCF">
        <w:rPr>
          <w:rFonts w:ascii="TH SarabunPSK" w:hAnsi="TH SarabunPSK" w:cs="TH SarabunPSK"/>
          <w:spacing w:val="-4"/>
          <w:sz w:val="32"/>
          <w:szCs w:val="32"/>
          <w:cs/>
          <w:lang w:val="th-TH"/>
        </w:rPr>
        <w:t xml:space="preserve"> แต่ต้องไม่เกิน 30 วัน</w:t>
      </w:r>
      <w:r w:rsidR="001C5616" w:rsidRPr="00167DCF">
        <w:rPr>
          <w:rFonts w:ascii="TH SarabunPSK" w:hAnsi="TH SarabunPSK" w:cs="TH SarabunPSK"/>
          <w:spacing w:val="-4"/>
          <w:sz w:val="32"/>
          <w:szCs w:val="32"/>
          <w:cs/>
          <w:lang w:val="th-TH"/>
        </w:rPr>
        <w:t xml:space="preserve"> และจะ</w:t>
      </w:r>
      <w:r w:rsidR="00DD5EFB" w:rsidRPr="00167DCF">
        <w:rPr>
          <w:rFonts w:ascii="TH SarabunPSK" w:hAnsi="TH SarabunPSK" w:cs="TH SarabunPSK"/>
          <w:spacing w:val="-4"/>
          <w:sz w:val="32"/>
          <w:szCs w:val="32"/>
          <w:cs/>
          <w:lang w:val="th-TH"/>
        </w:rPr>
        <w:t>ใช้ความพยายามอย่างดีที่สุด</w:t>
      </w:r>
      <w:r w:rsidR="00DD5EFB" w:rsidRPr="00167DCF">
        <w:rPr>
          <w:rFonts w:ascii="TH SarabunPSK" w:hAnsi="TH SarabunPSK" w:cs="TH SarabunPSK"/>
          <w:spacing w:val="-8"/>
          <w:sz w:val="32"/>
          <w:szCs w:val="32"/>
          <w:cs/>
          <w:lang w:val="th-TH"/>
        </w:rPr>
        <w:t>ในการ</w:t>
      </w:r>
      <w:r w:rsidR="001C5616" w:rsidRPr="00167DCF">
        <w:rPr>
          <w:rFonts w:ascii="TH SarabunPSK" w:hAnsi="TH SarabunPSK" w:cs="TH SarabunPSK"/>
          <w:spacing w:val="-8"/>
          <w:sz w:val="32"/>
          <w:szCs w:val="32"/>
          <w:cs/>
          <w:lang w:val="th-TH"/>
        </w:rPr>
        <w:t>รักษาสถานะให้หุ้นกู้เป็นตราสารหนี้ขึ้นทะเบียนกับสมาคมตลาดตราสารหนี้ไทยตลอดอายุหุ้นกู้</w:t>
      </w:r>
      <w:r w:rsidRPr="00167DCF">
        <w:rPr>
          <w:rFonts w:ascii="TH SarabunPSK" w:hAnsi="TH SarabunPSK" w:cs="TH SarabunPSK"/>
          <w:spacing w:val="-8"/>
          <w:sz w:val="32"/>
          <w:szCs w:val="32"/>
        </w:rPr>
        <w:t>]</w:t>
      </w:r>
    </w:p>
    <w:p w14:paraId="4FC61E10" w14:textId="45C928EF" w:rsidR="00C65482" w:rsidRPr="004411CE" w:rsidRDefault="00DD5EFB" w:rsidP="006C7A69">
      <w:pPr>
        <w:numPr>
          <w:ilvl w:val="0"/>
          <w:numId w:val="6"/>
        </w:numPr>
        <w:tabs>
          <w:tab w:val="left" w:pos="1170"/>
        </w:tabs>
        <w:spacing w:before="120" w:after="120"/>
        <w:ind w:left="0" w:firstLine="810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[</w:t>
      </w:r>
      <w:r w:rsidRPr="004411CE">
        <w:rPr>
          <w:rFonts w:ascii="TH SarabunPSK" w:hAnsi="TH SarabunPSK" w:cs="TH SarabunPSK"/>
          <w:sz w:val="32"/>
          <w:szCs w:val="32"/>
          <w:cs/>
          <w:lang w:val="en-GB"/>
        </w:rPr>
        <w:t>ผู้ออกหุ้นกู้จะต้องแจ้ง (กก) อัตราดอกเบี้ยที่ใช้อ้างอิงสำหรับแต่ละงวดดอกเบี้ย</w:t>
      </w:r>
      <w:r w:rsidR="00167DCF">
        <w:rPr>
          <w:rFonts w:ascii="TH SarabunPSK" w:hAnsi="TH SarabunPSK" w:cs="TH SarabunPSK"/>
          <w:sz w:val="32"/>
          <w:szCs w:val="32"/>
          <w:lang w:val="en-GB"/>
        </w:rPr>
        <w:t xml:space="preserve"> </w:t>
      </w:r>
      <w:r w:rsidRPr="004411CE">
        <w:rPr>
          <w:rFonts w:ascii="TH SarabunPSK" w:hAnsi="TH SarabunPSK" w:cs="TH SarabunPSK"/>
          <w:sz w:val="32"/>
          <w:szCs w:val="32"/>
          <w:cs/>
          <w:lang w:val="en-GB"/>
        </w:rPr>
        <w:t>ซึ่งกำหนด</w:t>
      </w:r>
      <w:r w:rsidR="00167DCF">
        <w:rPr>
          <w:rFonts w:ascii="TH SarabunPSK" w:hAnsi="TH SarabunPSK" w:cs="TH SarabunPSK"/>
          <w:sz w:val="32"/>
          <w:szCs w:val="32"/>
          <w:lang w:val="en-GB"/>
        </w:rPr>
        <w:t xml:space="preserve">    </w:t>
      </w:r>
      <w:r w:rsidRPr="004411CE">
        <w:rPr>
          <w:rFonts w:ascii="TH SarabunPSK" w:hAnsi="TH SarabunPSK" w:cs="TH SarabunPSK"/>
          <w:sz w:val="32"/>
          <w:szCs w:val="32"/>
          <w:cs/>
          <w:lang w:val="en-GB"/>
        </w:rPr>
        <w:t xml:space="preserve">ตามวิธีการและรายละเอียดที่ระบุไว้ในข้อ </w:t>
      </w:r>
      <w:r w:rsidRPr="004411CE">
        <w:rPr>
          <w:rFonts w:ascii="TH SarabunPSK" w:hAnsi="TH SarabunPSK" w:cs="TH SarabunPSK"/>
          <w:sz w:val="32"/>
          <w:szCs w:val="32"/>
        </w:rPr>
        <w:t>[</w:t>
      </w:r>
      <w:r w:rsidRPr="004411CE">
        <w:rPr>
          <w:rFonts w:ascii="Arial" w:hAnsi="Arial" w:cs="Arial"/>
          <w:sz w:val="32"/>
          <w:szCs w:val="32"/>
        </w:rPr>
        <w:t>●</w:t>
      </w:r>
      <w:r w:rsidRPr="004411CE">
        <w:rPr>
          <w:rFonts w:ascii="TH SarabunPSK" w:hAnsi="TH SarabunPSK" w:cs="TH SarabunPSK"/>
          <w:sz w:val="32"/>
          <w:szCs w:val="32"/>
        </w:rPr>
        <w:t>]</w:t>
      </w:r>
      <w:r w:rsidRPr="004411CE">
        <w:rPr>
          <w:rFonts w:ascii="TH SarabunPSK" w:hAnsi="TH SarabunPSK" w:cs="TH SarabunPSK"/>
          <w:sz w:val="32"/>
          <w:szCs w:val="32"/>
          <w:cs/>
          <w:lang w:val="en-GB"/>
        </w:rPr>
        <w:t xml:space="preserve"> และ (ขข) อัตราดอกเบี้ยหุ้นกู้ที่ใช้สำหรับแต่ละงวดดอกเบี้ย </w:t>
      </w:r>
      <w:r w:rsidR="00FF59B6">
        <w:rPr>
          <w:rFonts w:ascii="TH SarabunPSK" w:hAnsi="TH SarabunPSK" w:cs="TH SarabunPSK"/>
          <w:sz w:val="32"/>
          <w:szCs w:val="32"/>
          <w:lang w:val="en-GB"/>
        </w:rPr>
        <w:t xml:space="preserve"> </w:t>
      </w:r>
      <w:r w:rsidRPr="004411CE">
        <w:rPr>
          <w:rFonts w:ascii="TH SarabunPSK" w:hAnsi="TH SarabunPSK" w:cs="TH SarabunPSK"/>
          <w:sz w:val="32"/>
          <w:szCs w:val="32"/>
          <w:cs/>
          <w:lang w:val="en-GB"/>
        </w:rPr>
        <w:t xml:space="preserve">(ซึ่งมีการกำหนด ณ วันกำหนดอัตราดอกเบี้ย) ต่อสมาคมตลาดตราสารหนี้ไทย </w:t>
      </w:r>
      <w:r w:rsidR="00B34BD8" w:rsidRPr="00167DCF">
        <w:rPr>
          <w:rFonts w:ascii="TH SarabunPSK" w:hAnsi="TH SarabunPSK" w:cs="TH SarabunPSK"/>
          <w:spacing w:val="-4"/>
          <w:sz w:val="32"/>
          <w:szCs w:val="32"/>
          <w:cs/>
          <w:lang w:val="en-GB"/>
        </w:rPr>
        <w:t>ล่วงหน้าอย่างน้อย 2</w:t>
      </w:r>
      <w:r w:rsidR="00167DCF" w:rsidRPr="00167DCF">
        <w:rPr>
          <w:rFonts w:ascii="TH SarabunPSK" w:hAnsi="TH SarabunPSK" w:cs="TH SarabunPSK"/>
          <w:spacing w:val="-4"/>
          <w:sz w:val="32"/>
          <w:szCs w:val="32"/>
          <w:lang w:val="en-GB"/>
        </w:rPr>
        <w:t xml:space="preserve"> </w:t>
      </w:r>
      <w:r w:rsidR="00B34BD8" w:rsidRPr="00167DCF">
        <w:rPr>
          <w:rFonts w:ascii="TH SarabunPSK" w:hAnsi="TH SarabunPSK" w:cs="TH SarabunPSK"/>
          <w:spacing w:val="-4"/>
          <w:sz w:val="32"/>
          <w:szCs w:val="32"/>
          <w:cs/>
          <w:lang w:val="en-GB"/>
        </w:rPr>
        <w:t>วันทำการ ก่อนวันเริ่มต้นดอกเบี้ย</w:t>
      </w:r>
      <w:r w:rsidRPr="00167DCF">
        <w:rPr>
          <w:rFonts w:ascii="TH SarabunPSK" w:hAnsi="TH SarabunPSK" w:cs="TH SarabunPSK"/>
          <w:spacing w:val="-4"/>
          <w:sz w:val="32"/>
          <w:szCs w:val="32"/>
          <w:cs/>
          <w:lang w:val="en-GB"/>
        </w:rPr>
        <w:t>เมื่อมีการกำหนดอัตราดอกเบี้ยดังกล่าวแล้ว</w:t>
      </w:r>
      <w:r w:rsidR="00B34BD8" w:rsidRPr="004411CE">
        <w:rPr>
          <w:rFonts w:ascii="TH SarabunPSK" w:hAnsi="TH SarabunPSK" w:cs="TH SarabunPSK"/>
          <w:sz w:val="32"/>
          <w:szCs w:val="32"/>
          <w:cs/>
          <w:lang w:val="en-GB"/>
        </w:rPr>
        <w:t xml:space="preserve"> หรือก่อนวันเริ่มต้นคำนวณดอกเบี้ยของอัตรานั้น (กรณีกำหนดอัตราดอกเบี้ยแต่ละงวดมากกว่า 1 อัตรา) โดยให้ส่งข้อมูลให้</w:t>
      </w:r>
      <w:r w:rsidR="00B34BD8" w:rsidRPr="00736CAF">
        <w:rPr>
          <w:rFonts w:ascii="TH SarabunPSK" w:hAnsi="TH SarabunPSK" w:cs="TH SarabunPSK"/>
          <w:spacing w:val="-8"/>
          <w:sz w:val="32"/>
          <w:szCs w:val="32"/>
          <w:cs/>
          <w:lang w:val="en-GB"/>
        </w:rPr>
        <w:t>สมาคมตลาดตราสารหนี้ไทย</w:t>
      </w:r>
      <w:r w:rsidRPr="004411CE">
        <w:rPr>
          <w:rFonts w:ascii="TH SarabunPSK" w:hAnsi="TH SarabunPSK" w:cs="TH SarabunPSK"/>
          <w:sz w:val="32"/>
          <w:szCs w:val="32"/>
          <w:cs/>
          <w:lang w:val="en-GB"/>
        </w:rPr>
        <w:t xml:space="preserve">ไม่เกินเวลา </w:t>
      </w:r>
      <w:r w:rsidRPr="004411CE">
        <w:rPr>
          <w:rFonts w:ascii="TH SarabunPSK" w:hAnsi="TH SarabunPSK" w:cs="TH SarabunPSK"/>
          <w:sz w:val="32"/>
          <w:szCs w:val="32"/>
          <w:lang w:val="en-GB"/>
        </w:rPr>
        <w:t xml:space="preserve">17.00 </w:t>
      </w:r>
      <w:r w:rsidRPr="004411CE">
        <w:rPr>
          <w:rFonts w:ascii="TH SarabunPSK" w:hAnsi="TH SarabunPSK" w:cs="TH SarabunPSK"/>
          <w:sz w:val="32"/>
          <w:szCs w:val="32"/>
          <w:cs/>
          <w:lang w:val="en-GB"/>
        </w:rPr>
        <w:t>น. ของวันกำหนดอัตราดอกเบี้ยหุ้นกู้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 xml:space="preserve">] </w:t>
      </w:r>
      <w:r w:rsidRPr="004411CE">
        <w:rPr>
          <w:rStyle w:val="FootnoteReference"/>
          <w:rFonts w:ascii="TH SarabunPSK" w:hAnsi="TH SarabunPSK" w:cs="TH SarabunPSK"/>
          <w:sz w:val="32"/>
          <w:szCs w:val="32"/>
          <w:cs/>
          <w:lang w:val="th-TH"/>
        </w:rPr>
        <w:footnoteReference w:id="27"/>
      </w:r>
    </w:p>
    <w:p w14:paraId="7E7C2666" w14:textId="62DBBDA8" w:rsidR="004217BB" w:rsidRPr="004411CE" w:rsidRDefault="001C5616" w:rsidP="006C7A69">
      <w:pPr>
        <w:numPr>
          <w:ilvl w:val="0"/>
          <w:numId w:val="6"/>
        </w:numPr>
        <w:tabs>
          <w:tab w:val="left" w:pos="1170"/>
        </w:tabs>
        <w:spacing w:before="120" w:after="120"/>
        <w:ind w:left="0" w:firstLine="810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  <w:r w:rsidRPr="00167DCF">
        <w:rPr>
          <w:rFonts w:ascii="TH SarabunPSK" w:hAnsi="TH SarabunPSK" w:cs="TH SarabunPSK"/>
          <w:spacing w:val="-6"/>
          <w:sz w:val="32"/>
          <w:szCs w:val="32"/>
          <w:cs/>
          <w:lang w:val="th-TH"/>
        </w:rPr>
        <w:t>[ผู้ออกหุ้นกู้ได้ดำเนินการให้มีการจัดอันดับความน่าเชื่อถือจากสถาบันการจัดอันดับความน่าเชื่อถือ</w:t>
      </w:r>
      <w:r w:rsidR="005E32CF" w:rsidRPr="004411CE">
        <w:rPr>
          <w:rFonts w:ascii="TH SarabunPSK" w:hAnsi="TH SarabunPSK" w:cs="TH SarabunPSK"/>
          <w:sz w:val="32"/>
          <w:szCs w:val="32"/>
          <w:cs/>
          <w:lang w:val="th-TH"/>
        </w:rPr>
        <w:t xml:space="preserve">          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ท</w:t>
      </w:r>
      <w:r w:rsidR="005E32CF" w:rsidRPr="004411CE">
        <w:rPr>
          <w:rFonts w:ascii="TH SarabunPSK" w:hAnsi="TH SarabunPSK" w:cs="TH SarabunPSK"/>
          <w:sz w:val="32"/>
          <w:szCs w:val="32"/>
          <w:cs/>
          <w:lang w:val="th-TH"/>
        </w:rPr>
        <w:t>ี่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 xml:space="preserve">สำนักงาน ก.ล.ต. ให้ความเห็นชอบ เมื่อวันที่ </w:t>
      </w:r>
      <w:bookmarkStart w:id="7" w:name="_Hlk181201458"/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[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sym w:font="Symbol" w:char="F0B7"/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]</w:t>
      </w:r>
      <w:bookmarkEnd w:id="7"/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 xml:space="preserve"> ทั้งนี้ ผู้ออกหุ้นกู้จะจัดให้มีการจัดอันดับ</w:t>
      </w:r>
      <w:r w:rsidR="004269EE" w:rsidRPr="004411CE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ความน่าเชื่อถือจากสถาบันจัดอันดับความน่าเชื่อถือที่สำนักงาน ก.ล.ต.</w:t>
      </w:r>
      <w:r w:rsidR="00B009F1" w:rsidRPr="004411CE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ให้ความเห็นชอบตลอดอายุของหุ้นกู้ ซึ่งอันดับ</w:t>
      </w:r>
      <w:r w:rsidR="005F04FD">
        <w:rPr>
          <w:rFonts w:ascii="TH SarabunPSK" w:hAnsi="TH SarabunPSK" w:cs="TH SarabunPSK"/>
          <w:sz w:val="32"/>
          <w:szCs w:val="32"/>
        </w:rPr>
        <w:t xml:space="preserve">     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ความน่าเชื่อถือนี้มิได้จัดทำขึ้นเพื่อเป็นข้อแนะนำให้ผู้ลงทุนทำการซื้อ ขาย หรือถือหุ้นกู้ที่เสนอขาย</w:t>
      </w:r>
      <w:r w:rsidR="00215C25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และอาจมีการเพิกถอนหรือเปลี่ยนแปลงโดยสถาบันจัดอันดับความน่าเชื่อถือ]</w:t>
      </w:r>
      <w:r w:rsidR="005E32CF" w:rsidRPr="004411CE">
        <w:rPr>
          <w:rStyle w:val="FootnoteReference"/>
          <w:rFonts w:ascii="TH SarabunPSK" w:hAnsi="TH SarabunPSK" w:cs="TH SarabunPSK"/>
          <w:sz w:val="32"/>
          <w:szCs w:val="32"/>
          <w:cs/>
          <w:lang w:val="th-TH"/>
        </w:rPr>
        <w:footnoteReference w:id="28"/>
      </w:r>
    </w:p>
    <w:p w14:paraId="21CF2A25" w14:textId="30DAC946" w:rsidR="00EB27F4" w:rsidRPr="004411CE" w:rsidRDefault="00501980" w:rsidP="006C7A69">
      <w:pPr>
        <w:numPr>
          <w:ilvl w:val="0"/>
          <w:numId w:val="6"/>
        </w:numPr>
        <w:tabs>
          <w:tab w:val="left" w:pos="1170"/>
        </w:tabs>
        <w:spacing w:before="120" w:after="120"/>
        <w:ind w:left="0" w:firstLine="810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 xml:space="preserve">กรณีหุ้นกู้มีประกัน </w:t>
      </w:r>
      <w:r w:rsidR="00EB27F4" w:rsidRPr="004411CE">
        <w:rPr>
          <w:rFonts w:ascii="TH SarabunPSK" w:hAnsi="TH SarabunPSK" w:cs="TH SarabunPSK"/>
          <w:sz w:val="32"/>
          <w:szCs w:val="32"/>
          <w:cs/>
          <w:lang w:val="th-TH"/>
        </w:rPr>
        <w:t>ผู้ออกหุ้นกู้จะต้องดำเนินการนำส่งเอกสาร ความเห็นหรือการรับรองของผู้เชี่ยวชาญหรือจากที่ปรึกษาต่าง ๆ ตามที่ผู้แทนผู้ถือหุ้นกู้ร้องขอ</w:t>
      </w:r>
      <w:r w:rsidR="00DD5EFB" w:rsidRPr="004411CE">
        <w:rPr>
          <w:rFonts w:ascii="TH SarabunPSK" w:hAnsi="TH SarabunPSK" w:cs="TH SarabunPSK"/>
          <w:sz w:val="32"/>
          <w:szCs w:val="32"/>
          <w:cs/>
          <w:lang w:val="th-TH"/>
        </w:rPr>
        <w:t>โดยมีเหตุผลอันสมควร</w:t>
      </w:r>
      <w:r w:rsidR="00EB27F4" w:rsidRPr="004411CE">
        <w:rPr>
          <w:rFonts w:ascii="TH SarabunPSK" w:hAnsi="TH SarabunPSK" w:cs="TH SarabunPSK"/>
          <w:sz w:val="32"/>
          <w:szCs w:val="32"/>
          <w:cs/>
          <w:lang w:val="th-TH"/>
        </w:rPr>
        <w:t>โดยไม่ชักช้า</w:t>
      </w:r>
      <w:r w:rsidR="005F04FD">
        <w:rPr>
          <w:rFonts w:ascii="TH SarabunPSK" w:hAnsi="TH SarabunPSK" w:cs="TH SarabunPSK"/>
          <w:sz w:val="32"/>
          <w:szCs w:val="32"/>
        </w:rPr>
        <w:t xml:space="preserve"> </w:t>
      </w:r>
      <w:r w:rsidR="00EB27F4" w:rsidRPr="004411CE">
        <w:rPr>
          <w:rFonts w:ascii="TH SarabunPSK" w:hAnsi="TH SarabunPSK" w:cs="TH SarabunPSK"/>
          <w:sz w:val="32"/>
          <w:szCs w:val="32"/>
          <w:cs/>
          <w:lang w:val="th-TH"/>
        </w:rPr>
        <w:t>ซึ่งรวมถึง (แต่ไม่จำกัดเฉพาะ) เอกสารความเห็นและการรับรองในเรื่องดังต่อไปนี้</w:t>
      </w:r>
    </w:p>
    <w:p w14:paraId="7A46F930" w14:textId="25AAA543" w:rsidR="00EB27F4" w:rsidRPr="007E768C" w:rsidRDefault="00212128" w:rsidP="00212128">
      <w:pPr>
        <w:pStyle w:val="ListParagraph"/>
        <w:numPr>
          <w:ilvl w:val="0"/>
          <w:numId w:val="18"/>
        </w:numPr>
        <w:spacing w:before="120" w:after="120"/>
        <w:ind w:left="0" w:firstLine="1170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 w:rsidR="00EB27F4" w:rsidRPr="004411CE">
        <w:rPr>
          <w:rFonts w:ascii="TH SarabunPSK" w:hAnsi="TH SarabunPSK" w:cs="TH SarabunPSK"/>
          <w:sz w:val="32"/>
          <w:szCs w:val="32"/>
          <w:cs/>
          <w:lang w:val="th-TH"/>
        </w:rPr>
        <w:t>ความเห็นของที่ปรึกษาหรือผู้เชี่ยวชาญทางกฎหมาย ซึ่งรับรองว่าสัญญาหลักประกันหรือ</w:t>
      </w:r>
      <w:r w:rsidR="00CB3225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 </w:t>
      </w:r>
      <w:r w:rsidR="00EB27F4" w:rsidRPr="004411CE">
        <w:rPr>
          <w:rFonts w:ascii="TH SarabunPSK" w:hAnsi="TH SarabunPSK" w:cs="TH SarabunPSK"/>
          <w:sz w:val="32"/>
          <w:szCs w:val="32"/>
          <w:cs/>
          <w:lang w:val="th-TH"/>
        </w:rPr>
        <w:t>การก่อหลักประกันมีผลผูกพันบังคับได้ตามกฎหมาย</w:t>
      </w:r>
    </w:p>
    <w:p w14:paraId="763D3584" w14:textId="77777777" w:rsidR="007E768C" w:rsidRPr="007E768C" w:rsidRDefault="007E768C" w:rsidP="007E768C">
      <w:pPr>
        <w:spacing w:before="120" w:after="120"/>
        <w:jc w:val="thaiDistribute"/>
        <w:rPr>
          <w:rFonts w:ascii="TH SarabunPSK" w:hAnsi="TH SarabunPSK" w:cs="TH SarabunPSK"/>
          <w:sz w:val="32"/>
          <w:szCs w:val="32"/>
        </w:rPr>
      </w:pPr>
    </w:p>
    <w:p w14:paraId="2371E609" w14:textId="1E92D508" w:rsidR="0092721A" w:rsidRPr="004411CE" w:rsidRDefault="00212128" w:rsidP="00212128">
      <w:pPr>
        <w:numPr>
          <w:ilvl w:val="0"/>
          <w:numId w:val="18"/>
        </w:numPr>
        <w:spacing w:before="120" w:after="120"/>
        <w:ind w:left="0" w:firstLine="1170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  <w:r>
        <w:rPr>
          <w:rFonts w:ascii="TH SarabunPSK" w:hAnsi="TH SarabunPSK" w:cs="TH SarabunPSK"/>
          <w:sz w:val="32"/>
          <w:szCs w:val="32"/>
        </w:rPr>
        <w:lastRenderedPageBreak/>
        <w:t xml:space="preserve"> </w:t>
      </w:r>
      <w:r w:rsidR="00EB27F4" w:rsidRPr="004411CE">
        <w:rPr>
          <w:rFonts w:ascii="TH SarabunPSK" w:hAnsi="TH SarabunPSK" w:cs="TH SarabunPSK"/>
          <w:sz w:val="32"/>
          <w:szCs w:val="32"/>
          <w:cs/>
          <w:lang w:val="th-TH"/>
        </w:rPr>
        <w:t xml:space="preserve">นำส่งหนังสือแจ้งรายละเอียดมูลค่าทรัพย์สินที่ใช้เป็นหลักประกัน และ/หรือ ทรัพย์สินทดแทน หรือรายงานการสอบทานการประเมินมูลค่าทรัพย์สินจากผู้ประเมินมูลค่าทรัพย์สินเกี่ยวกับมูลค่าทรัพย์หลักประกัน และ/หรือ ทรัพย์สินทดแทน (ถ้ามี) ภายใน </w:t>
      </w:r>
      <w:r w:rsidR="00DC039A" w:rsidRPr="004411CE">
        <w:rPr>
          <w:rFonts w:ascii="TH SarabunPSK" w:hAnsi="TH SarabunPSK" w:cs="TH SarabunPSK"/>
          <w:sz w:val="32"/>
          <w:szCs w:val="32"/>
          <w:cs/>
          <w:lang w:val="th-TH"/>
        </w:rPr>
        <w:t>[</w:t>
      </w:r>
      <w:r w:rsidR="00DC039A" w:rsidRPr="004411CE">
        <w:rPr>
          <w:rFonts w:ascii="TH SarabunPSK" w:hAnsi="TH SarabunPSK" w:cs="TH SarabunPSK"/>
          <w:sz w:val="32"/>
          <w:szCs w:val="32"/>
          <w:cs/>
          <w:lang w:val="th-TH"/>
        </w:rPr>
        <w:sym w:font="Symbol" w:char="F0B7"/>
      </w:r>
      <w:r w:rsidR="00DC039A" w:rsidRPr="004411CE">
        <w:rPr>
          <w:rFonts w:ascii="TH SarabunPSK" w:hAnsi="TH SarabunPSK" w:cs="TH SarabunPSK"/>
          <w:sz w:val="32"/>
          <w:szCs w:val="32"/>
          <w:cs/>
          <w:lang w:val="th-TH"/>
        </w:rPr>
        <w:t>]</w:t>
      </w:r>
      <w:r w:rsidR="00EB27F4" w:rsidRPr="004411CE">
        <w:rPr>
          <w:rFonts w:ascii="TH SarabunPSK" w:hAnsi="TH SarabunPSK" w:cs="TH SarabunPSK"/>
          <w:sz w:val="32"/>
          <w:szCs w:val="32"/>
          <w:cs/>
          <w:lang w:val="th-TH"/>
        </w:rPr>
        <w:t xml:space="preserve"> วันนับจากวันที่ผู้แทนผู้ถือหุ้นกู้ร้องขอ</w:t>
      </w:r>
    </w:p>
    <w:p w14:paraId="0A256B98" w14:textId="6FC0F5F3" w:rsidR="00EB27F4" w:rsidRPr="004411CE" w:rsidRDefault="00D34EE5" w:rsidP="00D5159B">
      <w:pPr>
        <w:spacing w:before="120" w:after="120"/>
        <w:ind w:firstLine="810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  <w:r w:rsidRPr="004411CE">
        <w:rPr>
          <w:rFonts w:ascii="TH SarabunPSK" w:hAnsi="TH SarabunPSK" w:cs="TH SarabunPSK"/>
          <w:sz w:val="32"/>
          <w:szCs w:val="32"/>
        </w:rPr>
        <w:t>(</w:t>
      </w:r>
      <w:r w:rsidR="0076177E" w:rsidRPr="004411CE">
        <w:rPr>
          <w:rFonts w:ascii="TH SarabunPSK" w:hAnsi="TH SarabunPSK" w:cs="TH SarabunPSK"/>
          <w:sz w:val="32"/>
          <w:szCs w:val="32"/>
          <w:cs/>
        </w:rPr>
        <w:t>ต</w:t>
      </w:r>
      <w:r w:rsidRPr="004411CE">
        <w:rPr>
          <w:rFonts w:ascii="TH SarabunPSK" w:hAnsi="TH SarabunPSK" w:cs="TH SarabunPSK"/>
          <w:sz w:val="32"/>
          <w:szCs w:val="32"/>
        </w:rPr>
        <w:t xml:space="preserve">) </w:t>
      </w:r>
      <w:r w:rsidR="00F97E4A" w:rsidRPr="004411CE">
        <w:rPr>
          <w:rFonts w:ascii="TH SarabunPSK" w:hAnsi="TH SarabunPSK" w:cs="TH SarabunPSK"/>
          <w:sz w:val="32"/>
          <w:szCs w:val="32"/>
          <w:cs/>
          <w:lang w:val="th-TH"/>
        </w:rPr>
        <w:t xml:space="preserve">กรณีหุ้นกู้มีประกัน </w:t>
      </w:r>
      <w:r w:rsidR="0092721A" w:rsidRPr="004411CE">
        <w:rPr>
          <w:rFonts w:ascii="TH SarabunPSK" w:hAnsi="TH SarabunPSK" w:cs="TH SarabunPSK"/>
          <w:sz w:val="32"/>
          <w:szCs w:val="32"/>
          <w:cs/>
          <w:lang w:val="th-TH"/>
        </w:rPr>
        <w:t>ผู้ออกหุ้นกู้จะจัดให้มีการสอบทานการประเมินมูลค่าทรัพย์สินที่ใช้เป็นหลักประกันตามสัญญาหลักประกันและตามข้อกำหนดสิทธิอย่างน้อยปีละครั้ง (ถ้ามี)</w:t>
      </w:r>
    </w:p>
    <w:p w14:paraId="00BD01EB" w14:textId="4B182DE2" w:rsidR="00945707" w:rsidRPr="004411CE" w:rsidRDefault="00945707" w:rsidP="006C7A69">
      <w:pPr>
        <w:tabs>
          <w:tab w:val="left" w:pos="1134"/>
        </w:tabs>
        <w:spacing w:before="120" w:after="120"/>
        <w:ind w:firstLine="81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(</w:t>
      </w:r>
      <w:r w:rsidRPr="004411CE">
        <w:rPr>
          <w:rFonts w:ascii="TH SarabunPSK" w:hAnsi="TH SarabunPSK" w:cs="TH SarabunPSK"/>
          <w:sz w:val="32"/>
          <w:szCs w:val="32"/>
          <w:cs/>
        </w:rPr>
        <w:t>ถ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) กรณีหุ้นกู้มีประกัน ผู้ออกหุ้นกู้จะต้องให้ความร่วมมือและความช่วยเหลือผู้แทนผู้ถือหุ้นกู้</w:t>
      </w:r>
      <w:r w:rsidR="00CB3225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       </w:t>
      </w:r>
      <w:r w:rsidRPr="00FF59B6">
        <w:rPr>
          <w:rFonts w:ascii="TH SarabunPSK" w:hAnsi="TH SarabunPSK" w:cs="TH SarabunPSK"/>
          <w:spacing w:val="-10"/>
          <w:sz w:val="32"/>
          <w:szCs w:val="32"/>
          <w:cs/>
          <w:lang w:val="th-TH"/>
        </w:rPr>
        <w:t>ในการตรวจสอบความมีอยู่จริง หรือตรวจสอบสภาพปัจจุบันของทรัพย์สินที่ใช้เป็นหลักประกัน ตามที่ผู้แทนผู้ถือหุ้นกู้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ร้องขอ</w:t>
      </w:r>
    </w:p>
    <w:p w14:paraId="63A754A8" w14:textId="4E288C78" w:rsidR="0092721A" w:rsidRPr="004411CE" w:rsidRDefault="00D34EE5" w:rsidP="006C7A69">
      <w:pPr>
        <w:spacing w:before="120" w:after="120"/>
        <w:ind w:firstLine="810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  <w:r w:rsidRPr="004411CE">
        <w:rPr>
          <w:rFonts w:ascii="TH SarabunPSK" w:hAnsi="TH SarabunPSK" w:cs="TH SarabunPSK"/>
          <w:sz w:val="32"/>
          <w:szCs w:val="32"/>
        </w:rPr>
        <w:t>(</w:t>
      </w:r>
      <w:r w:rsidR="00945707" w:rsidRPr="004411CE">
        <w:rPr>
          <w:rFonts w:ascii="TH SarabunPSK" w:hAnsi="TH SarabunPSK" w:cs="TH SarabunPSK"/>
          <w:sz w:val="32"/>
          <w:szCs w:val="32"/>
          <w:cs/>
        </w:rPr>
        <w:t>ท</w:t>
      </w:r>
      <w:r w:rsidRPr="004411CE">
        <w:rPr>
          <w:rFonts w:ascii="TH SarabunPSK" w:hAnsi="TH SarabunPSK" w:cs="TH SarabunPSK"/>
          <w:sz w:val="32"/>
          <w:szCs w:val="32"/>
        </w:rPr>
        <w:t xml:space="preserve">) </w:t>
      </w:r>
      <w:r w:rsidR="0092721A" w:rsidRPr="004411CE">
        <w:rPr>
          <w:rFonts w:ascii="TH SarabunPSK" w:hAnsi="TH SarabunPSK" w:cs="TH SarabunPSK"/>
          <w:sz w:val="32"/>
          <w:szCs w:val="32"/>
          <w:cs/>
          <w:lang w:val="th-TH"/>
        </w:rPr>
        <w:t>ผู้ออกหุ้นกู้ต้องดำเนินการให้นายทะเบียนแจ้ง</w:t>
      </w:r>
      <w:r w:rsidR="00CD736B" w:rsidRPr="004411CE">
        <w:rPr>
          <w:rFonts w:ascii="TH SarabunPSK" w:hAnsi="TH SarabunPSK" w:cs="TH SarabunPSK"/>
          <w:sz w:val="32"/>
          <w:szCs w:val="32"/>
          <w:cs/>
          <w:lang w:val="th-TH"/>
        </w:rPr>
        <w:t>ข้อมูล</w:t>
      </w:r>
      <w:r w:rsidR="0092721A" w:rsidRPr="004411CE">
        <w:rPr>
          <w:rFonts w:ascii="TH SarabunPSK" w:hAnsi="TH SarabunPSK" w:cs="TH SarabunPSK"/>
          <w:sz w:val="32"/>
          <w:szCs w:val="32"/>
          <w:cs/>
          <w:lang w:val="th-TH"/>
        </w:rPr>
        <w:t>ให้</w:t>
      </w:r>
      <w:r w:rsidR="00CD736B" w:rsidRPr="004411CE">
        <w:rPr>
          <w:rFonts w:ascii="TH SarabunPSK" w:hAnsi="TH SarabunPSK" w:cs="TH SarabunPSK"/>
          <w:sz w:val="32"/>
          <w:szCs w:val="32"/>
          <w:cs/>
          <w:lang w:val="th-TH"/>
        </w:rPr>
        <w:t>แก่</w:t>
      </w:r>
      <w:r w:rsidR="0092721A" w:rsidRPr="004411CE">
        <w:rPr>
          <w:rFonts w:ascii="TH SarabunPSK" w:hAnsi="TH SarabunPSK" w:cs="TH SarabunPSK"/>
          <w:sz w:val="32"/>
          <w:szCs w:val="32"/>
          <w:cs/>
          <w:lang w:val="th-TH"/>
        </w:rPr>
        <w:t>ผู้แทนผู้ถือหุ้นกู้</w:t>
      </w:r>
      <w:r w:rsidR="00D140DC" w:rsidRPr="004411CE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="0081627D" w:rsidRPr="004411CE">
        <w:rPr>
          <w:rFonts w:ascii="TH SarabunPSK" w:hAnsi="TH SarabunPSK" w:cs="TH SarabunPSK"/>
          <w:sz w:val="32"/>
          <w:szCs w:val="32"/>
          <w:cs/>
          <w:lang w:val="th-TH"/>
        </w:rPr>
        <w:t>และสมาคม</w:t>
      </w:r>
      <w:r w:rsidR="00CB3225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      </w:t>
      </w:r>
      <w:r w:rsidR="0081627D" w:rsidRPr="004411CE">
        <w:rPr>
          <w:rFonts w:ascii="TH SarabunPSK" w:hAnsi="TH SarabunPSK" w:cs="TH SarabunPSK"/>
          <w:sz w:val="32"/>
          <w:szCs w:val="32"/>
          <w:cs/>
          <w:lang w:val="th-TH"/>
        </w:rPr>
        <w:t>ตลาดตราสารหนี้ไทย</w:t>
      </w:r>
      <w:r w:rsidR="00F97E4A" w:rsidRPr="004411CE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="00F97E4A" w:rsidRPr="004411CE">
        <w:rPr>
          <w:rFonts w:ascii="TH SarabunPSK" w:hAnsi="TH SarabunPSK" w:cs="TH SarabunPSK"/>
          <w:sz w:val="32"/>
          <w:szCs w:val="32"/>
        </w:rPr>
        <w:t>(</w:t>
      </w:r>
      <w:r w:rsidR="00F97E4A" w:rsidRPr="004411CE">
        <w:rPr>
          <w:rFonts w:ascii="TH SarabunPSK" w:hAnsi="TH SarabunPSK" w:cs="TH SarabunPSK"/>
          <w:sz w:val="32"/>
          <w:szCs w:val="32"/>
          <w:cs/>
        </w:rPr>
        <w:t>สำหรับรายการที่กำหนดไว้โดยเฉพาะ</w:t>
      </w:r>
      <w:r w:rsidR="00F97E4A" w:rsidRPr="004411CE">
        <w:rPr>
          <w:rFonts w:ascii="TH SarabunPSK" w:hAnsi="TH SarabunPSK" w:cs="TH SarabunPSK"/>
          <w:sz w:val="32"/>
          <w:szCs w:val="32"/>
        </w:rPr>
        <w:t>)</w:t>
      </w:r>
      <w:r w:rsidR="0092721A" w:rsidRPr="004411CE">
        <w:rPr>
          <w:rFonts w:ascii="TH SarabunPSK" w:hAnsi="TH SarabunPSK" w:cs="TH SarabunPSK"/>
          <w:sz w:val="32"/>
          <w:szCs w:val="32"/>
          <w:cs/>
          <w:lang w:val="th-TH"/>
        </w:rPr>
        <w:t xml:space="preserve"> ดังนี้</w:t>
      </w:r>
    </w:p>
    <w:p w14:paraId="040F62C5" w14:textId="26FBD629" w:rsidR="0092721A" w:rsidRPr="004411CE" w:rsidRDefault="00B07E66" w:rsidP="001B27E4">
      <w:pPr>
        <w:tabs>
          <w:tab w:val="left" w:pos="1530"/>
        </w:tabs>
        <w:spacing w:before="120" w:after="120"/>
        <w:ind w:firstLine="1170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  <w:r w:rsidRPr="004411CE">
        <w:rPr>
          <w:rFonts w:ascii="TH SarabunPSK" w:hAnsi="TH SarabunPSK" w:cs="TH SarabunPSK"/>
          <w:sz w:val="32"/>
          <w:szCs w:val="32"/>
        </w:rPr>
        <w:t xml:space="preserve">(1) </w:t>
      </w:r>
      <w:r w:rsidR="00212128">
        <w:rPr>
          <w:rFonts w:ascii="TH SarabunPSK" w:hAnsi="TH SarabunPSK" w:cs="TH SarabunPSK"/>
          <w:sz w:val="32"/>
          <w:szCs w:val="32"/>
        </w:rPr>
        <w:t xml:space="preserve"> </w:t>
      </w:r>
      <w:r w:rsidR="0092721A" w:rsidRPr="004411CE">
        <w:rPr>
          <w:rFonts w:ascii="TH SarabunPSK" w:hAnsi="TH SarabunPSK" w:cs="TH SarabunPSK"/>
          <w:sz w:val="32"/>
          <w:szCs w:val="32"/>
          <w:cs/>
          <w:lang w:val="th-TH"/>
        </w:rPr>
        <w:t>ในกรณีเกิดเหตุผิดนัดชำระเงินต้นหรือดอกเบี้ย หรือเหตุการณ์ที่อาจกลายเป็นเหตุผิดนัด หรือ</w:t>
      </w:r>
      <w:r w:rsidR="00AB7BB9" w:rsidRPr="004411CE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="0092721A" w:rsidRPr="004411CE">
        <w:rPr>
          <w:rFonts w:ascii="TH SarabunPSK" w:hAnsi="TH SarabunPSK" w:cs="TH SarabunPSK"/>
          <w:sz w:val="32"/>
          <w:szCs w:val="32"/>
          <w:cs/>
          <w:lang w:val="th-TH"/>
        </w:rPr>
        <w:t>เหตุการณ์ความผิดปกติหรือผิดพลาดที่เกี่ยวข้องกับการจ่ายดอกเบี้ยหรือเงินต้น หรือการจ่ายดอกเบี้ย</w:t>
      </w:r>
      <w:r w:rsidR="00FF59B6">
        <w:rPr>
          <w:rFonts w:ascii="TH SarabunPSK" w:hAnsi="TH SarabunPSK" w:cs="TH SarabunPSK"/>
          <w:sz w:val="32"/>
          <w:szCs w:val="32"/>
        </w:rPr>
        <w:t xml:space="preserve">   </w:t>
      </w:r>
      <w:r w:rsidR="0092721A" w:rsidRPr="004411CE">
        <w:rPr>
          <w:rFonts w:ascii="TH SarabunPSK" w:hAnsi="TH SarabunPSK" w:cs="TH SarabunPSK"/>
          <w:sz w:val="32"/>
          <w:szCs w:val="32"/>
          <w:cs/>
          <w:lang w:val="th-TH"/>
        </w:rPr>
        <w:t>ไม่ตรงตามกำหนดที่ยังไม่ถือเป็นเหตุผิดนัดตามข้อกำหนดสิทธิ หรือกรณีที่ผู้แทนผู้ถือหุ้นกู้ได้รับแจ้งจาก</w:t>
      </w:r>
      <w:r w:rsidR="00FF59B6">
        <w:rPr>
          <w:rFonts w:ascii="TH SarabunPSK" w:hAnsi="TH SarabunPSK" w:cs="TH SarabunPSK"/>
          <w:sz w:val="32"/>
          <w:szCs w:val="32"/>
        </w:rPr>
        <w:t xml:space="preserve">       </w:t>
      </w:r>
      <w:r w:rsidR="0092721A" w:rsidRPr="00FF59B6">
        <w:rPr>
          <w:rFonts w:ascii="TH SarabunPSK" w:hAnsi="TH SarabunPSK" w:cs="TH SarabunPSK"/>
          <w:spacing w:val="-4"/>
          <w:sz w:val="32"/>
          <w:szCs w:val="32"/>
          <w:cs/>
          <w:lang w:val="th-TH"/>
        </w:rPr>
        <w:t>ผู้ถือหุ้นกู้ว่ามีการจ่ายดอกเบี้ยไม่ถูกต้อง ผู้ออกหุ้นกู้ต้องดำเนินการให้นายทะเบียนแจ้งผลการจ่ายดอกเบี้ยเงินต้น</w:t>
      </w:r>
      <w:r w:rsidR="00902DD4" w:rsidRPr="004411CE">
        <w:rPr>
          <w:rFonts w:ascii="TH SarabunPSK" w:hAnsi="TH SarabunPSK" w:cs="TH SarabunPSK"/>
          <w:sz w:val="32"/>
          <w:szCs w:val="32"/>
          <w:cs/>
          <w:lang w:val="th-TH"/>
        </w:rPr>
        <w:t xml:space="preserve"> ภายในวันทำการถัดจากวันครบ</w:t>
      </w:r>
      <w:r w:rsidR="00902DD4" w:rsidRPr="00CB3225">
        <w:rPr>
          <w:rFonts w:ascii="TH SarabunPSK" w:hAnsi="TH SarabunPSK" w:cs="TH SarabunPSK"/>
          <w:spacing w:val="-6"/>
          <w:sz w:val="32"/>
          <w:szCs w:val="32"/>
          <w:cs/>
          <w:lang w:val="th-TH"/>
        </w:rPr>
        <w:t>กำหนดชำระเงิน</w:t>
      </w:r>
      <w:r w:rsidR="00C60A0D" w:rsidRPr="00CB3225">
        <w:rPr>
          <w:rFonts w:ascii="TH SarabunPSK" w:hAnsi="TH SarabunPSK" w:cs="TH SarabunPSK"/>
          <w:spacing w:val="-6"/>
          <w:sz w:val="32"/>
          <w:szCs w:val="32"/>
          <w:cs/>
          <w:lang w:val="th-TH"/>
        </w:rPr>
        <w:t xml:space="preserve"> หรือภายในวันทำการถัดจากวันที่</w:t>
      </w:r>
      <w:r w:rsidR="00B5231D" w:rsidRPr="00CB3225">
        <w:rPr>
          <w:rFonts w:ascii="TH SarabunPSK" w:hAnsi="TH SarabunPSK" w:cs="TH SarabunPSK"/>
          <w:spacing w:val="-6"/>
          <w:sz w:val="32"/>
          <w:szCs w:val="32"/>
          <w:cs/>
          <w:lang w:val="th-TH"/>
        </w:rPr>
        <w:t>นายทะเบียน</w:t>
      </w:r>
      <w:r w:rsidR="00C60A0D" w:rsidRPr="00CB3225">
        <w:rPr>
          <w:rFonts w:ascii="TH SarabunPSK" w:hAnsi="TH SarabunPSK" w:cs="TH SarabunPSK"/>
          <w:spacing w:val="-6"/>
          <w:sz w:val="32"/>
          <w:szCs w:val="32"/>
          <w:cs/>
          <w:lang w:val="th-TH"/>
        </w:rPr>
        <w:t>ได้รับแจ้ง</w:t>
      </w:r>
      <w:r w:rsidR="00FF59B6">
        <w:rPr>
          <w:rFonts w:ascii="TH SarabunPSK" w:hAnsi="TH SarabunPSK" w:cs="TH SarabunPSK"/>
          <w:spacing w:val="-6"/>
          <w:sz w:val="32"/>
          <w:szCs w:val="32"/>
        </w:rPr>
        <w:t xml:space="preserve">         </w:t>
      </w:r>
      <w:r w:rsidR="00C60A0D" w:rsidRPr="00CB3225">
        <w:rPr>
          <w:rFonts w:ascii="TH SarabunPSK" w:hAnsi="TH SarabunPSK" w:cs="TH SarabunPSK"/>
          <w:spacing w:val="-6"/>
          <w:sz w:val="32"/>
          <w:szCs w:val="32"/>
          <w:cs/>
          <w:lang w:val="th-TH"/>
        </w:rPr>
        <w:t>ถึงเหตุการณ์ดังกล่าว</w:t>
      </w:r>
      <w:r w:rsidR="00B5231D" w:rsidRPr="004411CE">
        <w:rPr>
          <w:rFonts w:ascii="TH SarabunPSK" w:hAnsi="TH SarabunPSK" w:cs="TH SarabunPSK"/>
          <w:sz w:val="32"/>
          <w:szCs w:val="32"/>
          <w:cs/>
          <w:lang w:val="th-TH"/>
        </w:rPr>
        <w:t>ก่อนวันครบกำหนดชำระเงิน</w:t>
      </w:r>
      <w:r w:rsidR="00C60A0D" w:rsidRPr="004411CE">
        <w:rPr>
          <w:rFonts w:ascii="TH SarabunPSK" w:hAnsi="TH SarabunPSK" w:cs="TH SarabunPSK"/>
          <w:sz w:val="32"/>
          <w:szCs w:val="32"/>
          <w:cs/>
          <w:lang w:val="th-TH"/>
        </w:rPr>
        <w:t xml:space="preserve"> แล้วแต่กรณี</w:t>
      </w:r>
      <w:r w:rsidR="00902DD4" w:rsidRPr="004411CE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="00902DD4" w:rsidRPr="004411CE">
        <w:rPr>
          <w:rFonts w:ascii="TH SarabunPSK" w:hAnsi="TH SarabunPSK" w:cs="TH SarabunPSK"/>
          <w:sz w:val="32"/>
          <w:szCs w:val="32"/>
        </w:rPr>
        <w:t>(</w:t>
      </w:r>
      <w:r w:rsidR="00902DD4" w:rsidRPr="004411CE">
        <w:rPr>
          <w:rFonts w:ascii="TH SarabunPSK" w:hAnsi="TH SarabunPSK" w:cs="TH SarabunPSK"/>
          <w:sz w:val="32"/>
          <w:szCs w:val="32"/>
          <w:cs/>
        </w:rPr>
        <w:t>พร้อมแจ้งสมาคมตลาดตราสารหนี้ไทย</w:t>
      </w:r>
      <w:r w:rsidR="00902DD4" w:rsidRPr="004411CE">
        <w:rPr>
          <w:rFonts w:ascii="TH SarabunPSK" w:hAnsi="TH SarabunPSK" w:cs="TH SarabunPSK"/>
          <w:sz w:val="32"/>
          <w:szCs w:val="32"/>
        </w:rPr>
        <w:t xml:space="preserve">) </w:t>
      </w:r>
      <w:r w:rsidR="00CB322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02DD4" w:rsidRPr="004411CE">
        <w:rPr>
          <w:rFonts w:ascii="TH SarabunPSK" w:hAnsi="TH SarabunPSK" w:cs="TH SarabunPSK"/>
          <w:sz w:val="32"/>
          <w:szCs w:val="32"/>
          <w:cs/>
        </w:rPr>
        <w:t xml:space="preserve">ทั้งนี้ </w:t>
      </w:r>
      <w:r w:rsidR="00902DD4" w:rsidRPr="00FF59B6">
        <w:rPr>
          <w:rFonts w:ascii="TH SarabunPSK" w:hAnsi="TH SarabunPSK" w:cs="TH SarabunPSK"/>
          <w:spacing w:val="-6"/>
          <w:sz w:val="32"/>
          <w:szCs w:val="32"/>
          <w:cs/>
        </w:rPr>
        <w:t>ในกรณีที่ผู้แทนผู้ถือหุ้นกู้ร้อง</w:t>
      </w:r>
      <w:r w:rsidR="00216C49" w:rsidRPr="00FF59B6">
        <w:rPr>
          <w:rFonts w:ascii="TH SarabunPSK" w:hAnsi="TH SarabunPSK" w:cs="TH SarabunPSK"/>
          <w:spacing w:val="-6"/>
          <w:sz w:val="32"/>
          <w:szCs w:val="32"/>
          <w:cs/>
        </w:rPr>
        <w:t>ขอ</w:t>
      </w:r>
      <w:r w:rsidR="00902DD4" w:rsidRPr="00FF59B6">
        <w:rPr>
          <w:rFonts w:ascii="TH SarabunPSK" w:hAnsi="TH SarabunPSK" w:cs="TH SarabunPSK"/>
          <w:spacing w:val="-6"/>
          <w:sz w:val="32"/>
          <w:szCs w:val="32"/>
          <w:cs/>
        </w:rPr>
        <w:t xml:space="preserve"> ผู้ออกหุ้นกู้จะดำเนินการให้นายทะเบียนแจ้ง</w:t>
      </w:r>
      <w:r w:rsidR="0092721A" w:rsidRPr="00FF59B6">
        <w:rPr>
          <w:rFonts w:ascii="TH SarabunPSK" w:hAnsi="TH SarabunPSK" w:cs="TH SarabunPSK"/>
          <w:spacing w:val="-6"/>
          <w:sz w:val="32"/>
          <w:szCs w:val="32"/>
          <w:cs/>
          <w:lang w:val="th-TH"/>
        </w:rPr>
        <w:t>การคำนวณดอกเบี้ย</w:t>
      </w:r>
      <w:r w:rsidR="00DC2F40" w:rsidRPr="00FF59B6">
        <w:rPr>
          <w:rFonts w:ascii="TH SarabunPSK" w:hAnsi="TH SarabunPSK" w:cs="TH SarabunPSK"/>
          <w:spacing w:val="-6"/>
          <w:sz w:val="32"/>
          <w:szCs w:val="32"/>
          <w:cs/>
          <w:lang w:val="th-TH"/>
        </w:rPr>
        <w:t xml:space="preserve"> </w:t>
      </w:r>
      <w:r w:rsidR="00FC1021" w:rsidRPr="00FF59B6">
        <w:rPr>
          <w:rFonts w:ascii="TH SarabunPSK" w:hAnsi="TH SarabunPSK" w:cs="TH SarabunPSK"/>
          <w:spacing w:val="-6"/>
          <w:sz w:val="32"/>
          <w:szCs w:val="32"/>
          <w:cs/>
          <w:lang w:val="th-TH"/>
        </w:rPr>
        <w:t>ดอกเบี้ยผิดนัด</w:t>
      </w:r>
      <w:r w:rsidR="000374CC" w:rsidRPr="004411CE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="00196895" w:rsidRPr="004411CE">
        <w:rPr>
          <w:rFonts w:ascii="TH SarabunPSK" w:hAnsi="TH SarabunPSK" w:cs="TH SarabunPSK"/>
          <w:sz w:val="32"/>
          <w:szCs w:val="32"/>
          <w:cs/>
          <w:lang w:val="th-TH"/>
        </w:rPr>
        <w:t>ยอด</w:t>
      </w:r>
      <w:r w:rsidR="000374CC" w:rsidRPr="004411CE">
        <w:rPr>
          <w:rFonts w:ascii="TH SarabunPSK" w:hAnsi="TH SarabunPSK" w:cs="TH SarabunPSK"/>
          <w:sz w:val="32"/>
          <w:szCs w:val="32"/>
          <w:cs/>
          <w:lang w:val="th-TH"/>
        </w:rPr>
        <w:t>มูลค่าคงค้างของตราสารหนี้ที่ผู้ออกหุ้นกู้ต้องชำระให้แก่</w:t>
      </w:r>
      <w:r w:rsidR="000374CC" w:rsidRPr="00CB3225">
        <w:rPr>
          <w:rFonts w:ascii="TH SarabunPSK" w:hAnsi="TH SarabunPSK" w:cs="TH SarabunPSK"/>
          <w:spacing w:val="-6"/>
          <w:sz w:val="32"/>
          <w:szCs w:val="32"/>
          <w:cs/>
          <w:lang w:val="th-TH"/>
        </w:rPr>
        <w:t>ผู้ถือหุ้นกู้แต่ละราย</w:t>
      </w:r>
      <w:r w:rsidR="00422BEF" w:rsidRPr="00CB3225">
        <w:rPr>
          <w:rFonts w:ascii="TH SarabunPSK" w:hAnsi="TH SarabunPSK" w:cs="TH SarabunPSK"/>
          <w:spacing w:val="-6"/>
          <w:sz w:val="32"/>
          <w:szCs w:val="32"/>
          <w:cs/>
          <w:lang w:val="th-TH"/>
        </w:rPr>
        <w:t>และ</w:t>
      </w:r>
      <w:r w:rsidR="0092721A" w:rsidRPr="00CB3225">
        <w:rPr>
          <w:rFonts w:ascii="TH SarabunPSK" w:hAnsi="TH SarabunPSK" w:cs="TH SarabunPSK"/>
          <w:spacing w:val="-6"/>
          <w:sz w:val="32"/>
          <w:szCs w:val="32"/>
          <w:cs/>
          <w:lang w:val="th-TH"/>
        </w:rPr>
        <w:t xml:space="preserve">ข้อมูลอื่น ๆ </w:t>
      </w:r>
      <w:r w:rsidR="0092721A" w:rsidRPr="00FF59B6">
        <w:rPr>
          <w:rFonts w:ascii="TH SarabunPSK" w:hAnsi="TH SarabunPSK" w:cs="TH SarabunPSK"/>
          <w:sz w:val="32"/>
          <w:szCs w:val="32"/>
          <w:cs/>
          <w:lang w:val="th-TH"/>
        </w:rPr>
        <w:t>ที่จำเป็นและเป็นประโยชน์ต่อผู้ถือหุ้นกู้ ภายในระยะเวลาที่ผู้แทนผู้ถือหุ้นกู้กำหนด</w:t>
      </w:r>
    </w:p>
    <w:p w14:paraId="543B7BFA" w14:textId="2080CE85" w:rsidR="0092721A" w:rsidRPr="004411CE" w:rsidRDefault="00B07E66" w:rsidP="00D5159B">
      <w:pPr>
        <w:tabs>
          <w:tab w:val="left" w:pos="1134"/>
        </w:tabs>
        <w:spacing w:before="120" w:after="120"/>
        <w:ind w:firstLine="1170"/>
        <w:jc w:val="thaiDistribute"/>
        <w:rPr>
          <w:rFonts w:ascii="TH SarabunPSK" w:hAnsi="TH SarabunPSK" w:cs="TH SarabunPSK"/>
          <w:sz w:val="32"/>
          <w:szCs w:val="32"/>
        </w:rPr>
      </w:pPr>
      <w:r w:rsidRPr="004411CE">
        <w:rPr>
          <w:rFonts w:ascii="TH SarabunPSK" w:hAnsi="TH SarabunPSK" w:cs="TH SarabunPSK"/>
          <w:sz w:val="32"/>
          <w:szCs w:val="32"/>
        </w:rPr>
        <w:t xml:space="preserve">(2) </w:t>
      </w:r>
      <w:r w:rsidR="00212128">
        <w:rPr>
          <w:rFonts w:ascii="TH SarabunPSK" w:hAnsi="TH SarabunPSK" w:cs="TH SarabunPSK"/>
          <w:sz w:val="32"/>
          <w:szCs w:val="32"/>
        </w:rPr>
        <w:t xml:space="preserve"> </w:t>
      </w:r>
      <w:r w:rsidR="0092721A" w:rsidRPr="004411CE">
        <w:rPr>
          <w:rFonts w:ascii="TH SarabunPSK" w:hAnsi="TH SarabunPSK" w:cs="TH SarabunPSK"/>
          <w:sz w:val="32"/>
          <w:szCs w:val="32"/>
          <w:cs/>
          <w:lang w:val="th-TH"/>
        </w:rPr>
        <w:t>ในกรณี</w:t>
      </w:r>
      <w:r w:rsidR="00CD736B" w:rsidRPr="004411CE">
        <w:rPr>
          <w:rFonts w:ascii="TH SarabunPSK" w:hAnsi="TH SarabunPSK" w:cs="TH SarabunPSK"/>
          <w:sz w:val="32"/>
          <w:szCs w:val="32"/>
          <w:cs/>
          <w:lang w:val="th-TH"/>
        </w:rPr>
        <w:t>เกิดเหตุผิดนัดอื่น</w:t>
      </w:r>
      <w:r w:rsidR="0092721A" w:rsidRPr="004411CE">
        <w:rPr>
          <w:rFonts w:ascii="TH SarabunPSK" w:hAnsi="TH SarabunPSK" w:cs="TH SarabunPSK"/>
          <w:sz w:val="32"/>
          <w:szCs w:val="32"/>
          <w:cs/>
          <w:lang w:val="th-TH"/>
        </w:rPr>
        <w:t>นอกเหนือจากข้อ (</w:t>
      </w:r>
      <w:r w:rsidR="00D34EE5" w:rsidRPr="004411CE">
        <w:rPr>
          <w:rFonts w:ascii="TH SarabunPSK" w:hAnsi="TH SarabunPSK" w:cs="TH SarabunPSK"/>
          <w:sz w:val="32"/>
          <w:szCs w:val="32"/>
        </w:rPr>
        <w:t>1</w:t>
      </w:r>
      <w:r w:rsidR="0092721A" w:rsidRPr="004411CE">
        <w:rPr>
          <w:rFonts w:ascii="TH SarabunPSK" w:hAnsi="TH SarabunPSK" w:cs="TH SarabunPSK"/>
          <w:sz w:val="32"/>
          <w:szCs w:val="32"/>
          <w:cs/>
          <w:lang w:val="th-TH"/>
        </w:rPr>
        <w:t>) เมื่อผู้แทนผู้ถือหุ้นกู้ร้องขอ</w:t>
      </w:r>
      <w:r w:rsidR="002E3776" w:rsidRPr="004411CE">
        <w:rPr>
          <w:rFonts w:ascii="TH SarabunPSK" w:hAnsi="TH SarabunPSK" w:cs="TH SarabunPSK"/>
          <w:sz w:val="32"/>
          <w:szCs w:val="32"/>
          <w:cs/>
          <w:lang w:val="th-TH"/>
        </w:rPr>
        <w:t>โดยมีเหตุผล</w:t>
      </w:r>
      <w:r w:rsidR="00D06BB3">
        <w:rPr>
          <w:rFonts w:ascii="TH SarabunPSK" w:hAnsi="TH SarabunPSK" w:cs="TH SarabunPSK"/>
          <w:sz w:val="32"/>
          <w:szCs w:val="32"/>
        </w:rPr>
        <w:t xml:space="preserve">       </w:t>
      </w:r>
      <w:r w:rsidR="002E3776" w:rsidRPr="00CB3225">
        <w:rPr>
          <w:rFonts w:ascii="TH SarabunPSK" w:hAnsi="TH SarabunPSK" w:cs="TH SarabunPSK"/>
          <w:spacing w:val="-4"/>
          <w:sz w:val="32"/>
          <w:szCs w:val="32"/>
          <w:cs/>
          <w:lang w:val="th-TH"/>
        </w:rPr>
        <w:t>อันสมควร</w:t>
      </w:r>
      <w:r w:rsidR="0092721A" w:rsidRPr="00CB3225">
        <w:rPr>
          <w:rFonts w:ascii="TH SarabunPSK" w:hAnsi="TH SarabunPSK" w:cs="TH SarabunPSK"/>
          <w:spacing w:val="-4"/>
          <w:sz w:val="32"/>
          <w:szCs w:val="32"/>
          <w:cs/>
          <w:lang w:val="th-TH"/>
        </w:rPr>
        <w:t xml:space="preserve"> ผู้ออกหุ้นกู้ต้องดำเนินการให้นายทะเบียนแจ้ง</w:t>
      </w:r>
      <w:r w:rsidR="005D2157" w:rsidRPr="00CB3225">
        <w:rPr>
          <w:rFonts w:ascii="TH SarabunPSK" w:hAnsi="TH SarabunPSK" w:cs="TH SarabunPSK"/>
          <w:spacing w:val="-4"/>
          <w:sz w:val="32"/>
          <w:szCs w:val="32"/>
          <w:cs/>
          <w:lang w:val="th-TH"/>
        </w:rPr>
        <w:t>การคำนวณดอกเบี้ย ดอกเบี้ยผิดนัด</w:t>
      </w:r>
      <w:r w:rsidR="005D2157" w:rsidRPr="004411CE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="005D2157" w:rsidRPr="00CB3225">
        <w:rPr>
          <w:rFonts w:ascii="TH SarabunPSK" w:hAnsi="TH SarabunPSK" w:cs="TH SarabunPSK"/>
          <w:spacing w:val="-8"/>
          <w:sz w:val="32"/>
          <w:szCs w:val="32"/>
          <w:cs/>
          <w:lang w:val="th-TH"/>
        </w:rPr>
        <w:t xml:space="preserve">ยอดมูลค่าคงค้างของตราสารหนี้ที่ผู้ออกหุ้นกู้ต้องชำระให้แก่ผู้ถือหุ้นกู้แต่ละราย </w:t>
      </w:r>
      <w:r w:rsidR="00DB0A1A" w:rsidRPr="00CB3225">
        <w:rPr>
          <w:rFonts w:ascii="TH SarabunPSK" w:hAnsi="TH SarabunPSK" w:cs="TH SarabunPSK"/>
          <w:spacing w:val="-8"/>
          <w:sz w:val="32"/>
          <w:szCs w:val="32"/>
          <w:cs/>
          <w:lang w:val="th-TH"/>
        </w:rPr>
        <w:t>และ</w:t>
      </w:r>
      <w:r w:rsidR="00DE2D4C" w:rsidRPr="00CB3225">
        <w:rPr>
          <w:rFonts w:ascii="TH SarabunPSK" w:hAnsi="TH SarabunPSK" w:cs="TH SarabunPSK"/>
          <w:spacing w:val="-8"/>
          <w:sz w:val="32"/>
          <w:szCs w:val="32"/>
          <w:cs/>
          <w:lang w:val="th-TH"/>
        </w:rPr>
        <w:t>ข้อมูลอื่น ๆ</w:t>
      </w:r>
      <w:r w:rsidR="00DE2D4C" w:rsidRPr="004411CE">
        <w:rPr>
          <w:rFonts w:ascii="TH SarabunPSK" w:hAnsi="TH SarabunPSK" w:cs="TH SarabunPSK"/>
          <w:sz w:val="32"/>
          <w:szCs w:val="32"/>
          <w:cs/>
          <w:lang w:val="th-TH"/>
        </w:rPr>
        <w:t xml:space="preserve"> ที่จำเป็นและเป็นประโยชน์</w:t>
      </w:r>
      <w:r w:rsidR="00FF59B6">
        <w:rPr>
          <w:rFonts w:ascii="TH SarabunPSK" w:hAnsi="TH SarabunPSK" w:cs="TH SarabunPSK"/>
          <w:sz w:val="32"/>
          <w:szCs w:val="32"/>
        </w:rPr>
        <w:t xml:space="preserve">       </w:t>
      </w:r>
      <w:r w:rsidR="00DE2D4C" w:rsidRPr="004411CE">
        <w:rPr>
          <w:rFonts w:ascii="TH SarabunPSK" w:hAnsi="TH SarabunPSK" w:cs="TH SarabunPSK"/>
          <w:sz w:val="32"/>
          <w:szCs w:val="32"/>
          <w:cs/>
          <w:lang w:val="th-TH"/>
        </w:rPr>
        <w:t>ต่อผู้ถือหุ้นกู้</w:t>
      </w:r>
      <w:r w:rsidR="0092721A" w:rsidRPr="004411CE">
        <w:rPr>
          <w:rFonts w:ascii="TH SarabunPSK" w:hAnsi="TH SarabunPSK" w:cs="TH SarabunPSK"/>
          <w:sz w:val="32"/>
          <w:szCs w:val="32"/>
          <w:cs/>
          <w:lang w:val="th-TH"/>
        </w:rPr>
        <w:t xml:space="preserve">ภายในระยะเวลาที่ผู้แทนผู้ถือหุ้นกู้กำหนด </w:t>
      </w:r>
    </w:p>
    <w:p w14:paraId="7BDA080B" w14:textId="7E49D993" w:rsidR="001943F9" w:rsidRPr="004411CE" w:rsidRDefault="0076177E" w:rsidP="00D06BB3">
      <w:pPr>
        <w:widowControl/>
        <w:overflowPunct/>
        <w:autoSpaceDE/>
        <w:autoSpaceDN/>
        <w:adjustRightInd/>
        <w:ind w:left="270" w:firstLine="540"/>
        <w:jc w:val="thaiDistribute"/>
        <w:textAlignment w:val="auto"/>
        <w:rPr>
          <w:rFonts w:ascii="TH SarabunPSK" w:hAnsi="TH SarabunPSK" w:cs="TH SarabunPSK"/>
          <w:sz w:val="32"/>
          <w:szCs w:val="32"/>
          <w:cs/>
          <w:lang w:val="th-TH"/>
        </w:rPr>
      </w:pPr>
      <w:r w:rsidRPr="004411CE">
        <w:rPr>
          <w:rFonts w:ascii="TH SarabunPSK" w:hAnsi="TH SarabunPSK" w:cs="TH SarabunPSK"/>
          <w:sz w:val="32"/>
          <w:szCs w:val="32"/>
          <w:cs/>
        </w:rPr>
        <w:t>(ธ) ระบุข้อกำหนดด้านการเงิน</w:t>
      </w:r>
      <w:r w:rsidRPr="004411CE">
        <w:rPr>
          <w:rStyle w:val="FootnoteReference"/>
          <w:rFonts w:ascii="TH SarabunPSK" w:hAnsi="TH SarabunPSK" w:cs="TH SarabunPSK"/>
          <w:sz w:val="32"/>
          <w:szCs w:val="32"/>
          <w:cs/>
        </w:rPr>
        <w:footnoteReference w:id="29"/>
      </w:r>
    </w:p>
    <w:p w14:paraId="76738AE6" w14:textId="77777777" w:rsidR="00C55E08" w:rsidRPr="004411CE" w:rsidRDefault="001327BC" w:rsidP="00913E1D">
      <w:pPr>
        <w:widowControl/>
        <w:ind w:left="810" w:hanging="540"/>
        <w:jc w:val="thaiDistribute"/>
        <w:rPr>
          <w:rFonts w:ascii="TH SarabunPSK" w:hAnsi="TH SarabunPSK" w:cs="TH SarabunPSK"/>
          <w:sz w:val="32"/>
          <w:szCs w:val="32"/>
        </w:rPr>
      </w:pPr>
      <w:r w:rsidRPr="004411CE">
        <w:rPr>
          <w:rFonts w:ascii="TH SarabunPSK" w:hAnsi="TH SarabunPSK" w:cs="TH SarabunPSK"/>
          <w:sz w:val="32"/>
          <w:szCs w:val="32"/>
          <w:cs/>
        </w:rPr>
        <w:t>7.</w:t>
      </w:r>
      <w:r w:rsidR="0066669D" w:rsidRPr="004411CE">
        <w:rPr>
          <w:rFonts w:ascii="TH SarabunPSK" w:hAnsi="TH SarabunPSK" w:cs="TH SarabunPSK"/>
          <w:sz w:val="32"/>
          <w:szCs w:val="32"/>
          <w:cs/>
        </w:rPr>
        <w:t>3</w:t>
      </w:r>
      <w:r w:rsidRPr="004411C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411CE">
        <w:rPr>
          <w:rFonts w:ascii="TH SarabunPSK" w:hAnsi="TH SarabunPSK" w:cs="TH SarabunPSK"/>
          <w:sz w:val="32"/>
          <w:szCs w:val="32"/>
          <w:cs/>
        </w:rPr>
        <w:tab/>
      </w:r>
      <w:r w:rsidR="00E00252" w:rsidRPr="004411CE">
        <w:rPr>
          <w:rFonts w:ascii="TH SarabunPSK" w:hAnsi="TH SarabunPSK" w:cs="TH SarabunPSK"/>
          <w:sz w:val="32"/>
          <w:szCs w:val="32"/>
          <w:u w:val="single"/>
          <w:cs/>
        </w:rPr>
        <w:t>หน้าที่งดเว้นกระทำการ</w:t>
      </w:r>
    </w:p>
    <w:p w14:paraId="49A491F7" w14:textId="77777777" w:rsidR="00C55E08" w:rsidRDefault="006505BC" w:rsidP="00913E1D">
      <w:pPr>
        <w:spacing w:before="120" w:after="120"/>
        <w:ind w:left="810" w:hanging="540"/>
        <w:jc w:val="thaiDistribute"/>
        <w:rPr>
          <w:rFonts w:ascii="TH SarabunPSK" w:hAnsi="TH SarabunPSK" w:cs="TH SarabunPSK"/>
          <w:sz w:val="32"/>
          <w:szCs w:val="32"/>
        </w:rPr>
      </w:pPr>
      <w:r w:rsidRPr="004411CE">
        <w:rPr>
          <w:rFonts w:ascii="TH SarabunPSK" w:hAnsi="TH SarabunPSK" w:cs="TH SarabunPSK"/>
          <w:sz w:val="32"/>
          <w:szCs w:val="32"/>
        </w:rPr>
        <w:tab/>
      </w:r>
      <w:r w:rsidR="001C5616" w:rsidRPr="004411CE">
        <w:rPr>
          <w:rFonts w:ascii="TH SarabunPSK" w:hAnsi="TH SarabunPSK" w:cs="TH SarabunPSK"/>
          <w:sz w:val="32"/>
          <w:szCs w:val="32"/>
          <w:cs/>
          <w:lang w:val="th-TH"/>
        </w:rPr>
        <w:t>ตราบเท่าที่ผู้ออกหุ้นกู้มีภาระหนี้ตามหุ้นกู้ ผู้ออกหุ้นกู้ตกลงจะกระทำการ ดังต่อไปนี้</w:t>
      </w:r>
    </w:p>
    <w:p w14:paraId="79E464BC" w14:textId="035B6E7B" w:rsidR="0026228B" w:rsidRPr="00CB3225" w:rsidRDefault="0026228B" w:rsidP="001E34FB">
      <w:pPr>
        <w:pStyle w:val="ListParagraph"/>
        <w:numPr>
          <w:ilvl w:val="0"/>
          <w:numId w:val="21"/>
        </w:numPr>
        <w:tabs>
          <w:tab w:val="left" w:pos="1134"/>
        </w:tabs>
        <w:spacing w:before="120"/>
        <w:ind w:left="810" w:right="-46" w:firstLine="0"/>
        <w:jc w:val="thaiDistribute"/>
        <w:rPr>
          <w:rFonts w:ascii="TH SarabunPSK" w:eastAsiaTheme="minorHAnsi" w:hAnsi="TH SarabunPSK" w:cs="TH SarabunPSK"/>
          <w:spacing w:val="-8"/>
          <w:sz w:val="32"/>
          <w:szCs w:val="32"/>
        </w:rPr>
      </w:pPr>
      <w:r w:rsidRPr="00CB3225">
        <w:rPr>
          <w:rFonts w:ascii="TH SarabunPSK" w:hAnsi="TH SarabunPSK" w:cs="TH SarabunPSK"/>
          <w:spacing w:val="-8"/>
          <w:sz w:val="32"/>
          <w:szCs w:val="32"/>
          <w:cs/>
          <w:lang w:val="th-TH"/>
        </w:rPr>
        <w:lastRenderedPageBreak/>
        <w:t>ผู้ออกหุ้นกู้จะไม่นำเงินไปใช้เพื่อการใดอันแตกต่างจากวัตถุประสงค์การใช้เงินที่ระบุไว้ในหนังสือชี้ชวน</w:t>
      </w:r>
      <w:r w:rsidRPr="00CB3225">
        <w:rPr>
          <w:rFonts w:ascii="TH SarabunPSK" w:hAnsi="TH SarabunPSK" w:cs="TH SarabunPSK"/>
          <w:spacing w:val="-8"/>
          <w:sz w:val="32"/>
          <w:szCs w:val="32"/>
        </w:rPr>
        <w:t xml:space="preserve">               </w:t>
      </w:r>
      <w:r w:rsidRPr="00CB3225">
        <w:rPr>
          <w:rFonts w:ascii="TH SarabunPSK" w:eastAsiaTheme="minorHAnsi" w:hAnsi="TH SarabunPSK" w:cs="TH SarabunPSK"/>
          <w:spacing w:val="-8"/>
          <w:sz w:val="32"/>
          <w:szCs w:val="32"/>
        </w:rPr>
        <w:t xml:space="preserve">       </w:t>
      </w:r>
    </w:p>
    <w:p w14:paraId="49F968AC" w14:textId="60030940" w:rsidR="0026228B" w:rsidRPr="004411CE" w:rsidRDefault="0026228B" w:rsidP="00D5159B">
      <w:pPr>
        <w:tabs>
          <w:tab w:val="left" w:pos="1134"/>
        </w:tabs>
        <w:jc w:val="thaiDistribute"/>
        <w:rPr>
          <w:rFonts w:ascii="TH SarabunPSK" w:eastAsiaTheme="minorHAnsi" w:hAnsi="TH SarabunPSK" w:cs="TH SarabunPSK"/>
          <w:sz w:val="32"/>
          <w:szCs w:val="32"/>
        </w:rPr>
      </w:pPr>
      <w:r w:rsidRPr="004411CE">
        <w:rPr>
          <w:rFonts w:ascii="TH SarabunPSK" w:eastAsiaTheme="minorHAnsi" w:hAnsi="TH SarabunPSK" w:cs="TH SarabunPSK"/>
          <w:sz w:val="32"/>
          <w:szCs w:val="32"/>
        </w:rPr>
        <w:t>[</w:t>
      </w:r>
      <w:r w:rsidRPr="004411CE">
        <w:rPr>
          <w:rFonts w:ascii="TH SarabunPSK" w:eastAsiaTheme="minorHAnsi" w:hAnsi="TH SarabunPSK" w:cs="TH SarabunPSK"/>
          <w:sz w:val="32"/>
          <w:szCs w:val="32"/>
          <w:cs/>
        </w:rPr>
        <w:t>ทั้งนี้ ในกรณีที่มีการเปลี่ยนแปลงวัตถุประสงค์การใช้เงินภายหลังซึ่งมีลักษณะแตกต่างไปจากหนังสือชี้ชวน การเปลี่ยนแปลงวัตถุประสงค์การใช้เงินต้องเป็นไปตามหลักเกณฑ์ดังนี้</w:t>
      </w:r>
    </w:p>
    <w:p w14:paraId="00316960" w14:textId="636D84A2" w:rsidR="0026228B" w:rsidRDefault="00767119" w:rsidP="00767119">
      <w:pPr>
        <w:pStyle w:val="ListParagraph"/>
        <w:numPr>
          <w:ilvl w:val="0"/>
          <w:numId w:val="17"/>
        </w:numPr>
        <w:tabs>
          <w:tab w:val="left" w:pos="1440"/>
        </w:tabs>
        <w:spacing w:before="120"/>
        <w:ind w:left="810" w:firstLine="360"/>
        <w:jc w:val="thaiDistribute"/>
        <w:rPr>
          <w:rFonts w:ascii="TH SarabunPSK" w:eastAsiaTheme="minorHAnsi" w:hAnsi="TH SarabunPSK" w:cs="TH SarabunPSK"/>
          <w:b/>
          <w:bCs/>
          <w:i/>
          <w:iCs/>
          <w:sz w:val="32"/>
          <w:szCs w:val="32"/>
        </w:rPr>
      </w:pPr>
      <w:r>
        <w:rPr>
          <w:rFonts w:ascii="TH SarabunPSK" w:eastAsiaTheme="minorHAnsi" w:hAnsi="TH SarabunPSK" w:cs="TH SarabunPSK"/>
          <w:b/>
          <w:bCs/>
          <w:sz w:val="32"/>
          <w:szCs w:val="32"/>
        </w:rPr>
        <w:t xml:space="preserve"> </w:t>
      </w:r>
      <w:r w:rsidR="0026228B" w:rsidRPr="004411CE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>กรณีที่เป็นการเปลี่ยนแปลงที่</w:t>
      </w:r>
      <w:r w:rsidR="0026228B" w:rsidRPr="004411CE">
        <w:rPr>
          <w:rFonts w:ascii="TH SarabunPSK" w:eastAsiaTheme="minorHAnsi" w:hAnsi="TH SarabunPSK" w:cs="TH SarabunPSK"/>
          <w:b/>
          <w:bCs/>
          <w:i/>
          <w:iCs/>
          <w:sz w:val="32"/>
          <w:szCs w:val="32"/>
          <w:u w:val="single"/>
          <w:cs/>
        </w:rPr>
        <w:t>ไม่มีนัยสำคัญ</w:t>
      </w:r>
      <w:r w:rsidR="0026228B" w:rsidRPr="004411CE">
        <w:rPr>
          <w:rFonts w:ascii="TH SarabunPSK" w:eastAsiaTheme="minorHAnsi" w:hAnsi="TH SarabunPSK" w:cs="TH SarabunPSK"/>
          <w:b/>
          <w:bCs/>
          <w:i/>
          <w:iCs/>
          <w:sz w:val="32"/>
          <w:szCs w:val="32"/>
        </w:rPr>
        <w:t xml:space="preserve"> </w:t>
      </w:r>
    </w:p>
    <w:p w14:paraId="736B8782" w14:textId="203475BD" w:rsidR="0026228B" w:rsidRPr="004411CE" w:rsidRDefault="0026228B" w:rsidP="00767119">
      <w:pPr>
        <w:spacing w:before="120"/>
        <w:ind w:firstLine="1530"/>
        <w:jc w:val="thaiDistribute"/>
        <w:rPr>
          <w:rFonts w:ascii="TH SarabunPSK" w:eastAsiaTheme="minorHAnsi" w:hAnsi="TH SarabunPSK" w:cs="TH SarabunPSK"/>
          <w:sz w:val="32"/>
          <w:szCs w:val="32"/>
        </w:rPr>
      </w:pPr>
      <w:r w:rsidRPr="00CB3225">
        <w:rPr>
          <w:rFonts w:ascii="TH SarabunPSK" w:eastAsiaTheme="minorHAnsi" w:hAnsi="TH SarabunPSK" w:cs="TH SarabunPSK"/>
          <w:spacing w:val="-4"/>
          <w:sz w:val="32"/>
          <w:szCs w:val="32"/>
        </w:rPr>
        <w:t xml:space="preserve">(1.1) </w:t>
      </w:r>
      <w:r w:rsidR="008471FD" w:rsidRPr="00CB3225">
        <w:rPr>
          <w:rFonts w:ascii="TH SarabunPSK" w:eastAsiaTheme="minorHAnsi" w:hAnsi="TH SarabunPSK" w:cs="TH SarabunPSK"/>
          <w:spacing w:val="-4"/>
          <w:sz w:val="32"/>
          <w:szCs w:val="32"/>
          <w:cs/>
        </w:rPr>
        <w:t xml:space="preserve">กรณีใช้เงินไม่เป็นไปตามระยะเวลาที่เปิดเผยในหนังสือชี้ชวนไม่เกิน </w:t>
      </w:r>
      <w:r w:rsidR="008471FD" w:rsidRPr="00CB3225">
        <w:rPr>
          <w:rFonts w:ascii="TH SarabunPSK" w:eastAsiaTheme="minorHAnsi" w:hAnsi="TH SarabunPSK" w:cs="TH SarabunPSK"/>
          <w:spacing w:val="-4"/>
          <w:sz w:val="32"/>
          <w:szCs w:val="32"/>
        </w:rPr>
        <w:t>6</w:t>
      </w:r>
      <w:r w:rsidR="008471FD" w:rsidRPr="00CB3225">
        <w:rPr>
          <w:rFonts w:ascii="TH SarabunPSK" w:eastAsiaTheme="minorHAnsi" w:hAnsi="TH SarabunPSK" w:cs="TH SarabunPSK"/>
          <w:spacing w:val="-4"/>
          <w:sz w:val="32"/>
          <w:szCs w:val="32"/>
          <w:cs/>
        </w:rPr>
        <w:t xml:space="preserve"> เดือนก่อนหรือ</w:t>
      </w:r>
      <w:r w:rsidR="008471FD" w:rsidRPr="004411CE">
        <w:rPr>
          <w:rFonts w:ascii="TH SarabunPSK" w:eastAsiaTheme="minorHAnsi" w:hAnsi="TH SarabunPSK" w:cs="TH SarabunPSK"/>
          <w:sz w:val="32"/>
          <w:szCs w:val="32"/>
          <w:cs/>
        </w:rPr>
        <w:t>หลังระยะเวลาที่เปิดเผยในหนังสือชี้ชวน  ยกเว้นกรณีมีวัตถุประสงค์ในการนำเงินที่ได้จากการเสนอขายหุ้นกู้</w:t>
      </w:r>
      <w:r w:rsidR="00FF59B6">
        <w:rPr>
          <w:rFonts w:ascii="TH SarabunPSK" w:eastAsiaTheme="minorHAnsi" w:hAnsi="TH SarabunPSK" w:cs="TH SarabunPSK"/>
          <w:sz w:val="32"/>
          <w:szCs w:val="32"/>
        </w:rPr>
        <w:t xml:space="preserve"> </w:t>
      </w:r>
      <w:r w:rsidR="008471FD" w:rsidRPr="004411CE">
        <w:rPr>
          <w:rFonts w:ascii="TH SarabunPSK" w:eastAsiaTheme="minorHAnsi" w:hAnsi="TH SarabunPSK" w:cs="TH SarabunPSK"/>
          <w:sz w:val="32"/>
          <w:szCs w:val="32"/>
          <w:cs/>
        </w:rPr>
        <w:t>ไปใช้เพื่อเป็นเงินทุนหมุนเวียนระยะสั้น</w:t>
      </w:r>
      <w:r w:rsidR="008471FD" w:rsidRPr="004411CE">
        <w:rPr>
          <w:rFonts w:ascii="TH SarabunPSK" w:eastAsiaTheme="minorHAnsi" w:hAnsi="TH SarabunPSK" w:cs="TH SarabunPSK"/>
          <w:sz w:val="32"/>
          <w:szCs w:val="32"/>
        </w:rPr>
        <w:t xml:space="preserve"> </w:t>
      </w:r>
      <w:r w:rsidR="008471FD" w:rsidRPr="004411CE">
        <w:rPr>
          <w:rFonts w:ascii="TH SarabunPSK" w:eastAsiaTheme="minorHAnsi" w:hAnsi="TH SarabunPSK" w:cs="TH SarabunPSK"/>
          <w:sz w:val="32"/>
          <w:szCs w:val="32"/>
          <w:cs/>
        </w:rPr>
        <w:t xml:space="preserve">โดยต้องใช้เงินภายใน 6 เดือนนับแต่วันที่เสนอขายหุ้นกู้ </w:t>
      </w:r>
      <w:r w:rsidRPr="004411CE">
        <w:rPr>
          <w:rFonts w:ascii="TH SarabunPSK" w:eastAsiaTheme="minorHAnsi" w:hAnsi="TH SarabunPSK" w:cs="TH SarabunPSK"/>
          <w:sz w:val="32"/>
          <w:szCs w:val="32"/>
          <w:cs/>
        </w:rPr>
        <w:t>ผู้ออกหุ้นกู้ต้องได้รับอนุมัติจากผู้บริหาร</w:t>
      </w:r>
      <w:r w:rsidR="0066549D" w:rsidRPr="004411CE">
        <w:rPr>
          <w:rFonts w:ascii="TH SarabunPSK" w:eastAsiaTheme="minorHAnsi" w:hAnsi="TH SarabunPSK" w:cs="TH SarabunPSK"/>
          <w:sz w:val="32"/>
          <w:szCs w:val="32"/>
          <w:cs/>
        </w:rPr>
        <w:t>สูงสุด</w:t>
      </w:r>
      <w:r w:rsidRPr="004411CE">
        <w:rPr>
          <w:rFonts w:ascii="TH SarabunPSK" w:eastAsiaTheme="minorHAnsi" w:hAnsi="TH SarabunPSK" w:cs="TH SarabunPSK"/>
          <w:sz w:val="32"/>
          <w:szCs w:val="32"/>
          <w:cs/>
        </w:rPr>
        <w:t>ของบริษัท และเปิดเผย</w:t>
      </w:r>
      <w:r w:rsidRPr="00CB3225">
        <w:rPr>
          <w:rFonts w:ascii="TH SarabunPSK" w:eastAsiaTheme="minorHAnsi" w:hAnsi="TH SarabunPSK" w:cs="TH SarabunPSK"/>
          <w:spacing w:val="-6"/>
          <w:sz w:val="32"/>
          <w:szCs w:val="32"/>
          <w:cs/>
        </w:rPr>
        <w:t>ข้อมูลดังกล่าวผ่านตลาดหลักทรัพย์หรือสำนักงาน ก.ล.ต. โดยกรณีผู้ออกหุ้นกู้เป็นบริษัทจดทะเบียน</w:t>
      </w:r>
      <w:r w:rsidRPr="004411CE">
        <w:rPr>
          <w:rFonts w:ascii="TH SarabunPSK" w:eastAsiaTheme="minorHAnsi" w:hAnsi="TH SarabunPSK" w:cs="TH SarabunPSK"/>
          <w:sz w:val="32"/>
          <w:szCs w:val="32"/>
          <w:cs/>
        </w:rPr>
        <w:t>ให้เปิดเผยข้อมูลผ่านตลาดหลักทรัพย์ ในกรณีผู้ออกหุ้นกู้</w:t>
      </w:r>
      <w:r w:rsidR="00FF59B6">
        <w:rPr>
          <w:rFonts w:ascii="TH SarabunPSK" w:eastAsiaTheme="minorHAnsi" w:hAnsi="TH SarabunPSK" w:cs="TH SarabunPSK"/>
          <w:sz w:val="32"/>
          <w:szCs w:val="32"/>
        </w:rPr>
        <w:t xml:space="preserve">    </w:t>
      </w:r>
      <w:r w:rsidRPr="004411CE">
        <w:rPr>
          <w:rFonts w:ascii="TH SarabunPSK" w:eastAsiaTheme="minorHAnsi" w:hAnsi="TH SarabunPSK" w:cs="TH SarabunPSK"/>
          <w:sz w:val="32"/>
          <w:szCs w:val="32"/>
          <w:cs/>
        </w:rPr>
        <w:t>ไม่ใช่บริษัทจดทะเบียนให้เปิดเผยผ่าน</w:t>
      </w:r>
      <w:r w:rsidR="000E7DCC">
        <w:rPr>
          <w:rFonts w:ascii="TH SarabunPSK" w:eastAsiaTheme="minorHAnsi" w:hAnsi="TH SarabunPSK" w:cs="TH SarabunPSK" w:hint="cs"/>
          <w:sz w:val="32"/>
          <w:szCs w:val="32"/>
          <w:cs/>
        </w:rPr>
        <w:t>เว็บไซต์</w:t>
      </w:r>
      <w:r w:rsidRPr="004411CE">
        <w:rPr>
          <w:rFonts w:ascii="TH SarabunPSK" w:eastAsiaTheme="minorHAnsi" w:hAnsi="TH SarabunPSK" w:cs="TH SarabunPSK"/>
          <w:sz w:val="32"/>
          <w:szCs w:val="32"/>
          <w:cs/>
        </w:rPr>
        <w:t xml:space="preserve">ของสำนักงาน ก.ล.ต. </w:t>
      </w:r>
    </w:p>
    <w:p w14:paraId="7BAD24E7" w14:textId="0B440B3F" w:rsidR="00FF59B6" w:rsidRPr="004411CE" w:rsidRDefault="0026228B" w:rsidP="000E7DCC">
      <w:pPr>
        <w:tabs>
          <w:tab w:val="left" w:pos="1800"/>
        </w:tabs>
        <w:spacing w:before="120"/>
        <w:ind w:firstLine="1530"/>
        <w:jc w:val="thaiDistribute"/>
        <w:rPr>
          <w:rFonts w:ascii="TH SarabunPSK" w:eastAsiaTheme="minorHAnsi" w:hAnsi="TH SarabunPSK" w:cs="TH SarabunPSK"/>
          <w:sz w:val="32"/>
          <w:szCs w:val="32"/>
          <w:cs/>
        </w:rPr>
      </w:pPr>
      <w:r w:rsidRPr="004411CE">
        <w:rPr>
          <w:rFonts w:ascii="TH SarabunPSK" w:eastAsiaTheme="minorHAnsi" w:hAnsi="TH SarabunPSK" w:cs="TH SarabunPSK"/>
          <w:sz w:val="32"/>
          <w:szCs w:val="32"/>
        </w:rPr>
        <w:t xml:space="preserve">(1.2) </w:t>
      </w:r>
      <w:r w:rsidR="002F0B12" w:rsidRPr="004411CE">
        <w:rPr>
          <w:rFonts w:ascii="TH SarabunPSK" w:eastAsiaTheme="minorHAnsi" w:hAnsi="TH SarabunPSK" w:cs="TH SarabunPSK"/>
          <w:sz w:val="32"/>
          <w:szCs w:val="32"/>
          <w:cs/>
        </w:rPr>
        <w:t xml:space="preserve">การเปลี่ยนแปลงที่ไม่มีนัยสำคัญ </w:t>
      </w:r>
      <w:r w:rsidR="00BC0B8D" w:rsidRPr="004411CE">
        <w:rPr>
          <w:rFonts w:ascii="TH SarabunPSK" w:eastAsiaTheme="minorHAnsi" w:hAnsi="TH SarabunPSK" w:cs="TH SarabunPSK"/>
          <w:sz w:val="32"/>
          <w:szCs w:val="32"/>
          <w:cs/>
        </w:rPr>
        <w:t>ผู้ออกหุ้นกู้ต้องได้รับอนุมัติจากคณะกรรมการบริษัทซึ่งคณะกรรมการบริษัทจะต้องพิจารณาแล้วว่าการเปลี่ยนแปลงดังกล่าวจะ</w:t>
      </w:r>
      <w:r w:rsidR="002F0B12" w:rsidRPr="004411CE">
        <w:rPr>
          <w:rFonts w:ascii="TH SarabunPSK" w:eastAsiaTheme="minorHAnsi" w:hAnsi="TH SarabunPSK" w:cs="TH SarabunPSK"/>
          <w:sz w:val="32"/>
          <w:szCs w:val="32"/>
          <w:cs/>
        </w:rPr>
        <w:t>ไม่มีผลกระทบต่อความสามารถ</w:t>
      </w:r>
      <w:r w:rsidR="00FF59B6">
        <w:rPr>
          <w:rFonts w:ascii="TH SarabunPSK" w:eastAsiaTheme="minorHAnsi" w:hAnsi="TH SarabunPSK" w:cs="TH SarabunPSK"/>
          <w:sz w:val="32"/>
          <w:szCs w:val="32"/>
        </w:rPr>
        <w:t xml:space="preserve">   </w:t>
      </w:r>
      <w:r w:rsidR="002F0B12" w:rsidRPr="004411CE">
        <w:rPr>
          <w:rFonts w:ascii="TH SarabunPSK" w:eastAsiaTheme="minorHAnsi" w:hAnsi="TH SarabunPSK" w:cs="TH SarabunPSK"/>
          <w:sz w:val="32"/>
          <w:szCs w:val="32"/>
          <w:cs/>
        </w:rPr>
        <w:t>ในการชำระหนี้หุ้นกู้</w:t>
      </w:r>
      <w:r w:rsidR="008471FD" w:rsidRPr="004411CE">
        <w:rPr>
          <w:rFonts w:ascii="TH SarabunPSK" w:eastAsiaTheme="minorHAnsi" w:hAnsi="TH SarabunPSK" w:cs="TH SarabunPSK"/>
          <w:sz w:val="32"/>
          <w:szCs w:val="32"/>
          <w:cs/>
        </w:rPr>
        <w:t xml:space="preserve"> </w:t>
      </w:r>
      <w:r w:rsidRPr="004411CE">
        <w:rPr>
          <w:rFonts w:ascii="TH SarabunPSK" w:eastAsiaTheme="minorHAnsi" w:hAnsi="TH SarabunPSK" w:cs="TH SarabunPSK"/>
          <w:sz w:val="32"/>
          <w:szCs w:val="32"/>
          <w:cs/>
        </w:rPr>
        <w:t>และเปิดเผยข้อมูลดังกล่าวผ่านตลาดหลักทรัพย์หรือ</w:t>
      </w:r>
      <w:r w:rsidRPr="00CB3225">
        <w:rPr>
          <w:rFonts w:ascii="TH SarabunPSK" w:eastAsiaTheme="minorHAnsi" w:hAnsi="TH SarabunPSK" w:cs="TH SarabunPSK"/>
          <w:spacing w:val="-6"/>
          <w:sz w:val="32"/>
          <w:szCs w:val="32"/>
          <w:cs/>
        </w:rPr>
        <w:t>สำนักงาน ก.ล.ต. โดยกรณีผู้ออกหุ้นกู้เป็นบริษัทจดทะเบียนให้เปิดเผยข้อมูลผ่านตลาดหลักทรัพย์</w:t>
      </w:r>
      <w:r w:rsidRPr="004411CE">
        <w:rPr>
          <w:rFonts w:ascii="TH SarabunPSK" w:eastAsiaTheme="minorHAnsi" w:hAnsi="TH SarabunPSK" w:cs="TH SarabunPSK"/>
          <w:sz w:val="32"/>
          <w:szCs w:val="32"/>
        </w:rPr>
        <w:t xml:space="preserve"> </w:t>
      </w:r>
      <w:r w:rsidRPr="004411CE">
        <w:rPr>
          <w:rFonts w:ascii="TH SarabunPSK" w:eastAsiaTheme="minorHAnsi" w:hAnsi="TH SarabunPSK" w:cs="TH SarabunPSK"/>
          <w:sz w:val="32"/>
          <w:szCs w:val="32"/>
          <w:cs/>
        </w:rPr>
        <w:t>ในกรณีผู้ออกหุ้นกู้ไม่ใช่บริษัทจดทะเบียนให้เปิดเผยผ่าน</w:t>
      </w:r>
      <w:r w:rsidR="000E7DCC">
        <w:rPr>
          <w:rFonts w:ascii="TH SarabunPSK" w:eastAsiaTheme="minorHAnsi" w:hAnsi="TH SarabunPSK" w:cs="TH SarabunPSK" w:hint="cs"/>
          <w:sz w:val="32"/>
          <w:szCs w:val="32"/>
          <w:cs/>
        </w:rPr>
        <w:t>เว็บไซต์</w:t>
      </w:r>
      <w:r w:rsidRPr="004411CE">
        <w:rPr>
          <w:rFonts w:ascii="TH SarabunPSK" w:eastAsiaTheme="minorHAnsi" w:hAnsi="TH SarabunPSK" w:cs="TH SarabunPSK"/>
          <w:sz w:val="32"/>
          <w:szCs w:val="32"/>
          <w:cs/>
        </w:rPr>
        <w:t xml:space="preserve">ของสำนักงาน ก.ล.ต. </w:t>
      </w:r>
      <w:r w:rsidR="00CB3225">
        <w:rPr>
          <w:rFonts w:ascii="TH SarabunPSK" w:eastAsiaTheme="minorHAnsi" w:hAnsi="TH SarabunPSK" w:cs="TH SarabunPSK"/>
          <w:sz w:val="32"/>
          <w:szCs w:val="32"/>
        </w:rPr>
        <w:t xml:space="preserve"> </w:t>
      </w:r>
      <w:r w:rsidR="00BC0B8D" w:rsidRPr="004411CE">
        <w:rPr>
          <w:rFonts w:ascii="TH SarabunPSK" w:eastAsiaTheme="minorHAnsi" w:hAnsi="TH SarabunPSK" w:cs="TH SarabunPSK"/>
          <w:sz w:val="32"/>
          <w:szCs w:val="32"/>
          <w:cs/>
        </w:rPr>
        <w:t>ทั้งนี้ การเปลี่ยนแปลงที่ไม่มีนัยสำคัญ ได้แก่</w:t>
      </w:r>
    </w:p>
    <w:p w14:paraId="684E1800" w14:textId="2C82E542" w:rsidR="0026228B" w:rsidRPr="005F04FD" w:rsidRDefault="0026228B" w:rsidP="005F04FD">
      <w:pPr>
        <w:spacing w:before="120"/>
        <w:ind w:firstLine="1890"/>
        <w:jc w:val="thaiDistribute"/>
        <w:rPr>
          <w:rFonts w:ascii="TH SarabunPSK" w:eastAsiaTheme="minorHAnsi" w:hAnsi="TH SarabunPSK" w:cs="TH SarabunPSK"/>
          <w:spacing w:val="-6"/>
          <w:sz w:val="32"/>
          <w:szCs w:val="32"/>
          <w:cs/>
        </w:rPr>
      </w:pPr>
      <w:r w:rsidRPr="005F04FD">
        <w:rPr>
          <w:rFonts w:ascii="TH SarabunPSK" w:eastAsiaTheme="minorHAnsi" w:hAnsi="TH SarabunPSK" w:cs="TH SarabunPSK"/>
          <w:spacing w:val="-6"/>
          <w:sz w:val="32"/>
          <w:szCs w:val="32"/>
        </w:rPr>
        <w:t>(1</w:t>
      </w:r>
      <w:r w:rsidRPr="005F04FD">
        <w:rPr>
          <w:rFonts w:ascii="TH SarabunPSK" w:eastAsiaTheme="minorHAnsi" w:hAnsi="TH SarabunPSK" w:cs="TH SarabunPSK"/>
          <w:spacing w:val="-6"/>
          <w:sz w:val="32"/>
          <w:szCs w:val="32"/>
          <w:cs/>
        </w:rPr>
        <w:t>.</w:t>
      </w:r>
      <w:r w:rsidRPr="005F04FD">
        <w:rPr>
          <w:rFonts w:ascii="TH SarabunPSK" w:eastAsiaTheme="minorHAnsi" w:hAnsi="TH SarabunPSK" w:cs="TH SarabunPSK"/>
          <w:spacing w:val="-6"/>
          <w:sz w:val="32"/>
          <w:szCs w:val="32"/>
        </w:rPr>
        <w:t>2.1)</w:t>
      </w:r>
      <w:r w:rsidR="005F04FD">
        <w:rPr>
          <w:rFonts w:ascii="TH SarabunPSK" w:eastAsiaTheme="minorHAnsi" w:hAnsi="TH SarabunPSK" w:cs="TH SarabunPSK"/>
          <w:spacing w:val="-6"/>
          <w:sz w:val="32"/>
          <w:szCs w:val="32"/>
        </w:rPr>
        <w:t xml:space="preserve"> </w:t>
      </w:r>
      <w:r w:rsidRPr="005F04FD">
        <w:rPr>
          <w:rFonts w:ascii="TH SarabunPSK" w:eastAsiaTheme="minorHAnsi" w:hAnsi="TH SarabunPSK" w:cs="TH SarabunPSK"/>
          <w:spacing w:val="-6"/>
          <w:sz w:val="32"/>
          <w:szCs w:val="32"/>
          <w:cs/>
        </w:rPr>
        <w:t>การเกลี่ยวงเงินหรือค่าใช้จ่ายระหว่างรายการที่มีการเปิดเผยไว้แล้วในหนังสือชี้ชวน</w:t>
      </w:r>
      <w:r w:rsidRPr="005F04FD">
        <w:rPr>
          <w:rFonts w:ascii="TH SarabunPSK" w:eastAsiaTheme="minorHAnsi" w:hAnsi="TH SarabunPSK" w:cs="TH SarabunPSK"/>
          <w:spacing w:val="-6"/>
          <w:sz w:val="32"/>
          <w:szCs w:val="32"/>
        </w:rPr>
        <w:t xml:space="preserve"> </w:t>
      </w:r>
    </w:p>
    <w:p w14:paraId="16FBAD0A" w14:textId="299C84F7" w:rsidR="0026228B" w:rsidRPr="004411CE" w:rsidRDefault="0026228B" w:rsidP="005F04FD">
      <w:pPr>
        <w:ind w:firstLine="1890"/>
        <w:jc w:val="thaiDistribute"/>
        <w:rPr>
          <w:rFonts w:ascii="TH SarabunPSK" w:eastAsiaTheme="minorHAnsi" w:hAnsi="TH SarabunPSK" w:cs="TH SarabunPSK"/>
          <w:sz w:val="32"/>
          <w:szCs w:val="32"/>
          <w:cs/>
        </w:rPr>
      </w:pPr>
      <w:r w:rsidRPr="005F04FD">
        <w:rPr>
          <w:rFonts w:ascii="TH SarabunPSK" w:eastAsiaTheme="minorHAnsi" w:hAnsi="TH SarabunPSK" w:cs="TH SarabunPSK"/>
          <w:spacing w:val="-6"/>
          <w:sz w:val="32"/>
          <w:szCs w:val="32"/>
        </w:rPr>
        <w:t>(1</w:t>
      </w:r>
      <w:r w:rsidRPr="005F04FD">
        <w:rPr>
          <w:rFonts w:ascii="TH SarabunPSK" w:eastAsiaTheme="minorHAnsi" w:hAnsi="TH SarabunPSK" w:cs="TH SarabunPSK"/>
          <w:spacing w:val="-6"/>
          <w:sz w:val="32"/>
          <w:szCs w:val="32"/>
          <w:cs/>
        </w:rPr>
        <w:t>.</w:t>
      </w:r>
      <w:r w:rsidRPr="005F04FD">
        <w:rPr>
          <w:rFonts w:ascii="TH SarabunPSK" w:eastAsiaTheme="minorHAnsi" w:hAnsi="TH SarabunPSK" w:cs="TH SarabunPSK"/>
          <w:spacing w:val="-6"/>
          <w:sz w:val="32"/>
          <w:szCs w:val="32"/>
        </w:rPr>
        <w:t>2.2)</w:t>
      </w:r>
      <w:r w:rsidRPr="005F04FD">
        <w:rPr>
          <w:rFonts w:ascii="TH SarabunPSK" w:eastAsiaTheme="minorHAnsi" w:hAnsi="TH SarabunPSK" w:cs="TH SarabunPSK"/>
          <w:spacing w:val="-6"/>
          <w:sz w:val="32"/>
          <w:szCs w:val="32"/>
          <w:cs/>
        </w:rPr>
        <w:t xml:space="preserve"> การเปลี่ยนแปลงกำหนดระยะเวลาการใช้เงินที่มีการเปิดเผยไว้แล้วในหนังสือชี้ชวน</w:t>
      </w:r>
      <w:r w:rsidRPr="004411CE">
        <w:rPr>
          <w:rFonts w:ascii="TH SarabunPSK" w:eastAsiaTheme="minorHAnsi" w:hAnsi="TH SarabunPSK" w:cs="TH SarabunPSK"/>
          <w:sz w:val="32"/>
          <w:szCs w:val="32"/>
          <w:cs/>
        </w:rPr>
        <w:t xml:space="preserve"> ซึ่งเกินกว่า 6 เดือนก่อนหรือหลังระยะเวลาที่เปิดเผยในหนังสือชี้ชวน </w:t>
      </w:r>
    </w:p>
    <w:p w14:paraId="502A27D5" w14:textId="42B874F2" w:rsidR="0026228B" w:rsidRPr="004411CE" w:rsidRDefault="0026228B" w:rsidP="005F04FD">
      <w:pPr>
        <w:ind w:firstLine="1890"/>
        <w:jc w:val="thaiDistribute"/>
        <w:rPr>
          <w:rFonts w:ascii="TH SarabunPSK" w:eastAsiaTheme="minorHAnsi" w:hAnsi="TH SarabunPSK" w:cs="TH SarabunPSK"/>
          <w:sz w:val="32"/>
          <w:szCs w:val="32"/>
        </w:rPr>
      </w:pPr>
      <w:r w:rsidRPr="004411CE">
        <w:rPr>
          <w:rFonts w:ascii="TH SarabunPSK" w:eastAsiaTheme="minorHAnsi" w:hAnsi="TH SarabunPSK" w:cs="TH SarabunPSK"/>
          <w:sz w:val="32"/>
          <w:szCs w:val="32"/>
        </w:rPr>
        <w:t>(1</w:t>
      </w:r>
      <w:r w:rsidRPr="004411CE">
        <w:rPr>
          <w:rFonts w:ascii="TH SarabunPSK" w:eastAsiaTheme="minorHAnsi" w:hAnsi="TH SarabunPSK" w:cs="TH SarabunPSK"/>
          <w:sz w:val="32"/>
          <w:szCs w:val="32"/>
          <w:cs/>
        </w:rPr>
        <w:t>.</w:t>
      </w:r>
      <w:r w:rsidRPr="004411CE">
        <w:rPr>
          <w:rFonts w:ascii="TH SarabunPSK" w:eastAsiaTheme="minorHAnsi" w:hAnsi="TH SarabunPSK" w:cs="TH SarabunPSK"/>
          <w:sz w:val="32"/>
          <w:szCs w:val="32"/>
        </w:rPr>
        <w:t>2.3)</w:t>
      </w:r>
      <w:r w:rsidRPr="004411CE">
        <w:rPr>
          <w:rFonts w:ascii="TH SarabunPSK" w:eastAsiaTheme="minorHAnsi" w:hAnsi="TH SarabunPSK" w:cs="TH SarabunPSK"/>
          <w:sz w:val="32"/>
          <w:szCs w:val="32"/>
          <w:cs/>
        </w:rPr>
        <w:t xml:space="preserve"> การใช้เงินในเรื่องที่ไม่ได้เปิดเผยไว้ในหนังสือชี้ชวนซึ่งเป็นไปตามหลักเกณฑ์</w:t>
      </w:r>
      <w:r w:rsidR="00D5159B">
        <w:rPr>
          <w:rFonts w:ascii="TH SarabunPSK" w:eastAsiaTheme="minorHAnsi" w:hAnsi="TH SarabunPSK" w:cs="TH SarabunPSK" w:hint="cs"/>
          <w:sz w:val="32"/>
          <w:szCs w:val="32"/>
          <w:cs/>
        </w:rPr>
        <w:t xml:space="preserve"> </w:t>
      </w:r>
      <w:r w:rsidRPr="004411CE">
        <w:rPr>
          <w:rFonts w:ascii="TH SarabunPSK" w:eastAsiaTheme="minorHAnsi" w:hAnsi="TH SarabunPSK" w:cs="TH SarabunPSK"/>
          <w:sz w:val="32"/>
          <w:szCs w:val="32"/>
          <w:cs/>
        </w:rPr>
        <w:t>อย่างใดอย่างหนึ่งดังนี้</w:t>
      </w:r>
    </w:p>
    <w:p w14:paraId="7C46EFFD" w14:textId="6EECAD16" w:rsidR="0026228B" w:rsidRPr="004411CE" w:rsidRDefault="0026228B" w:rsidP="00FF59B6">
      <w:pPr>
        <w:ind w:firstLine="2430"/>
        <w:jc w:val="thaiDistribute"/>
        <w:rPr>
          <w:rFonts w:ascii="TH SarabunPSK" w:eastAsiaTheme="minorHAnsi" w:hAnsi="TH SarabunPSK" w:cs="TH SarabunPSK"/>
          <w:sz w:val="32"/>
          <w:szCs w:val="32"/>
        </w:rPr>
      </w:pPr>
      <w:r w:rsidRPr="00D5159B">
        <w:rPr>
          <w:rFonts w:ascii="TH SarabunPSK" w:eastAsiaTheme="minorHAnsi" w:hAnsi="TH SarabunPSK" w:cs="TH SarabunPSK"/>
          <w:spacing w:val="-6"/>
          <w:sz w:val="32"/>
          <w:szCs w:val="32"/>
        </w:rPr>
        <w:t>(1</w:t>
      </w:r>
      <w:r w:rsidRPr="00D5159B">
        <w:rPr>
          <w:rFonts w:ascii="TH SarabunPSK" w:eastAsiaTheme="minorHAnsi" w:hAnsi="TH SarabunPSK" w:cs="TH SarabunPSK"/>
          <w:spacing w:val="-6"/>
          <w:sz w:val="32"/>
          <w:szCs w:val="32"/>
          <w:cs/>
        </w:rPr>
        <w:t>.</w:t>
      </w:r>
      <w:r w:rsidRPr="00D5159B">
        <w:rPr>
          <w:rFonts w:ascii="TH SarabunPSK" w:eastAsiaTheme="minorHAnsi" w:hAnsi="TH SarabunPSK" w:cs="TH SarabunPSK"/>
          <w:spacing w:val="-6"/>
          <w:sz w:val="32"/>
          <w:szCs w:val="32"/>
        </w:rPr>
        <w:t>2</w:t>
      </w:r>
      <w:r w:rsidRPr="00D5159B">
        <w:rPr>
          <w:rFonts w:ascii="TH SarabunPSK" w:eastAsiaTheme="minorHAnsi" w:hAnsi="TH SarabunPSK" w:cs="TH SarabunPSK"/>
          <w:spacing w:val="-6"/>
          <w:sz w:val="32"/>
          <w:szCs w:val="32"/>
          <w:cs/>
        </w:rPr>
        <w:t>.</w:t>
      </w:r>
      <w:r w:rsidRPr="00D5159B">
        <w:rPr>
          <w:rFonts w:ascii="TH SarabunPSK" w:eastAsiaTheme="minorHAnsi" w:hAnsi="TH SarabunPSK" w:cs="TH SarabunPSK"/>
          <w:spacing w:val="-6"/>
          <w:sz w:val="32"/>
          <w:szCs w:val="32"/>
        </w:rPr>
        <w:t>3.1)</w:t>
      </w:r>
      <w:r w:rsidRPr="00D5159B">
        <w:rPr>
          <w:rFonts w:ascii="TH SarabunPSK" w:eastAsiaTheme="minorHAnsi" w:hAnsi="TH SarabunPSK" w:cs="TH SarabunPSK"/>
          <w:spacing w:val="-6"/>
          <w:sz w:val="32"/>
          <w:szCs w:val="32"/>
          <w:cs/>
        </w:rPr>
        <w:t xml:space="preserve"> กรณีเป็นการใช้เงินในเรื่องที่เกี่ยวข้องกับธุรกิจที่เปิดเผยไว้ในหนังสือชี้ชวน</w:t>
      </w:r>
      <w:r w:rsidRPr="00D06BB3">
        <w:rPr>
          <w:rFonts w:ascii="TH SarabunPSK" w:eastAsiaTheme="minorHAnsi" w:hAnsi="TH SarabunPSK" w:cs="TH SarabunPSK"/>
          <w:spacing w:val="-4"/>
          <w:sz w:val="32"/>
          <w:szCs w:val="32"/>
          <w:cs/>
        </w:rPr>
        <w:t xml:space="preserve"> มูลค่าการใช้เงินที่เปลี่ยนแปลงไปต้องไม่เกินร้อยละ 30 ของจำนวนเงินที่ได้จากการเสนอขาย</w:t>
      </w:r>
      <w:r w:rsidRPr="004411CE">
        <w:rPr>
          <w:rFonts w:ascii="TH SarabunPSK" w:eastAsiaTheme="minorHAnsi" w:hAnsi="TH SarabunPSK" w:cs="TH SarabunPSK"/>
          <w:sz w:val="32"/>
          <w:szCs w:val="32"/>
          <w:cs/>
        </w:rPr>
        <w:t>หุ้นกู้ในครั้งนั้น</w:t>
      </w:r>
    </w:p>
    <w:p w14:paraId="4871C667" w14:textId="6BAB85FF" w:rsidR="0026228B" w:rsidRPr="004411CE" w:rsidRDefault="0026228B" w:rsidP="00FF59B6">
      <w:pPr>
        <w:ind w:firstLine="2430"/>
        <w:jc w:val="thaiDistribute"/>
        <w:rPr>
          <w:rFonts w:ascii="TH SarabunPSK" w:eastAsiaTheme="minorHAnsi" w:hAnsi="TH SarabunPSK" w:cs="TH SarabunPSK"/>
          <w:sz w:val="32"/>
          <w:szCs w:val="32"/>
        </w:rPr>
      </w:pPr>
      <w:r w:rsidRPr="004411CE">
        <w:rPr>
          <w:rFonts w:ascii="TH SarabunPSK" w:eastAsiaTheme="minorHAnsi" w:hAnsi="TH SarabunPSK" w:cs="TH SarabunPSK"/>
          <w:sz w:val="32"/>
          <w:szCs w:val="32"/>
        </w:rPr>
        <w:t>(1</w:t>
      </w:r>
      <w:r w:rsidRPr="004411CE">
        <w:rPr>
          <w:rFonts w:ascii="TH SarabunPSK" w:eastAsiaTheme="minorHAnsi" w:hAnsi="TH SarabunPSK" w:cs="TH SarabunPSK"/>
          <w:sz w:val="32"/>
          <w:szCs w:val="32"/>
          <w:cs/>
        </w:rPr>
        <w:t>.</w:t>
      </w:r>
      <w:r w:rsidRPr="004411CE">
        <w:rPr>
          <w:rFonts w:ascii="TH SarabunPSK" w:eastAsiaTheme="minorHAnsi" w:hAnsi="TH SarabunPSK" w:cs="TH SarabunPSK"/>
          <w:sz w:val="32"/>
          <w:szCs w:val="32"/>
        </w:rPr>
        <w:t>2</w:t>
      </w:r>
      <w:r w:rsidRPr="004411CE">
        <w:rPr>
          <w:rFonts w:ascii="TH SarabunPSK" w:eastAsiaTheme="minorHAnsi" w:hAnsi="TH SarabunPSK" w:cs="TH SarabunPSK"/>
          <w:sz w:val="32"/>
          <w:szCs w:val="32"/>
          <w:cs/>
        </w:rPr>
        <w:t>.</w:t>
      </w:r>
      <w:r w:rsidRPr="004411CE">
        <w:rPr>
          <w:rFonts w:ascii="TH SarabunPSK" w:eastAsiaTheme="minorHAnsi" w:hAnsi="TH SarabunPSK" w:cs="TH SarabunPSK"/>
          <w:sz w:val="32"/>
          <w:szCs w:val="32"/>
        </w:rPr>
        <w:t>3.2)</w:t>
      </w:r>
      <w:r w:rsidRPr="004411CE">
        <w:rPr>
          <w:rFonts w:ascii="TH SarabunPSK" w:eastAsiaTheme="minorHAnsi" w:hAnsi="TH SarabunPSK" w:cs="TH SarabunPSK"/>
          <w:sz w:val="32"/>
          <w:szCs w:val="32"/>
          <w:cs/>
        </w:rPr>
        <w:t xml:space="preserve"> กรณีอื่นนอกจากกรณีตาม </w:t>
      </w:r>
      <w:r w:rsidR="00100D69">
        <w:rPr>
          <w:rFonts w:ascii="TH SarabunPSK" w:eastAsiaTheme="minorHAnsi" w:hAnsi="TH SarabunPSK" w:cs="TH SarabunPSK" w:hint="cs"/>
          <w:sz w:val="32"/>
          <w:szCs w:val="32"/>
          <w:cs/>
        </w:rPr>
        <w:t>(</w:t>
      </w:r>
      <w:r w:rsidRPr="004411CE">
        <w:rPr>
          <w:rFonts w:ascii="TH SarabunPSK" w:eastAsiaTheme="minorHAnsi" w:hAnsi="TH SarabunPSK" w:cs="TH SarabunPSK"/>
          <w:sz w:val="32"/>
          <w:szCs w:val="32"/>
        </w:rPr>
        <w:t>1</w:t>
      </w:r>
      <w:r w:rsidRPr="004411CE">
        <w:rPr>
          <w:rFonts w:ascii="TH SarabunPSK" w:eastAsiaTheme="minorHAnsi" w:hAnsi="TH SarabunPSK" w:cs="TH SarabunPSK"/>
          <w:sz w:val="32"/>
          <w:szCs w:val="32"/>
          <w:cs/>
        </w:rPr>
        <w:t>.</w:t>
      </w:r>
      <w:r w:rsidRPr="004411CE">
        <w:rPr>
          <w:rFonts w:ascii="TH SarabunPSK" w:eastAsiaTheme="minorHAnsi" w:hAnsi="TH SarabunPSK" w:cs="TH SarabunPSK"/>
          <w:sz w:val="32"/>
          <w:szCs w:val="32"/>
        </w:rPr>
        <w:t>2</w:t>
      </w:r>
      <w:r w:rsidRPr="004411CE">
        <w:rPr>
          <w:rFonts w:ascii="TH SarabunPSK" w:eastAsiaTheme="minorHAnsi" w:hAnsi="TH SarabunPSK" w:cs="TH SarabunPSK"/>
          <w:sz w:val="32"/>
          <w:szCs w:val="32"/>
          <w:cs/>
        </w:rPr>
        <w:t>.</w:t>
      </w:r>
      <w:r w:rsidRPr="004411CE">
        <w:rPr>
          <w:rFonts w:ascii="TH SarabunPSK" w:eastAsiaTheme="minorHAnsi" w:hAnsi="TH SarabunPSK" w:cs="TH SarabunPSK"/>
          <w:sz w:val="32"/>
          <w:szCs w:val="32"/>
        </w:rPr>
        <w:t>3.1</w:t>
      </w:r>
      <w:r w:rsidR="00100D69">
        <w:rPr>
          <w:rFonts w:ascii="TH SarabunPSK" w:eastAsiaTheme="minorHAnsi" w:hAnsi="TH SarabunPSK" w:cs="TH SarabunPSK" w:hint="cs"/>
          <w:sz w:val="32"/>
          <w:szCs w:val="32"/>
          <w:cs/>
        </w:rPr>
        <w:t>)</w:t>
      </w:r>
      <w:r w:rsidRPr="004411CE">
        <w:rPr>
          <w:rFonts w:ascii="TH SarabunPSK" w:eastAsiaTheme="minorHAnsi" w:hAnsi="TH SarabunPSK" w:cs="TH SarabunPSK"/>
          <w:sz w:val="32"/>
          <w:szCs w:val="32"/>
          <w:cs/>
        </w:rPr>
        <w:t xml:space="preserve"> มูลค่าการใช้เงินที่เปลี่ยนแปลงไป ต้องไม่เกินร้อยละ 15 ของจำนวนเงินที่ได้จากการเสนอขายหุ้นกู้ในครั้งนั้น</w:t>
      </w:r>
    </w:p>
    <w:p w14:paraId="4FD5433F" w14:textId="77777777" w:rsidR="0026228B" w:rsidRPr="00CB3225" w:rsidRDefault="0026228B" w:rsidP="00913E1D">
      <w:pPr>
        <w:ind w:left="810" w:hanging="540"/>
        <w:jc w:val="thaiDistribute"/>
        <w:rPr>
          <w:rFonts w:ascii="TH SarabunPSK" w:eastAsiaTheme="minorHAnsi" w:hAnsi="TH SarabunPSK" w:cs="TH SarabunPSK"/>
          <w:cs/>
        </w:rPr>
      </w:pPr>
    </w:p>
    <w:p w14:paraId="43819BF5" w14:textId="4EB43D41" w:rsidR="0026228B" w:rsidRPr="00D06BB3" w:rsidRDefault="00C43722" w:rsidP="00C43722">
      <w:pPr>
        <w:pStyle w:val="ListParagraph"/>
        <w:numPr>
          <w:ilvl w:val="0"/>
          <w:numId w:val="17"/>
        </w:numPr>
        <w:tabs>
          <w:tab w:val="left" w:pos="1530"/>
        </w:tabs>
        <w:ind w:left="1440" w:hanging="270"/>
        <w:jc w:val="thaiDistribute"/>
        <w:rPr>
          <w:rFonts w:ascii="TH SarabunPSK" w:eastAsiaTheme="minorHAnsi" w:hAnsi="TH SarabunPSK" w:cs="TH SarabunPSK"/>
          <w:b/>
          <w:bCs/>
          <w:i/>
          <w:iCs/>
          <w:sz w:val="32"/>
          <w:szCs w:val="32"/>
        </w:rPr>
      </w:pPr>
      <w:r>
        <w:rPr>
          <w:rFonts w:ascii="TH SarabunPSK" w:eastAsiaTheme="minorHAnsi" w:hAnsi="TH SarabunPSK" w:cs="TH SarabunPSK" w:hint="cs"/>
          <w:b/>
          <w:bCs/>
          <w:sz w:val="32"/>
          <w:szCs w:val="32"/>
          <w:cs/>
        </w:rPr>
        <w:t xml:space="preserve"> </w:t>
      </w:r>
      <w:r w:rsidR="0026228B" w:rsidRPr="00D06BB3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>กรณีที่เป็นการเปลี่ยนแปลงที่</w:t>
      </w:r>
      <w:r w:rsidR="0026228B" w:rsidRPr="00D06BB3">
        <w:rPr>
          <w:rFonts w:ascii="TH SarabunPSK" w:eastAsiaTheme="minorHAnsi" w:hAnsi="TH SarabunPSK" w:cs="TH SarabunPSK"/>
          <w:b/>
          <w:bCs/>
          <w:i/>
          <w:iCs/>
          <w:sz w:val="32"/>
          <w:szCs w:val="32"/>
          <w:u w:val="single"/>
          <w:cs/>
        </w:rPr>
        <w:t>มีนัยสำคัญ</w:t>
      </w:r>
    </w:p>
    <w:p w14:paraId="5E48D833" w14:textId="739EC22C" w:rsidR="0026228B" w:rsidRPr="004411CE" w:rsidRDefault="0026228B" w:rsidP="005F04FD">
      <w:pPr>
        <w:tabs>
          <w:tab w:val="left" w:pos="1440"/>
        </w:tabs>
        <w:ind w:left="810" w:hanging="54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411CE">
        <w:rPr>
          <w:rFonts w:ascii="TH SarabunPSK" w:eastAsiaTheme="minorHAnsi" w:hAnsi="TH SarabunPSK" w:cs="TH SarabunPSK"/>
          <w:sz w:val="32"/>
          <w:szCs w:val="32"/>
          <w:cs/>
        </w:rPr>
        <w:t xml:space="preserve">          </w:t>
      </w:r>
      <w:r w:rsidRPr="004411CE">
        <w:rPr>
          <w:rFonts w:ascii="TH SarabunPSK" w:eastAsiaTheme="minorHAnsi" w:hAnsi="TH SarabunPSK" w:cs="TH SarabunPSK"/>
          <w:sz w:val="32"/>
          <w:szCs w:val="32"/>
          <w:cs/>
        </w:rPr>
        <w:tab/>
      </w:r>
      <w:r w:rsidR="00C43722">
        <w:rPr>
          <w:rFonts w:ascii="TH SarabunPSK" w:eastAsiaTheme="minorHAnsi" w:hAnsi="TH SarabunPSK" w:cs="TH SarabunPSK" w:hint="cs"/>
          <w:sz w:val="32"/>
          <w:szCs w:val="32"/>
          <w:cs/>
        </w:rPr>
        <w:t xml:space="preserve"> </w:t>
      </w:r>
      <w:r w:rsidRPr="004411CE">
        <w:rPr>
          <w:rFonts w:ascii="TH SarabunPSK" w:eastAsiaTheme="minorHAnsi" w:hAnsi="TH SarabunPSK" w:cs="TH SarabunPSK"/>
          <w:sz w:val="32"/>
          <w:szCs w:val="32"/>
          <w:cs/>
        </w:rPr>
        <w:t>ผู้ออกหุ้นกู้ต้องได้รับอนุมัติจากที่ประชุมผู้ถือ</w:t>
      </w:r>
      <w:r w:rsidRPr="007E768C">
        <w:rPr>
          <w:rFonts w:ascii="TH SarabunPSK" w:eastAsiaTheme="minorHAnsi" w:hAnsi="TH SarabunPSK" w:cs="TH SarabunPSK"/>
          <w:sz w:val="32"/>
          <w:szCs w:val="32"/>
          <w:cs/>
        </w:rPr>
        <w:t>หุ้นกู้</w:t>
      </w:r>
      <w:r w:rsidRPr="007E768C">
        <w:rPr>
          <w:rFonts w:ascii="TH SarabunPSK" w:eastAsiaTheme="minorHAnsi" w:hAnsi="TH SarabunPSK" w:cs="TH SarabunPSK"/>
          <w:sz w:val="32"/>
          <w:szCs w:val="32"/>
        </w:rPr>
        <w:t>]</w:t>
      </w:r>
      <w:r w:rsidRPr="007E768C">
        <w:rPr>
          <w:rStyle w:val="FootnoteReference"/>
          <w:rFonts w:ascii="TH SarabunPSK" w:eastAsiaTheme="minorHAnsi" w:hAnsi="TH SarabunPSK" w:cs="TH SarabunPSK"/>
          <w:sz w:val="32"/>
          <w:szCs w:val="32"/>
          <w:cs/>
        </w:rPr>
        <w:footnoteReference w:id="30"/>
      </w:r>
    </w:p>
    <w:p w14:paraId="62BB5B6F" w14:textId="550126BD" w:rsidR="00C55E08" w:rsidRPr="004411CE" w:rsidRDefault="001C5616" w:rsidP="00767119">
      <w:pPr>
        <w:numPr>
          <w:ilvl w:val="0"/>
          <w:numId w:val="21"/>
        </w:numPr>
        <w:tabs>
          <w:tab w:val="left" w:pos="1170"/>
        </w:tabs>
        <w:ind w:left="0" w:firstLine="810"/>
        <w:jc w:val="thaiDistribute"/>
        <w:rPr>
          <w:rFonts w:ascii="TH SarabunPSK" w:hAnsi="TH SarabunPSK" w:cs="TH SarabunPSK"/>
          <w:sz w:val="32"/>
          <w:szCs w:val="32"/>
        </w:rPr>
      </w:pPr>
      <w:r w:rsidRPr="00CB3225">
        <w:rPr>
          <w:rFonts w:ascii="TH SarabunPSK" w:hAnsi="TH SarabunPSK" w:cs="TH SarabunPSK"/>
          <w:spacing w:val="-4"/>
          <w:sz w:val="32"/>
          <w:szCs w:val="32"/>
          <w:cs/>
        </w:rPr>
        <w:t>นอกเหนือจากหลักประกันหรือภาระผูกพันต่าง</w:t>
      </w:r>
      <w:r w:rsidR="0042689A" w:rsidRPr="00CB3225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Pr="00CB3225">
        <w:rPr>
          <w:rFonts w:ascii="TH SarabunPSK" w:hAnsi="TH SarabunPSK" w:cs="TH SarabunPSK"/>
          <w:spacing w:val="-4"/>
          <w:sz w:val="32"/>
          <w:szCs w:val="32"/>
          <w:cs/>
        </w:rPr>
        <w:t>ๆ ที่ผู้ออกหุ้นกู้ได้ให้ไว้หรือทำขึ้นก่อนวันออกหุ้นกู้</w:t>
      </w:r>
      <w:r w:rsidRPr="004411C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A07F9" w:rsidRPr="004411CE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4411CE">
        <w:rPr>
          <w:rFonts w:ascii="TH SarabunPSK" w:hAnsi="TH SarabunPSK" w:cs="TH SarabunPSK"/>
          <w:sz w:val="32"/>
          <w:szCs w:val="32"/>
          <w:cs/>
        </w:rPr>
        <w:t>ผู้ออกหุ้นกู้จะไม่จำนอง จำนำ ก่อภาระหลักประกันหรือภาระผูกพันใด</w:t>
      </w:r>
      <w:r w:rsidR="0042689A" w:rsidRPr="004411C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411CE">
        <w:rPr>
          <w:rFonts w:ascii="TH SarabunPSK" w:hAnsi="TH SarabunPSK" w:cs="TH SarabunPSK"/>
          <w:sz w:val="32"/>
          <w:szCs w:val="32"/>
          <w:cs/>
        </w:rPr>
        <w:t>ๆ เหนือทรัพย์สินและ</w:t>
      </w:r>
      <w:r w:rsidRPr="004411CE">
        <w:rPr>
          <w:rFonts w:ascii="TH SarabunPSK" w:hAnsi="TH SarabunPSK" w:cs="TH SarabunPSK"/>
          <w:sz w:val="32"/>
          <w:szCs w:val="32"/>
        </w:rPr>
        <w:t>/</w:t>
      </w:r>
      <w:r w:rsidR="00E127C6" w:rsidRPr="004411CE">
        <w:rPr>
          <w:rFonts w:ascii="TH SarabunPSK" w:hAnsi="TH SarabunPSK" w:cs="TH SarabunPSK"/>
          <w:sz w:val="32"/>
          <w:szCs w:val="32"/>
          <w:cs/>
        </w:rPr>
        <w:t>หรือรายได้</w:t>
      </w:r>
      <w:r w:rsidR="00F64D72" w:rsidRPr="004411CE">
        <w:rPr>
          <w:rFonts w:ascii="TH SarabunPSK" w:hAnsi="TH SarabunPSK" w:cs="TH SarabunPSK"/>
          <w:sz w:val="32"/>
          <w:szCs w:val="32"/>
          <w:cs/>
        </w:rPr>
        <w:t>สำคัญที่ใช้ในการประกอบธุรกิจของผู้ออกหุ้นกู้</w:t>
      </w:r>
      <w:r w:rsidRPr="004411CE">
        <w:rPr>
          <w:rFonts w:ascii="TH SarabunPSK" w:hAnsi="TH SarabunPSK" w:cs="TH SarabunPSK"/>
          <w:sz w:val="32"/>
          <w:szCs w:val="32"/>
          <w:cs/>
        </w:rPr>
        <w:t>ทั้งในปัจจุบันและอนาคตตลอดเวลาที่</w:t>
      </w:r>
      <w:r w:rsidRPr="00CB3225">
        <w:rPr>
          <w:rFonts w:ascii="TH SarabunPSK" w:hAnsi="TH SarabunPSK" w:cs="TH SarabunPSK"/>
          <w:spacing w:val="-6"/>
          <w:sz w:val="32"/>
          <w:szCs w:val="32"/>
          <w:cs/>
        </w:rPr>
        <w:t>ยังคงมีหนี้ตามหุ้นกู้</w:t>
      </w:r>
      <w:r w:rsidR="00FF59B6">
        <w:rPr>
          <w:rFonts w:ascii="TH SarabunPSK" w:hAnsi="TH SarabunPSK" w:cs="TH SarabunPSK"/>
          <w:spacing w:val="-6"/>
          <w:sz w:val="32"/>
          <w:szCs w:val="32"/>
        </w:rPr>
        <w:t xml:space="preserve">      </w:t>
      </w:r>
      <w:r w:rsidR="00E127C6" w:rsidRPr="00CB3225">
        <w:rPr>
          <w:rFonts w:ascii="TH SarabunPSK" w:hAnsi="TH SarabunPSK" w:cs="TH SarabunPSK"/>
          <w:spacing w:val="-6"/>
          <w:sz w:val="32"/>
          <w:szCs w:val="32"/>
          <w:cs/>
        </w:rPr>
        <w:lastRenderedPageBreak/>
        <w:t>และข้อกำหนดสิทธินี้</w:t>
      </w:r>
      <w:r w:rsidRPr="00CB3225">
        <w:rPr>
          <w:rFonts w:ascii="TH SarabunPSK" w:hAnsi="TH SarabunPSK" w:cs="TH SarabunPSK"/>
          <w:spacing w:val="-6"/>
          <w:sz w:val="32"/>
          <w:szCs w:val="32"/>
          <w:cs/>
        </w:rPr>
        <w:t>ค้างชำระอยู่ เว้นแต่การจำนอง จำนำ ก่อภาระหลักประกัน</w:t>
      </w:r>
      <w:r w:rsidRPr="004411CE">
        <w:rPr>
          <w:rFonts w:ascii="TH SarabunPSK" w:hAnsi="TH SarabunPSK" w:cs="TH SarabunPSK"/>
          <w:sz w:val="32"/>
          <w:szCs w:val="32"/>
          <w:cs/>
        </w:rPr>
        <w:t xml:space="preserve"> หรือภาระผูกพันใด</w:t>
      </w:r>
      <w:r w:rsidR="0042689A" w:rsidRPr="004411C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411CE">
        <w:rPr>
          <w:rFonts w:ascii="TH SarabunPSK" w:hAnsi="TH SarabunPSK" w:cs="TH SarabunPSK"/>
          <w:sz w:val="32"/>
          <w:szCs w:val="32"/>
          <w:cs/>
        </w:rPr>
        <w:t>ๆ ดังกล่าวจะเกิดขึ้นเนื่องจากเหตุอย่างใดอย่างหนึ่งดังต่อไปนี้</w:t>
      </w:r>
      <w:r w:rsidRPr="004411CE">
        <w:rPr>
          <w:rStyle w:val="FootnoteReference"/>
          <w:rFonts w:ascii="TH SarabunPSK" w:hAnsi="TH SarabunPSK" w:cs="TH SarabunPSK"/>
          <w:sz w:val="32"/>
          <w:szCs w:val="32"/>
          <w:cs/>
        </w:rPr>
        <w:footnoteReference w:id="31"/>
      </w:r>
    </w:p>
    <w:p w14:paraId="48AFA131" w14:textId="120BD008" w:rsidR="00C55E08" w:rsidRPr="004411CE" w:rsidRDefault="001C5616" w:rsidP="00767119">
      <w:pPr>
        <w:tabs>
          <w:tab w:val="left" w:pos="1530"/>
        </w:tabs>
        <w:spacing w:before="120"/>
        <w:ind w:firstLine="117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411CE">
        <w:rPr>
          <w:rFonts w:ascii="TH SarabunPSK" w:hAnsi="TH SarabunPSK" w:cs="TH SarabunPSK"/>
          <w:sz w:val="32"/>
          <w:szCs w:val="32"/>
          <w:cs/>
        </w:rPr>
        <w:t>(1)</w:t>
      </w:r>
      <w:r w:rsidRPr="004411CE">
        <w:rPr>
          <w:rFonts w:ascii="TH SarabunPSK" w:hAnsi="TH SarabunPSK" w:cs="TH SarabunPSK"/>
          <w:sz w:val="32"/>
          <w:szCs w:val="32"/>
          <w:cs/>
        </w:rPr>
        <w:tab/>
        <w:t>สิทธิของบุคคลภายนอกเหนือทรัพย์สินของผู้ออกหุ้นกู้ที่เกิดขึ้นด้วยอำนาจแห่งกฎหมาย</w:t>
      </w:r>
      <w:r w:rsidR="00827065" w:rsidRPr="004411CE">
        <w:rPr>
          <w:rFonts w:ascii="TH SarabunPSK" w:hAnsi="TH SarabunPSK" w:cs="TH SarabunPSK"/>
          <w:sz w:val="32"/>
          <w:szCs w:val="32"/>
        </w:rPr>
        <w:t xml:space="preserve"> </w:t>
      </w:r>
      <w:r w:rsidRPr="004411CE">
        <w:rPr>
          <w:rFonts w:ascii="TH SarabunPSK" w:hAnsi="TH SarabunPSK" w:cs="TH SarabunPSK"/>
          <w:sz w:val="32"/>
          <w:szCs w:val="32"/>
          <w:cs/>
        </w:rPr>
        <w:t>เช่น</w:t>
      </w:r>
      <w:r w:rsidR="00827065" w:rsidRPr="004411CE">
        <w:rPr>
          <w:rFonts w:ascii="TH SarabunPSK" w:hAnsi="TH SarabunPSK" w:cs="TH SarabunPSK"/>
          <w:sz w:val="32"/>
          <w:szCs w:val="32"/>
        </w:rPr>
        <w:t xml:space="preserve"> </w:t>
      </w:r>
      <w:r w:rsidRPr="004411CE">
        <w:rPr>
          <w:rFonts w:ascii="TH SarabunPSK" w:hAnsi="TH SarabunPSK" w:cs="TH SarabunPSK"/>
          <w:sz w:val="32"/>
          <w:szCs w:val="32"/>
          <w:cs/>
        </w:rPr>
        <w:t>สิทธิยึดหน่วง สิทธิในทางจำเป็น เป็นต้น</w:t>
      </w:r>
    </w:p>
    <w:p w14:paraId="14C7B5E9" w14:textId="49092EBC" w:rsidR="00A93E6F" w:rsidRDefault="001C5616" w:rsidP="00767119">
      <w:pPr>
        <w:tabs>
          <w:tab w:val="left" w:pos="1350"/>
          <w:tab w:val="left" w:pos="1530"/>
        </w:tabs>
        <w:spacing w:before="120"/>
        <w:ind w:firstLine="1170"/>
        <w:jc w:val="thaiDistribute"/>
        <w:rPr>
          <w:rFonts w:ascii="TH SarabunPSK" w:hAnsi="TH SarabunPSK" w:cs="TH SarabunPSK"/>
          <w:sz w:val="32"/>
          <w:szCs w:val="32"/>
        </w:rPr>
      </w:pPr>
      <w:r w:rsidRPr="004411CE">
        <w:rPr>
          <w:rFonts w:ascii="TH SarabunPSK" w:hAnsi="TH SarabunPSK" w:cs="TH SarabunPSK"/>
          <w:sz w:val="32"/>
          <w:szCs w:val="32"/>
          <w:cs/>
        </w:rPr>
        <w:t>(2)</w:t>
      </w:r>
      <w:r w:rsidRPr="004411CE">
        <w:rPr>
          <w:rFonts w:ascii="TH SarabunPSK" w:hAnsi="TH SarabunPSK" w:cs="TH SarabunPSK"/>
          <w:sz w:val="32"/>
          <w:szCs w:val="32"/>
          <w:cs/>
        </w:rPr>
        <w:tab/>
        <w:t>การตกลงยอมรับภาระผูกพันใด</w:t>
      </w:r>
      <w:r w:rsidR="0042689A" w:rsidRPr="004411C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411CE">
        <w:rPr>
          <w:rFonts w:ascii="TH SarabunPSK" w:hAnsi="TH SarabunPSK" w:cs="TH SarabunPSK"/>
          <w:sz w:val="32"/>
          <w:szCs w:val="32"/>
          <w:cs/>
        </w:rPr>
        <w:t>ๆ ซึ่งก่อขึ้นบนทรัพย์สินใดที่ผู้ออกหุ้นกู้จำเป็นต้องจัดหามา เพื่อใช้ในการดำเนินกิจการหลักของตนอันเป็นทางธุรกิจตามปกติทั่วไป เช่น การซื้อวัตถุดิบโดยตกลงให้มี</w:t>
      </w:r>
      <w:r w:rsidR="00FF59B6">
        <w:rPr>
          <w:rFonts w:ascii="TH SarabunPSK" w:hAnsi="TH SarabunPSK" w:cs="TH SarabunPSK"/>
          <w:sz w:val="32"/>
          <w:szCs w:val="32"/>
        </w:rPr>
        <w:t xml:space="preserve">    </w:t>
      </w:r>
      <w:r w:rsidRPr="004411CE">
        <w:rPr>
          <w:rFonts w:ascii="TH SarabunPSK" w:hAnsi="TH SarabunPSK" w:cs="TH SarabunPSK"/>
          <w:sz w:val="32"/>
          <w:szCs w:val="32"/>
          <w:cs/>
        </w:rPr>
        <w:t>การยึดหน่วงกรรมสิทธิ์จนกว่าจะชำระราคาเสร็จสิ้น (</w:t>
      </w:r>
      <w:r w:rsidRPr="004411CE">
        <w:rPr>
          <w:rFonts w:ascii="TH SarabunPSK" w:hAnsi="TH SarabunPSK" w:cs="TH SarabunPSK"/>
          <w:sz w:val="32"/>
          <w:szCs w:val="32"/>
        </w:rPr>
        <w:t xml:space="preserve">Retention of title) </w:t>
      </w:r>
      <w:r w:rsidRPr="004411CE">
        <w:rPr>
          <w:rFonts w:ascii="TH SarabunPSK" w:hAnsi="TH SarabunPSK" w:cs="TH SarabunPSK"/>
          <w:sz w:val="32"/>
          <w:szCs w:val="32"/>
          <w:cs/>
        </w:rPr>
        <w:t xml:space="preserve">เป็นต้น </w:t>
      </w:r>
    </w:p>
    <w:p w14:paraId="4C9A6EB4" w14:textId="094CD39F" w:rsidR="0021164A" w:rsidRPr="004411CE" w:rsidRDefault="001C5616" w:rsidP="00767119">
      <w:pPr>
        <w:spacing w:before="120"/>
        <w:ind w:firstLine="1170"/>
        <w:jc w:val="thaiDistribute"/>
        <w:rPr>
          <w:rFonts w:ascii="TH SarabunPSK" w:hAnsi="TH SarabunPSK" w:cs="TH SarabunPSK"/>
          <w:sz w:val="32"/>
          <w:szCs w:val="32"/>
        </w:rPr>
      </w:pPr>
      <w:r w:rsidRPr="004411CE">
        <w:rPr>
          <w:rFonts w:ascii="TH SarabunPSK" w:hAnsi="TH SarabunPSK" w:cs="TH SarabunPSK"/>
          <w:sz w:val="32"/>
          <w:szCs w:val="32"/>
          <w:cs/>
        </w:rPr>
        <w:t>(3) การก่อหลักประกันหรือภาระผูกพันใด</w:t>
      </w:r>
      <w:r w:rsidR="0042689A" w:rsidRPr="004411C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411CE">
        <w:rPr>
          <w:rFonts w:ascii="TH SarabunPSK" w:hAnsi="TH SarabunPSK" w:cs="TH SarabunPSK"/>
          <w:sz w:val="32"/>
          <w:szCs w:val="32"/>
          <w:cs/>
        </w:rPr>
        <w:t>ๆ ตามเงื่อนไขที่กำหนดขึ้นประกอบการขอหรือ</w:t>
      </w:r>
      <w:r w:rsidR="00CB3225">
        <w:rPr>
          <w:rFonts w:ascii="TH SarabunPSK" w:hAnsi="TH SarabunPSK" w:cs="TH SarabunPSK"/>
          <w:sz w:val="32"/>
          <w:szCs w:val="32"/>
        </w:rPr>
        <w:t xml:space="preserve">   </w:t>
      </w:r>
      <w:r w:rsidRPr="004411CE">
        <w:rPr>
          <w:rFonts w:ascii="TH SarabunPSK" w:hAnsi="TH SarabunPSK" w:cs="TH SarabunPSK"/>
          <w:sz w:val="32"/>
          <w:szCs w:val="32"/>
          <w:cs/>
        </w:rPr>
        <w:t xml:space="preserve">การได้รับสัมปทาน ใบอนุญาต การอนุญาต การยินยอม หรือสิทธิพิเศษที่คล้ายคลึงกันที่ผู้ออกหุ้นกู้เข้าทำกับหรือออกโดยหน่วยงานของรัฐ </w:t>
      </w:r>
    </w:p>
    <w:p w14:paraId="5B95DF08" w14:textId="4DC5E251" w:rsidR="00C55E08" w:rsidRPr="004411CE" w:rsidRDefault="001C5616" w:rsidP="00767119">
      <w:pPr>
        <w:tabs>
          <w:tab w:val="left" w:pos="1350"/>
        </w:tabs>
        <w:spacing w:before="120"/>
        <w:ind w:firstLine="1170"/>
        <w:jc w:val="thaiDistribute"/>
        <w:rPr>
          <w:rFonts w:ascii="TH SarabunPSK" w:hAnsi="TH SarabunPSK" w:cs="TH SarabunPSK"/>
          <w:sz w:val="32"/>
          <w:szCs w:val="32"/>
        </w:rPr>
      </w:pPr>
      <w:r w:rsidRPr="004411CE">
        <w:rPr>
          <w:rFonts w:ascii="TH SarabunPSK" w:hAnsi="TH SarabunPSK" w:cs="TH SarabunPSK"/>
          <w:sz w:val="32"/>
          <w:szCs w:val="32"/>
          <w:cs/>
        </w:rPr>
        <w:t>(4) การก่อภาระหลักประกันที่ก่อขึ้นหรืออนุญาตให้ก่อขึ้นด้วยความยินยอมล่วงหน้าจาก</w:t>
      </w:r>
      <w:r w:rsidR="00FF59B6">
        <w:rPr>
          <w:rFonts w:ascii="TH SarabunPSK" w:hAnsi="TH SarabunPSK" w:cs="TH SarabunPSK"/>
          <w:sz w:val="32"/>
          <w:szCs w:val="32"/>
        </w:rPr>
        <w:t xml:space="preserve">        </w:t>
      </w:r>
      <w:r w:rsidRPr="00FF59B6">
        <w:rPr>
          <w:rFonts w:ascii="TH SarabunPSK" w:hAnsi="TH SarabunPSK" w:cs="TH SarabunPSK"/>
          <w:spacing w:val="-6"/>
          <w:sz w:val="32"/>
          <w:szCs w:val="32"/>
          <w:cs/>
        </w:rPr>
        <w:t>ที่ประชุมผู้ถือหุ้นกู้ หรือผู้ออกหุ้นกู้จะได้มีการจัดให้ผู้ถือหุ้นกู้มีสิทธิในหลักประกันเดียวกันนั้นในลำดับเท่าเทียมกัน</w:t>
      </w:r>
      <w:r w:rsidRPr="004411CE">
        <w:rPr>
          <w:rFonts w:ascii="TH SarabunPSK" w:hAnsi="TH SarabunPSK" w:cs="TH SarabunPSK"/>
          <w:sz w:val="32"/>
          <w:szCs w:val="32"/>
          <w:cs/>
        </w:rPr>
        <w:t xml:space="preserve"> และมีสิทธิได้รับชำระหนี้จากหลักประกันนั้นในสัดส่วนเสมอกันกับบุคคลผู้รับหลักประกันรายอื่น</w:t>
      </w:r>
    </w:p>
    <w:p w14:paraId="1F9A2879" w14:textId="733A5762" w:rsidR="00A93E6F" w:rsidRPr="004411CE" w:rsidRDefault="001C5616" w:rsidP="00767119">
      <w:pPr>
        <w:tabs>
          <w:tab w:val="left" w:pos="1350"/>
        </w:tabs>
        <w:spacing w:before="120"/>
        <w:ind w:firstLine="117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F59B6">
        <w:rPr>
          <w:rFonts w:ascii="TH SarabunPSK" w:hAnsi="TH SarabunPSK" w:cs="TH SarabunPSK"/>
          <w:spacing w:val="-10"/>
          <w:sz w:val="32"/>
          <w:szCs w:val="32"/>
          <w:cs/>
        </w:rPr>
        <w:t>(5)</w:t>
      </w:r>
      <w:r w:rsidRPr="00FF59B6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="00CC13DC" w:rsidRPr="00FF59B6">
        <w:rPr>
          <w:rFonts w:ascii="TH SarabunPSK" w:hAnsi="TH SarabunPSK" w:cs="TH SarabunPSK"/>
          <w:spacing w:val="-10"/>
          <w:sz w:val="32"/>
          <w:szCs w:val="32"/>
        </w:rPr>
        <w:t xml:space="preserve"> </w:t>
      </w:r>
      <w:r w:rsidRPr="00FF59B6">
        <w:rPr>
          <w:rFonts w:ascii="TH SarabunPSK" w:hAnsi="TH SarabunPSK" w:cs="TH SarabunPSK"/>
          <w:spacing w:val="-10"/>
          <w:sz w:val="32"/>
          <w:szCs w:val="32"/>
          <w:cs/>
        </w:rPr>
        <w:t>การก่อภาระหลักประกันหรือภาระผูกพันใด ๆ อันเป็นทางธุรกิจตามปกติทั่วไป</w:t>
      </w:r>
      <w:r w:rsidR="00334E99" w:rsidRPr="00FF59B6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</w:t>
      </w:r>
      <w:r w:rsidRPr="00FF59B6">
        <w:rPr>
          <w:rFonts w:ascii="TH SarabunPSK" w:hAnsi="TH SarabunPSK" w:cs="TH SarabunPSK"/>
          <w:spacing w:val="-10"/>
          <w:sz w:val="32"/>
          <w:szCs w:val="32"/>
          <w:cs/>
        </w:rPr>
        <w:t>เพื่อเป็นประกันหนี้</w:t>
      </w:r>
      <w:r w:rsidRPr="00FF59B6">
        <w:rPr>
          <w:rFonts w:ascii="TH SarabunPSK" w:hAnsi="TH SarabunPSK" w:cs="TH SarabunPSK"/>
          <w:spacing w:val="-6"/>
          <w:sz w:val="32"/>
          <w:szCs w:val="32"/>
          <w:cs/>
        </w:rPr>
        <w:t>ทุกประเภทของผู้ออกหุ้นกู้ซึ่งมีมูลค่าวงเงินที่เป็นประกันหรือมีภาระผูกพันรวมกันไม่เกินกว่า</w:t>
      </w:r>
      <w:r w:rsidR="006506C0" w:rsidRPr="00FF59B6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="00126367" w:rsidRPr="00FF59B6">
        <w:rPr>
          <w:rFonts w:ascii="TH SarabunPSK" w:hAnsi="TH SarabunPSK" w:cs="TH SarabunPSK"/>
          <w:spacing w:val="-6"/>
          <w:sz w:val="32"/>
          <w:szCs w:val="32"/>
          <w:cs/>
          <w:lang w:val="th-TH"/>
        </w:rPr>
        <w:t>[</w:t>
      </w:r>
      <w:r w:rsidR="00126367" w:rsidRPr="00FF59B6">
        <w:rPr>
          <w:rFonts w:ascii="TH SarabunPSK" w:hAnsi="TH SarabunPSK" w:cs="TH SarabunPSK"/>
          <w:spacing w:val="-6"/>
          <w:sz w:val="32"/>
          <w:szCs w:val="32"/>
          <w:cs/>
          <w:lang w:val="th-TH"/>
        </w:rPr>
        <w:sym w:font="Symbol" w:char="F0B7"/>
      </w:r>
      <w:r w:rsidR="00126367" w:rsidRPr="00FF59B6">
        <w:rPr>
          <w:rFonts w:ascii="TH SarabunPSK" w:hAnsi="TH SarabunPSK" w:cs="TH SarabunPSK"/>
          <w:spacing w:val="-6"/>
          <w:sz w:val="32"/>
          <w:szCs w:val="32"/>
          <w:cs/>
          <w:lang w:val="th-TH"/>
        </w:rPr>
        <w:t>]</w:t>
      </w:r>
      <w:r w:rsidRPr="00FF59B6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Pr="00FF59B6">
        <w:rPr>
          <w:rFonts w:ascii="TH SarabunPSK" w:hAnsi="TH SarabunPSK" w:cs="TH SarabunPSK"/>
          <w:spacing w:val="-6"/>
          <w:sz w:val="32"/>
          <w:szCs w:val="32"/>
          <w:cs/>
        </w:rPr>
        <w:t>บาท ณ เวลาใด ๆ</w:t>
      </w:r>
      <w:r w:rsidRPr="004411C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94866" w:rsidRPr="004411CE">
        <w:rPr>
          <w:rFonts w:ascii="TH SarabunPSK" w:hAnsi="TH SarabunPSK" w:cs="TH SarabunPSK"/>
          <w:sz w:val="32"/>
          <w:szCs w:val="32"/>
          <w:cs/>
        </w:rPr>
        <w:t>แต่ทั้งนี้</w:t>
      </w:r>
      <w:r w:rsidR="00A757D5" w:rsidRPr="004411C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94866" w:rsidRPr="004411CE">
        <w:rPr>
          <w:rFonts w:ascii="TH SarabunPSK" w:hAnsi="TH SarabunPSK" w:cs="TH SarabunPSK"/>
          <w:sz w:val="32"/>
          <w:szCs w:val="32"/>
          <w:cs/>
        </w:rPr>
        <w:t>ต้องไม่ก่อให้เกิดผลกระทบในทางลบอย่างร้ายแรง</w:t>
      </w:r>
      <w:r w:rsidR="00A757D5" w:rsidRPr="004411CE">
        <w:rPr>
          <w:rFonts w:ascii="TH SarabunPSK" w:hAnsi="TH SarabunPSK" w:cs="TH SarabunPSK"/>
          <w:sz w:val="32"/>
          <w:szCs w:val="32"/>
          <w:cs/>
        </w:rPr>
        <w:t>ต่อผู้ถือหุ้นกู้ตามข้อกำหนดสิทธินี้</w:t>
      </w:r>
    </w:p>
    <w:p w14:paraId="780F7961" w14:textId="1B75E548" w:rsidR="009E1E72" w:rsidRPr="004411CE" w:rsidRDefault="00CC13DC" w:rsidP="00334E99">
      <w:pPr>
        <w:numPr>
          <w:ilvl w:val="0"/>
          <w:numId w:val="21"/>
        </w:numPr>
        <w:tabs>
          <w:tab w:val="left" w:pos="1080"/>
        </w:tabs>
        <w:spacing w:before="120" w:after="120"/>
        <w:ind w:left="0" w:firstLine="81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</w:rPr>
        <w:t xml:space="preserve"> </w:t>
      </w:r>
      <w:r w:rsidR="001C5616" w:rsidRPr="00CB3225">
        <w:rPr>
          <w:rFonts w:ascii="TH SarabunPSK" w:hAnsi="TH SarabunPSK" w:cs="TH SarabunPSK"/>
          <w:spacing w:val="-2"/>
          <w:sz w:val="32"/>
          <w:szCs w:val="32"/>
          <w:cs/>
        </w:rPr>
        <w:t>ผู้ออกหุ้นกู้จะไม่ประกาศจ่ายเงินปันผลในกรณีที่ผู้ออกหุ้นกู้ไม่ชำระเงินต้นและ</w:t>
      </w:r>
      <w:r w:rsidR="001C5616" w:rsidRPr="00CB3225">
        <w:rPr>
          <w:rFonts w:ascii="TH SarabunPSK" w:hAnsi="TH SarabunPSK" w:cs="TH SarabunPSK"/>
          <w:spacing w:val="-2"/>
          <w:sz w:val="32"/>
          <w:szCs w:val="32"/>
        </w:rPr>
        <w:t>/</w:t>
      </w:r>
      <w:r w:rsidR="001C5616" w:rsidRPr="00CB3225">
        <w:rPr>
          <w:rFonts w:ascii="TH SarabunPSK" w:hAnsi="TH SarabunPSK" w:cs="TH SarabunPSK"/>
          <w:spacing w:val="-2"/>
          <w:sz w:val="32"/>
          <w:szCs w:val="32"/>
          <w:cs/>
        </w:rPr>
        <w:t>หรือดอกเบี้ยหุ้นกู้</w:t>
      </w:r>
      <w:r w:rsidR="00827065" w:rsidRPr="004411CE">
        <w:rPr>
          <w:rFonts w:ascii="TH SarabunPSK" w:hAnsi="TH SarabunPSK" w:cs="TH SarabunPSK"/>
          <w:sz w:val="32"/>
          <w:szCs w:val="32"/>
          <w:cs/>
        </w:rPr>
        <w:t xml:space="preserve">             </w:t>
      </w:r>
      <w:r w:rsidR="00E127C6" w:rsidRPr="004411CE">
        <w:rPr>
          <w:rFonts w:ascii="TH SarabunPSK" w:hAnsi="TH SarabunPSK" w:cs="TH SarabunPSK"/>
          <w:sz w:val="32"/>
          <w:szCs w:val="32"/>
          <w:cs/>
        </w:rPr>
        <w:t>ที่ถึงกำหนดชำระแล้ว</w:t>
      </w:r>
      <w:r w:rsidR="001C5616" w:rsidRPr="004411CE">
        <w:rPr>
          <w:rFonts w:ascii="TH SarabunPSK" w:hAnsi="TH SarabunPSK" w:cs="TH SarabunPSK"/>
          <w:sz w:val="32"/>
          <w:szCs w:val="32"/>
          <w:cs/>
        </w:rPr>
        <w:t xml:space="preserve"> หรือมีเหตุผิดนัดหรือเหตุการณ์ที่อาจกลายเป็นเหตุผิดนัดเกิดขึ้น</w:t>
      </w:r>
    </w:p>
    <w:p w14:paraId="0999C196" w14:textId="4C3ED774" w:rsidR="0044062D" w:rsidRPr="004411CE" w:rsidRDefault="0044062D" w:rsidP="001B27E4">
      <w:pPr>
        <w:tabs>
          <w:tab w:val="left" w:pos="1170"/>
        </w:tabs>
        <w:spacing w:before="120" w:after="120"/>
        <w:ind w:firstLine="81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411CE">
        <w:rPr>
          <w:rFonts w:ascii="TH SarabunPSK" w:hAnsi="TH SarabunPSK" w:cs="TH SarabunPSK"/>
          <w:sz w:val="32"/>
          <w:szCs w:val="32"/>
          <w:cs/>
        </w:rPr>
        <w:t>(</w:t>
      </w:r>
      <w:r w:rsidR="005F3650" w:rsidRPr="004411CE">
        <w:rPr>
          <w:rFonts w:ascii="TH SarabunPSK" w:hAnsi="TH SarabunPSK" w:cs="TH SarabunPSK"/>
          <w:sz w:val="32"/>
          <w:szCs w:val="32"/>
          <w:cs/>
        </w:rPr>
        <w:t>ง</w:t>
      </w:r>
      <w:r w:rsidRPr="004411CE">
        <w:rPr>
          <w:rFonts w:ascii="TH SarabunPSK" w:hAnsi="TH SarabunPSK" w:cs="TH SarabunPSK"/>
          <w:sz w:val="32"/>
          <w:szCs w:val="32"/>
          <w:cs/>
        </w:rPr>
        <w:t>)</w:t>
      </w:r>
      <w:r w:rsidR="00CC13DC">
        <w:rPr>
          <w:rFonts w:ascii="TH SarabunPSK" w:hAnsi="TH SarabunPSK" w:cs="TH SarabunPSK"/>
          <w:sz w:val="32"/>
          <w:szCs w:val="32"/>
        </w:rPr>
        <w:t xml:space="preserve"> </w:t>
      </w:r>
      <w:r w:rsidRPr="004411CE">
        <w:rPr>
          <w:rFonts w:ascii="TH SarabunPSK" w:hAnsi="TH SarabunPSK" w:cs="TH SarabunPSK"/>
          <w:sz w:val="32"/>
          <w:szCs w:val="32"/>
          <w:cs/>
        </w:rPr>
        <w:t>ผู้ออกหุ้นกู้จะไม่ดำเนินการใด ๆ เพื่อเข้าควบรวมกิจการ แยกกิจการ หรือจำหน่ายจ่ายโอนหุ้นหรือทรัพย์สินทั้งหมดหรือส่วนใหญ่ของตนเพื่อวัตถุประสงค์ในการควบรวมกิจการ ยกเว้นกรณีเป็นไปตามเงื่อนไขดังต่อไปนี้ทุกประการ (1) ไม่มีเหตุผิดนัดใดเกิดขึ้นและดำรงอยู่ และ (2)</w:t>
      </w:r>
      <w:r w:rsidR="00CB3225">
        <w:rPr>
          <w:rFonts w:ascii="TH SarabunPSK" w:hAnsi="TH SarabunPSK" w:cs="TH SarabunPSK"/>
          <w:sz w:val="32"/>
          <w:szCs w:val="32"/>
        </w:rPr>
        <w:t xml:space="preserve"> </w:t>
      </w:r>
      <w:r w:rsidRPr="004411CE">
        <w:rPr>
          <w:rFonts w:ascii="TH SarabunPSK" w:hAnsi="TH SarabunPSK" w:cs="TH SarabunPSK"/>
          <w:sz w:val="32"/>
          <w:szCs w:val="32"/>
          <w:cs/>
        </w:rPr>
        <w:t>ผู้ออกหุ้นกู้ยังคงมีสถานะเป็นนิติบุคคลเดิมซึ่งคงดำรงอยู่ต่อไป หรือมีการโอนกิจการทั้งหมดให้แก่นิติบุคคลอื่นเนื่องจากการควบรวมกิจการ โดยนิติบุคคลอื่นนั้นรับโอนไปทั้งสิทธิและหน้าที่ของผู้ออกหุ้นกู้ภายใต้หุ้นกู้ และ (3) การดำเนินการดังกล่าว</w:t>
      </w:r>
      <w:r w:rsidR="00433710">
        <w:rPr>
          <w:rFonts w:ascii="TH SarabunPSK" w:hAnsi="TH SarabunPSK" w:cs="TH SarabunPSK"/>
          <w:sz w:val="32"/>
          <w:szCs w:val="32"/>
        </w:rPr>
        <w:t xml:space="preserve"> </w:t>
      </w:r>
      <w:r w:rsidRPr="004411CE">
        <w:rPr>
          <w:rFonts w:ascii="TH SarabunPSK" w:hAnsi="TH SarabunPSK" w:cs="TH SarabunPSK"/>
          <w:sz w:val="32"/>
          <w:szCs w:val="32"/>
          <w:cs/>
        </w:rPr>
        <w:t xml:space="preserve">จะไม่ก่อให้เกิดผลกระทบในทางลบอย่างร้ายแรง </w:t>
      </w:r>
      <w:r w:rsidR="00CB3225">
        <w:rPr>
          <w:rFonts w:ascii="TH SarabunPSK" w:hAnsi="TH SarabunPSK" w:cs="TH SarabunPSK"/>
          <w:sz w:val="32"/>
          <w:szCs w:val="32"/>
        </w:rPr>
        <w:t xml:space="preserve"> </w:t>
      </w:r>
      <w:r w:rsidRPr="004411CE">
        <w:rPr>
          <w:rFonts w:ascii="TH SarabunPSK" w:hAnsi="TH SarabunPSK" w:cs="TH SarabunPSK"/>
          <w:sz w:val="32"/>
          <w:szCs w:val="32"/>
          <w:cs/>
        </w:rPr>
        <w:t>ทั้งนี้ ผู้ออกหุ้นกู้จะดำเนินการแจ้งให้ผู้ถือหุ้นกู้ทราบเกี่ยวกับสิทธิของผู้ถือหุ้นกู้และผลของการใช้สิทธิที่เกี่ยวข้องกับการควบรวมกิจการ แยกกิจการ หรือจำหน่ายจ่าย</w:t>
      </w:r>
      <w:r w:rsidRPr="00CB3225">
        <w:rPr>
          <w:rFonts w:ascii="TH SarabunPSK" w:hAnsi="TH SarabunPSK" w:cs="TH SarabunPSK"/>
          <w:spacing w:val="-6"/>
          <w:sz w:val="32"/>
          <w:szCs w:val="32"/>
          <w:cs/>
        </w:rPr>
        <w:t>โอนหุ้นหรือทรัพย์สินทั้งหมดหรือส่วนใหญ่ของบริษัทเพื่อวัตถุประสงค์ในการควบรวมกิจการตามกฎหมาย</w:t>
      </w:r>
    </w:p>
    <w:p w14:paraId="04B06CC3" w14:textId="7AB3E69B" w:rsidR="00046954" w:rsidRPr="004411CE" w:rsidRDefault="00046954" w:rsidP="004611A8">
      <w:pPr>
        <w:pStyle w:val="BodyTextIndent"/>
        <w:widowControl/>
        <w:tabs>
          <w:tab w:val="clear" w:pos="720"/>
          <w:tab w:val="left" w:pos="0"/>
          <w:tab w:val="left" w:pos="810"/>
        </w:tabs>
        <w:ind w:left="810" w:hanging="540"/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 w:rsidRPr="004411CE">
        <w:rPr>
          <w:rFonts w:ascii="TH SarabunPSK" w:hAnsi="TH SarabunPSK" w:cs="TH SarabunPSK"/>
          <w:sz w:val="32"/>
          <w:szCs w:val="32"/>
          <w:cs/>
          <w:lang w:val="en-US"/>
        </w:rPr>
        <w:t>7.</w:t>
      </w:r>
      <w:r w:rsidR="0066669D" w:rsidRPr="004411CE">
        <w:rPr>
          <w:rFonts w:ascii="TH SarabunPSK" w:hAnsi="TH SarabunPSK" w:cs="TH SarabunPSK"/>
          <w:sz w:val="32"/>
          <w:szCs w:val="32"/>
          <w:cs/>
          <w:lang w:val="en-US"/>
        </w:rPr>
        <w:t>4</w:t>
      </w:r>
      <w:r w:rsidRPr="004411CE">
        <w:rPr>
          <w:rFonts w:ascii="TH SarabunPSK" w:hAnsi="TH SarabunPSK" w:cs="TH SarabunPSK"/>
          <w:sz w:val="32"/>
          <w:szCs w:val="32"/>
          <w:cs/>
          <w:lang w:val="en-US"/>
        </w:rPr>
        <w:t xml:space="preserve">   </w:t>
      </w:r>
      <w:bookmarkStart w:id="8" w:name="_Hlk9415866"/>
      <w:r w:rsidR="00E71011" w:rsidRPr="004411CE">
        <w:rPr>
          <w:rFonts w:ascii="TH SarabunPSK" w:hAnsi="TH SarabunPSK" w:cs="TH SarabunPSK"/>
          <w:sz w:val="32"/>
          <w:szCs w:val="32"/>
          <w:lang w:val="en-US"/>
        </w:rPr>
        <w:t>[</w:t>
      </w:r>
      <w:r w:rsidRPr="004411CE">
        <w:rPr>
          <w:rFonts w:ascii="TH SarabunPSK" w:hAnsi="TH SarabunPSK" w:cs="TH SarabunPSK"/>
          <w:sz w:val="32"/>
          <w:szCs w:val="32"/>
          <w:cs/>
          <w:lang w:val="en-US"/>
        </w:rPr>
        <w:t>ในกรณีดังต่อไปนี้ผู้ออกหุ้นกู้จะต้องดำเนินการเปลี่ยนแปลงการใช้สิทธิแปลงสภาพ</w:t>
      </w:r>
      <w:r w:rsidRPr="004411CE">
        <w:rPr>
          <w:rStyle w:val="FootnoteReference"/>
          <w:rFonts w:ascii="TH SarabunPSK" w:hAnsi="TH SarabunPSK" w:cs="TH SarabunPSK"/>
          <w:sz w:val="32"/>
          <w:szCs w:val="32"/>
        </w:rPr>
        <w:footnoteReference w:id="32"/>
      </w:r>
    </w:p>
    <w:p w14:paraId="7F492551" w14:textId="38AE867F" w:rsidR="00046954" w:rsidRPr="007E768C" w:rsidRDefault="00CC13DC" w:rsidP="001B27E4">
      <w:pPr>
        <w:numPr>
          <w:ilvl w:val="0"/>
          <w:numId w:val="2"/>
        </w:numPr>
        <w:tabs>
          <w:tab w:val="clear" w:pos="1063"/>
          <w:tab w:val="num" w:pos="1080"/>
        </w:tabs>
        <w:spacing w:before="120"/>
        <w:ind w:left="0" w:firstLine="810"/>
        <w:jc w:val="thaiDistribute"/>
        <w:rPr>
          <w:rFonts w:ascii="TH SarabunPSK" w:hAnsi="TH SarabunPSK" w:cs="TH SarabunPSK"/>
          <w:spacing w:val="-12"/>
          <w:sz w:val="32"/>
          <w:szCs w:val="32"/>
        </w:rPr>
      </w:pPr>
      <w:r w:rsidRPr="007E768C">
        <w:rPr>
          <w:rFonts w:ascii="TH SarabunPSK" w:hAnsi="TH SarabunPSK" w:cs="TH SarabunPSK"/>
          <w:spacing w:val="-12"/>
          <w:sz w:val="32"/>
          <w:szCs w:val="32"/>
        </w:rPr>
        <w:t xml:space="preserve"> </w:t>
      </w:r>
      <w:r w:rsidR="00046954" w:rsidRPr="007E768C">
        <w:rPr>
          <w:rFonts w:ascii="TH SarabunPSK" w:hAnsi="TH SarabunPSK" w:cs="TH SarabunPSK"/>
          <w:spacing w:val="-12"/>
          <w:sz w:val="32"/>
          <w:szCs w:val="32"/>
          <w:cs/>
        </w:rPr>
        <w:t>เมื่อมีการเปลี่ยนแปลงมูลค่าที่ตราไว้ของหุ้นของผู้ออกหุ้นกู้อันเป็นผลมาจากการรวมหุ้นหรือแบ่งแยกหุ้น</w:t>
      </w:r>
    </w:p>
    <w:p w14:paraId="34298246" w14:textId="54041DB9" w:rsidR="00046954" w:rsidRPr="004411CE" w:rsidRDefault="00CC13DC" w:rsidP="001B27E4">
      <w:pPr>
        <w:numPr>
          <w:ilvl w:val="0"/>
          <w:numId w:val="2"/>
        </w:numPr>
        <w:tabs>
          <w:tab w:val="clear" w:pos="1063"/>
          <w:tab w:val="left" w:pos="1080"/>
        </w:tabs>
        <w:spacing w:before="120"/>
        <w:ind w:left="0" w:firstLine="81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 xml:space="preserve"> </w:t>
      </w:r>
      <w:r w:rsidR="00046954" w:rsidRPr="004411CE">
        <w:rPr>
          <w:rFonts w:ascii="TH SarabunPSK" w:hAnsi="TH SarabunPSK" w:cs="TH SarabunPSK"/>
          <w:sz w:val="32"/>
          <w:szCs w:val="32"/>
          <w:cs/>
        </w:rPr>
        <w:t>เมื่อผู้ออกหุ้นกู้เสนอขายหุ้นที่ออกใหม่ใด ๆ ในราคาที่ต่ำกว่าราคาหุ้นที่คำนวณตามวิธีที่ใช้ราคาตลาดในขณะเสนอขายหุ้นนั้นหรือราคาตลาดในช่วงก่อนการเสนอขายหุ้นนั้น และเป็นวิธีการคำนวณราคา</w:t>
      </w:r>
      <w:r w:rsidR="00433710">
        <w:rPr>
          <w:rFonts w:ascii="TH SarabunPSK" w:hAnsi="TH SarabunPSK" w:cs="TH SarabunPSK"/>
          <w:sz w:val="32"/>
          <w:szCs w:val="32"/>
        </w:rPr>
        <w:t xml:space="preserve">     </w:t>
      </w:r>
      <w:r w:rsidR="00046954" w:rsidRPr="004411CE">
        <w:rPr>
          <w:rFonts w:ascii="TH SarabunPSK" w:hAnsi="TH SarabunPSK" w:cs="TH SarabunPSK"/>
          <w:sz w:val="32"/>
          <w:szCs w:val="32"/>
          <w:cs/>
        </w:rPr>
        <w:t>ที่ระบุไว้ในข้อกำหนดสิทธิ</w:t>
      </w:r>
    </w:p>
    <w:p w14:paraId="377775FF" w14:textId="4682E2C8" w:rsidR="00046954" w:rsidRPr="004411CE" w:rsidRDefault="00CC13DC" w:rsidP="00334E99">
      <w:pPr>
        <w:numPr>
          <w:ilvl w:val="0"/>
          <w:numId w:val="2"/>
        </w:numPr>
        <w:tabs>
          <w:tab w:val="clear" w:pos="1063"/>
          <w:tab w:val="left" w:pos="1080"/>
          <w:tab w:val="num" w:pos="1170"/>
        </w:tabs>
        <w:spacing w:before="120"/>
        <w:ind w:left="0" w:firstLine="81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 w:rsidR="00046954" w:rsidRPr="004411CE">
        <w:rPr>
          <w:rFonts w:ascii="TH SarabunPSK" w:hAnsi="TH SarabunPSK" w:cs="TH SarabunPSK"/>
          <w:sz w:val="32"/>
          <w:szCs w:val="32"/>
          <w:cs/>
        </w:rPr>
        <w:t>เมื่อผู้ออกหุ้นกู้เสนอขายหลักทรัพย์ที่ออกใหม่ประเภทใบสำคัญแสดงสิทธิที่จะซื้อหุ้นหรือหุ้นกู้</w:t>
      </w:r>
      <w:r w:rsidR="00046954" w:rsidRPr="00433710">
        <w:rPr>
          <w:rFonts w:ascii="TH SarabunPSK" w:hAnsi="TH SarabunPSK" w:cs="TH SarabunPSK"/>
          <w:spacing w:val="-4"/>
          <w:sz w:val="32"/>
          <w:szCs w:val="32"/>
          <w:cs/>
        </w:rPr>
        <w:t>แปลงสภาพใด ๆ โดยกำหนดราคาหรือคำนวณราคาของหุ้นที่ออกใหม่เพื่อรองรับใบสำคัญแสดงสิทธิที่จะซื้อหุ้น</w:t>
      </w:r>
      <w:r w:rsidR="00046954" w:rsidRPr="004411CE">
        <w:rPr>
          <w:rFonts w:ascii="TH SarabunPSK" w:hAnsi="TH SarabunPSK" w:cs="TH SarabunPSK"/>
          <w:sz w:val="32"/>
          <w:szCs w:val="32"/>
          <w:cs/>
        </w:rPr>
        <w:t>หรือหุ้นกู้แปลงสภาพนั้นต่ำกว่าราคาหุ้นที่คำนวณตามวิธีที่ใช้ราคาตลาดในขณะเสนอขายใบสำคัญแสดงสิทธิ</w:t>
      </w:r>
      <w:r w:rsidR="000631AD" w:rsidRPr="004411C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33710">
        <w:rPr>
          <w:rFonts w:ascii="TH SarabunPSK" w:hAnsi="TH SarabunPSK" w:cs="TH SarabunPSK"/>
          <w:sz w:val="32"/>
          <w:szCs w:val="32"/>
        </w:rPr>
        <w:t xml:space="preserve">  </w:t>
      </w:r>
      <w:r w:rsidR="00046954" w:rsidRPr="004411CE">
        <w:rPr>
          <w:rFonts w:ascii="TH SarabunPSK" w:hAnsi="TH SarabunPSK" w:cs="TH SarabunPSK"/>
          <w:sz w:val="32"/>
          <w:szCs w:val="32"/>
          <w:cs/>
        </w:rPr>
        <w:t>ที่จะซื้อหุ้นหรือหุ้นกู้แปลงสภาพนั้นหรือราคาตลาดในช่วงก่อนการเสนอขายใบสำคัญแสดงสิทธิที่จะซื้อหุ้นหรือหุ้นกู้แปลงสภาพนั้น และเป็นวิธีการคำนวณราคาที่ระบุไว้ในข้อกำหนดสิทธิ</w:t>
      </w:r>
    </w:p>
    <w:p w14:paraId="7CF684CF" w14:textId="77777777" w:rsidR="00046954" w:rsidRPr="004411CE" w:rsidRDefault="00046954" w:rsidP="001B27E4">
      <w:pPr>
        <w:numPr>
          <w:ilvl w:val="0"/>
          <w:numId w:val="2"/>
        </w:numPr>
        <w:tabs>
          <w:tab w:val="clear" w:pos="1063"/>
          <w:tab w:val="left" w:pos="1170"/>
        </w:tabs>
        <w:spacing w:before="120"/>
        <w:ind w:left="270" w:firstLine="540"/>
        <w:jc w:val="thaiDistribute"/>
        <w:rPr>
          <w:rFonts w:ascii="TH SarabunPSK" w:hAnsi="TH SarabunPSK" w:cs="TH SarabunPSK"/>
          <w:sz w:val="32"/>
          <w:szCs w:val="32"/>
        </w:rPr>
      </w:pPr>
      <w:r w:rsidRPr="004411CE">
        <w:rPr>
          <w:rFonts w:ascii="TH SarabunPSK" w:hAnsi="TH SarabunPSK" w:cs="TH SarabunPSK"/>
          <w:sz w:val="32"/>
          <w:szCs w:val="32"/>
          <w:cs/>
        </w:rPr>
        <w:t>เมื่อผู้ออกหุ้นกู้จ่ายเงินปันผลทั้งหมดหรือบางส่วนเป็นหุ้นที่ออกใหม่ให้แก่ผู้ถือหุ้น</w:t>
      </w:r>
    </w:p>
    <w:p w14:paraId="1851FCDA" w14:textId="0D78932C" w:rsidR="00046954" w:rsidRPr="004411CE" w:rsidRDefault="001B27E4" w:rsidP="00CC13DC">
      <w:pPr>
        <w:numPr>
          <w:ilvl w:val="0"/>
          <w:numId w:val="2"/>
        </w:numPr>
        <w:tabs>
          <w:tab w:val="clear" w:pos="1063"/>
          <w:tab w:val="left" w:pos="1080"/>
          <w:tab w:val="num" w:pos="1170"/>
        </w:tabs>
        <w:spacing w:before="120"/>
        <w:ind w:left="270" w:firstLine="5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 w:rsidR="00046954" w:rsidRPr="004411CE">
        <w:rPr>
          <w:rFonts w:ascii="TH SarabunPSK" w:hAnsi="TH SarabunPSK" w:cs="TH SarabunPSK"/>
          <w:sz w:val="32"/>
          <w:szCs w:val="32"/>
          <w:cs/>
        </w:rPr>
        <w:t>เมื่อผู้ออกหุ้นกู้จ่ายเงินปันผลเป็นเงินซึ่งเกินกว่าอัตราที่ระบุไว้ในข้อกำหนดสิทธิ</w:t>
      </w:r>
    </w:p>
    <w:p w14:paraId="1C5DF038" w14:textId="460F2B20" w:rsidR="00046954" w:rsidRPr="004411CE" w:rsidRDefault="001B27E4" w:rsidP="00334E99">
      <w:pPr>
        <w:numPr>
          <w:ilvl w:val="0"/>
          <w:numId w:val="2"/>
        </w:numPr>
        <w:tabs>
          <w:tab w:val="clear" w:pos="1063"/>
          <w:tab w:val="left" w:pos="1080"/>
          <w:tab w:val="num" w:pos="1170"/>
        </w:tabs>
        <w:spacing w:before="120"/>
        <w:ind w:left="0" w:firstLine="810"/>
        <w:jc w:val="thaiDistribute"/>
        <w:rPr>
          <w:rFonts w:ascii="TH SarabunPSK" w:hAnsi="TH SarabunPSK" w:cs="TH SarabunPSK"/>
          <w:sz w:val="32"/>
          <w:szCs w:val="32"/>
        </w:rPr>
      </w:pPr>
      <w:r w:rsidRPr="00433710">
        <w:rPr>
          <w:rFonts w:ascii="TH SarabunPSK" w:hAnsi="TH SarabunPSK" w:cs="TH SarabunPSK"/>
          <w:spacing w:val="-8"/>
          <w:sz w:val="32"/>
          <w:szCs w:val="32"/>
        </w:rPr>
        <w:t xml:space="preserve"> </w:t>
      </w:r>
      <w:r w:rsidR="00046954" w:rsidRPr="00433710">
        <w:rPr>
          <w:rFonts w:ascii="TH SarabunPSK" w:hAnsi="TH SarabunPSK" w:cs="TH SarabunPSK"/>
          <w:spacing w:val="-8"/>
          <w:sz w:val="32"/>
          <w:szCs w:val="32"/>
          <w:cs/>
        </w:rPr>
        <w:t xml:space="preserve">เมื่อมีกรณีอื่นใดในลักษณะเดียวกับ </w:t>
      </w:r>
      <w:r w:rsidR="00046954" w:rsidRPr="00433710">
        <w:rPr>
          <w:rFonts w:ascii="TH SarabunPSK" w:hAnsi="TH SarabunPSK" w:cs="TH SarabunPSK"/>
          <w:spacing w:val="-8"/>
          <w:sz w:val="32"/>
          <w:szCs w:val="32"/>
        </w:rPr>
        <w:t>(</w:t>
      </w:r>
      <w:r w:rsidR="00046954" w:rsidRPr="00433710">
        <w:rPr>
          <w:rFonts w:ascii="TH SarabunPSK" w:hAnsi="TH SarabunPSK" w:cs="TH SarabunPSK"/>
          <w:spacing w:val="-8"/>
          <w:sz w:val="32"/>
          <w:szCs w:val="32"/>
          <w:cs/>
        </w:rPr>
        <w:t>ก</w:t>
      </w:r>
      <w:r w:rsidR="00046954" w:rsidRPr="00433710">
        <w:rPr>
          <w:rFonts w:ascii="TH SarabunPSK" w:hAnsi="TH SarabunPSK" w:cs="TH SarabunPSK"/>
          <w:spacing w:val="-8"/>
          <w:sz w:val="32"/>
          <w:szCs w:val="32"/>
        </w:rPr>
        <w:t xml:space="preserve">) </w:t>
      </w:r>
      <w:r w:rsidR="00046954" w:rsidRPr="00433710">
        <w:rPr>
          <w:rFonts w:ascii="TH SarabunPSK" w:hAnsi="TH SarabunPSK" w:cs="TH SarabunPSK"/>
          <w:spacing w:val="-8"/>
          <w:sz w:val="32"/>
          <w:szCs w:val="32"/>
          <w:cs/>
        </w:rPr>
        <w:t xml:space="preserve">ถึง </w:t>
      </w:r>
      <w:r w:rsidR="00046954" w:rsidRPr="00433710">
        <w:rPr>
          <w:rFonts w:ascii="TH SarabunPSK" w:hAnsi="TH SarabunPSK" w:cs="TH SarabunPSK"/>
          <w:spacing w:val="-8"/>
          <w:sz w:val="32"/>
          <w:szCs w:val="32"/>
        </w:rPr>
        <w:t>(</w:t>
      </w:r>
      <w:r w:rsidR="00046954" w:rsidRPr="00433710">
        <w:rPr>
          <w:rFonts w:ascii="TH SarabunPSK" w:hAnsi="TH SarabunPSK" w:cs="TH SarabunPSK"/>
          <w:spacing w:val="-8"/>
          <w:sz w:val="32"/>
          <w:szCs w:val="32"/>
          <w:cs/>
        </w:rPr>
        <w:t>จ)</w:t>
      </w:r>
      <w:r w:rsidR="006A3813" w:rsidRPr="00433710">
        <w:rPr>
          <w:rFonts w:ascii="TH SarabunPSK" w:hAnsi="TH SarabunPSK" w:cs="TH SarabunPSK"/>
          <w:spacing w:val="-8"/>
          <w:sz w:val="32"/>
          <w:szCs w:val="32"/>
          <w:cs/>
        </w:rPr>
        <w:t xml:space="preserve"> </w:t>
      </w:r>
      <w:r w:rsidR="00046954" w:rsidRPr="00433710">
        <w:rPr>
          <w:rFonts w:ascii="TH SarabunPSK" w:hAnsi="TH SarabunPSK" w:cs="TH SarabunPSK"/>
          <w:spacing w:val="-8"/>
          <w:sz w:val="32"/>
          <w:szCs w:val="32"/>
          <w:cs/>
        </w:rPr>
        <w:t>ที่ทำให้ผลประโยชน์ตอบแทนใด ๆ ที่ผู้ถือหุ้นกู้จะได้รับ</w:t>
      </w:r>
      <w:r w:rsidR="00684524" w:rsidRPr="004411C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46954" w:rsidRPr="004411CE">
        <w:rPr>
          <w:rFonts w:ascii="TH SarabunPSK" w:hAnsi="TH SarabunPSK" w:cs="TH SarabunPSK"/>
          <w:sz w:val="32"/>
          <w:szCs w:val="32"/>
          <w:cs/>
        </w:rPr>
        <w:t>เมื่อมีการใช้สิทธิแปลงสภาพด้อยไปกว่าเดิม</w:t>
      </w:r>
      <w:r w:rsidR="000631AD" w:rsidRPr="004411CE">
        <w:rPr>
          <w:rFonts w:ascii="TH SarabunPSK" w:hAnsi="TH SarabunPSK" w:cs="TH SarabunPSK"/>
          <w:sz w:val="32"/>
          <w:szCs w:val="32"/>
        </w:rPr>
        <w:t>]</w:t>
      </w:r>
    </w:p>
    <w:p w14:paraId="486A5A6D" w14:textId="77EBA72B" w:rsidR="001277AE" w:rsidRPr="004411CE" w:rsidRDefault="00046954" w:rsidP="004611A8">
      <w:pPr>
        <w:pStyle w:val="BodyTextIndent"/>
        <w:widowControl/>
        <w:spacing w:before="120"/>
        <w:ind w:left="0" w:firstLine="27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411CE">
        <w:rPr>
          <w:rFonts w:ascii="TH SarabunPSK" w:hAnsi="TH SarabunPSK" w:cs="TH SarabunPSK"/>
          <w:sz w:val="32"/>
          <w:szCs w:val="32"/>
          <w:lang w:val="en-US"/>
        </w:rPr>
        <w:t>7.</w:t>
      </w:r>
      <w:r w:rsidR="0066669D" w:rsidRPr="004411CE">
        <w:rPr>
          <w:rFonts w:ascii="TH SarabunPSK" w:hAnsi="TH SarabunPSK" w:cs="TH SarabunPSK"/>
          <w:sz w:val="32"/>
          <w:szCs w:val="32"/>
          <w:lang w:val="en-US"/>
        </w:rPr>
        <w:t>5</w:t>
      </w:r>
      <w:r w:rsidRPr="004411CE">
        <w:rPr>
          <w:rFonts w:ascii="TH SarabunPSK" w:hAnsi="TH SarabunPSK" w:cs="TH SarabunPSK"/>
          <w:sz w:val="32"/>
          <w:szCs w:val="32"/>
          <w:lang w:val="en-US"/>
        </w:rPr>
        <w:tab/>
      </w:r>
      <w:r w:rsidR="004611A8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="000631AD" w:rsidRPr="00CB3225">
        <w:rPr>
          <w:rFonts w:ascii="TH SarabunPSK" w:hAnsi="TH SarabunPSK" w:cs="TH SarabunPSK"/>
          <w:spacing w:val="-6"/>
          <w:sz w:val="32"/>
          <w:szCs w:val="32"/>
          <w:lang w:val="en-US"/>
        </w:rPr>
        <w:t>[</w:t>
      </w:r>
      <w:r w:rsidRPr="00CB3225">
        <w:rPr>
          <w:rFonts w:ascii="TH SarabunPSK" w:hAnsi="TH SarabunPSK" w:cs="TH SarabunPSK"/>
          <w:spacing w:val="-6"/>
          <w:sz w:val="32"/>
          <w:szCs w:val="32"/>
          <w:cs/>
          <w:lang w:val="en-US"/>
        </w:rPr>
        <w:t>ในกรณีที่ผู้ออกหุ้นกู้ไม่สามารถ</w:t>
      </w:r>
      <w:r w:rsidRPr="00CB3225">
        <w:rPr>
          <w:rFonts w:ascii="TH SarabunPSK" w:hAnsi="TH SarabunPSK" w:cs="TH SarabunPSK"/>
          <w:spacing w:val="-6"/>
          <w:sz w:val="32"/>
          <w:szCs w:val="32"/>
          <w:cs/>
        </w:rPr>
        <w:t>จัดให้มีหุ้นเพื่อรองรับหุ้นกู้แปลงสภาพ ผู้ออกหุ้นกู้ต้องชำระค่าเสียหาย</w:t>
      </w:r>
      <w:r w:rsidR="00CB3225"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 w:rsidRPr="004411CE">
        <w:rPr>
          <w:rFonts w:ascii="TH SarabunPSK" w:hAnsi="TH SarabunPSK" w:cs="TH SarabunPSK"/>
          <w:sz w:val="32"/>
          <w:szCs w:val="32"/>
          <w:cs/>
        </w:rPr>
        <w:t>ให้แก่ผู้ถือหุ้นกู้เป็นจำนวนไม่ต่ำกว่าส่วนต่างของราคาตลาดของหุ้นของผู้ออกหุ้นกู้</w:t>
      </w:r>
      <w:r w:rsidR="00CB3225"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 w:rsidRPr="004411CE">
        <w:rPr>
          <w:rFonts w:ascii="TH SarabunPSK" w:hAnsi="TH SarabunPSK" w:cs="TH SarabunPSK"/>
          <w:sz w:val="32"/>
          <w:szCs w:val="32"/>
          <w:cs/>
        </w:rPr>
        <w:t>ซึ่งเป็นประเภทเดียวกับ</w:t>
      </w:r>
      <w:r w:rsidR="00433710">
        <w:rPr>
          <w:rFonts w:ascii="TH SarabunPSK" w:hAnsi="TH SarabunPSK" w:cs="TH SarabunPSK"/>
          <w:sz w:val="32"/>
          <w:szCs w:val="32"/>
          <w:lang w:val="en-US"/>
        </w:rPr>
        <w:t xml:space="preserve">   </w:t>
      </w:r>
      <w:r w:rsidRPr="004411CE">
        <w:rPr>
          <w:rFonts w:ascii="TH SarabunPSK" w:hAnsi="TH SarabunPSK" w:cs="TH SarabunPSK"/>
          <w:sz w:val="32"/>
          <w:szCs w:val="32"/>
          <w:cs/>
        </w:rPr>
        <w:t>หุ้นที่ออกใหม่เพื่อรองรับหุ้นกู้แปลงสภาพในวันที่มีการใช้สิทธิแปลงสภาพ กับราคาที่คำนวณได้จากอัตรา</w:t>
      </w:r>
      <w:r w:rsidR="00433710">
        <w:rPr>
          <w:rFonts w:ascii="TH SarabunPSK" w:hAnsi="TH SarabunPSK" w:cs="TH SarabunPSK"/>
          <w:sz w:val="32"/>
          <w:szCs w:val="32"/>
          <w:lang w:val="en-US"/>
        </w:rPr>
        <w:t xml:space="preserve">   </w:t>
      </w:r>
      <w:r w:rsidRPr="004411CE">
        <w:rPr>
          <w:rFonts w:ascii="TH SarabunPSK" w:hAnsi="TH SarabunPSK" w:cs="TH SarabunPSK"/>
          <w:sz w:val="32"/>
          <w:szCs w:val="32"/>
          <w:cs/>
        </w:rPr>
        <w:t>การแปลงสภาพ</w:t>
      </w:r>
      <w:r w:rsidR="000631AD" w:rsidRPr="004411CE">
        <w:rPr>
          <w:rFonts w:ascii="TH SarabunPSK" w:hAnsi="TH SarabunPSK" w:cs="TH SarabunPSK"/>
          <w:sz w:val="32"/>
          <w:szCs w:val="32"/>
          <w:lang w:val="en-US"/>
        </w:rPr>
        <w:t>]</w:t>
      </w:r>
      <w:r w:rsidRPr="004411CE">
        <w:rPr>
          <w:rStyle w:val="FootnoteReference"/>
          <w:rFonts w:ascii="TH SarabunPSK" w:hAnsi="TH SarabunPSK" w:cs="TH SarabunPSK"/>
          <w:sz w:val="32"/>
          <w:szCs w:val="32"/>
        </w:rPr>
        <w:footnoteReference w:id="33"/>
      </w:r>
    </w:p>
    <w:bookmarkEnd w:id="8"/>
    <w:p w14:paraId="059D6F3B" w14:textId="32564297" w:rsidR="00CB3225" w:rsidRPr="00433710" w:rsidRDefault="00046954" w:rsidP="004611A8">
      <w:pPr>
        <w:widowControl/>
        <w:tabs>
          <w:tab w:val="left" w:pos="1440"/>
        </w:tabs>
        <w:ind w:left="810" w:hanging="540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 w:rsidRPr="00433710">
        <w:rPr>
          <w:rFonts w:ascii="TH SarabunPSK" w:hAnsi="TH SarabunPSK" w:cs="TH SarabunPSK"/>
          <w:spacing w:val="-8"/>
          <w:sz w:val="32"/>
          <w:szCs w:val="32"/>
          <w:cs/>
          <w:lang w:val="th-TH"/>
        </w:rPr>
        <w:t>7.</w:t>
      </w:r>
      <w:r w:rsidR="0066669D" w:rsidRPr="00433710">
        <w:rPr>
          <w:rFonts w:ascii="TH SarabunPSK" w:hAnsi="TH SarabunPSK" w:cs="TH SarabunPSK"/>
          <w:spacing w:val="-8"/>
          <w:sz w:val="32"/>
          <w:szCs w:val="32"/>
          <w:cs/>
          <w:lang w:val="th-TH"/>
        </w:rPr>
        <w:t>6</w:t>
      </w:r>
      <w:r w:rsidRPr="00433710">
        <w:rPr>
          <w:rFonts w:ascii="TH SarabunPSK" w:hAnsi="TH SarabunPSK" w:cs="TH SarabunPSK"/>
          <w:spacing w:val="-8"/>
          <w:sz w:val="32"/>
          <w:szCs w:val="32"/>
          <w:cs/>
          <w:lang w:val="th-TH"/>
        </w:rPr>
        <w:tab/>
      </w:r>
      <w:r w:rsidR="00F94800" w:rsidRPr="00433710">
        <w:rPr>
          <w:rFonts w:ascii="TH SarabunPSK" w:hAnsi="TH SarabunPSK" w:cs="TH SarabunPSK"/>
          <w:spacing w:val="-8"/>
          <w:sz w:val="32"/>
          <w:szCs w:val="32"/>
        </w:rPr>
        <w:t>[</w:t>
      </w:r>
      <w:r w:rsidRPr="00433710">
        <w:rPr>
          <w:rFonts w:ascii="TH SarabunPSK" w:hAnsi="TH SarabunPSK" w:cs="TH SarabunPSK"/>
          <w:spacing w:val="-8"/>
          <w:sz w:val="32"/>
          <w:szCs w:val="32"/>
          <w:cs/>
          <w:lang w:val="th-TH"/>
        </w:rPr>
        <w:t>ระบุข้อกำหนดเกี่ยวกับหน้าที่ของผู้ออกหุ้นกู้อื่น ๆ ทั้งในส่วนที่จะต้อง</w:t>
      </w:r>
      <w:r w:rsidR="0063203F" w:rsidRPr="00433710">
        <w:rPr>
          <w:rFonts w:ascii="TH SarabunPSK" w:hAnsi="TH SarabunPSK" w:cs="TH SarabunPSK"/>
          <w:spacing w:val="-8"/>
          <w:sz w:val="32"/>
          <w:szCs w:val="32"/>
          <w:cs/>
          <w:lang w:val="th-TH"/>
        </w:rPr>
        <w:t>กระทำการ</w:t>
      </w:r>
      <w:r w:rsidRPr="00433710">
        <w:rPr>
          <w:rFonts w:ascii="TH SarabunPSK" w:hAnsi="TH SarabunPSK" w:cs="TH SarabunPSK"/>
          <w:spacing w:val="-8"/>
          <w:sz w:val="32"/>
          <w:szCs w:val="32"/>
          <w:cs/>
          <w:lang w:val="th-TH"/>
        </w:rPr>
        <w:t>และงดเว้น</w:t>
      </w:r>
      <w:r w:rsidR="0063203F" w:rsidRPr="00433710">
        <w:rPr>
          <w:rFonts w:ascii="TH SarabunPSK" w:hAnsi="TH SarabunPSK" w:cs="TH SarabunPSK"/>
          <w:spacing w:val="-8"/>
          <w:sz w:val="32"/>
          <w:szCs w:val="32"/>
          <w:cs/>
          <w:lang w:val="th-TH"/>
        </w:rPr>
        <w:t>กระทำการ</w:t>
      </w:r>
      <w:r w:rsidRPr="00433710">
        <w:rPr>
          <w:rFonts w:ascii="TH SarabunPSK" w:hAnsi="TH SarabunPSK" w:cs="TH SarabunPSK"/>
          <w:spacing w:val="-8"/>
          <w:sz w:val="32"/>
          <w:szCs w:val="32"/>
          <w:cs/>
          <w:lang w:val="th-TH"/>
        </w:rPr>
        <w:t>]</w:t>
      </w:r>
      <w:r w:rsidRPr="00433710">
        <w:rPr>
          <w:rStyle w:val="FootnoteReference"/>
          <w:rFonts w:ascii="TH SarabunPSK" w:hAnsi="TH SarabunPSK" w:cs="TH SarabunPSK"/>
          <w:b/>
          <w:bCs/>
          <w:spacing w:val="-8"/>
          <w:sz w:val="32"/>
          <w:szCs w:val="32"/>
          <w:lang w:val="th-TH"/>
        </w:rPr>
        <w:footnoteReference w:id="34"/>
      </w:r>
    </w:p>
    <w:p w14:paraId="10B3B520" w14:textId="77777777" w:rsidR="00CC13DC" w:rsidRPr="00CC13DC" w:rsidRDefault="00CC13DC" w:rsidP="00CC13DC">
      <w:pPr>
        <w:widowControl/>
        <w:tabs>
          <w:tab w:val="left" w:pos="720"/>
          <w:tab w:val="left" w:pos="1440"/>
        </w:tabs>
        <w:ind w:left="810" w:hanging="540"/>
        <w:jc w:val="thaiDistribute"/>
        <w:rPr>
          <w:rFonts w:ascii="TH SarabunPSK" w:hAnsi="TH SarabunPSK" w:cs="TH SarabunPSK"/>
          <w:sz w:val="32"/>
          <w:szCs w:val="32"/>
        </w:rPr>
      </w:pPr>
    </w:p>
    <w:p w14:paraId="3D977DD3" w14:textId="4D26C3DE" w:rsidR="00046954" w:rsidRPr="004411CE" w:rsidRDefault="00046954" w:rsidP="00692022">
      <w:pPr>
        <w:widowControl/>
        <w:tabs>
          <w:tab w:val="left" w:pos="720"/>
          <w:tab w:val="left" w:pos="1440"/>
        </w:tabs>
        <w:spacing w:after="120"/>
        <w:ind w:left="1440" w:hanging="144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  <w:cs/>
          <w:lang w:val="th-TH"/>
        </w:rPr>
      </w:pPr>
      <w:r w:rsidRPr="004411CE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8</w:t>
      </w:r>
      <w:r w:rsidR="0013095A" w:rsidRPr="004411CE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.</w:t>
      </w:r>
      <w:r w:rsidR="003C7C6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4411CE">
        <w:rPr>
          <w:rFonts w:ascii="TH SarabunPSK" w:hAnsi="TH SarabunPSK" w:cs="TH SarabunPSK"/>
          <w:b/>
          <w:bCs/>
          <w:sz w:val="32"/>
          <w:szCs w:val="32"/>
          <w:u w:val="single"/>
          <w:cs/>
          <w:lang w:val="th-TH"/>
        </w:rPr>
        <w:t>ดอกเบี้ย</w:t>
      </w:r>
    </w:p>
    <w:p w14:paraId="77C2E7A2" w14:textId="77777777" w:rsidR="00C55E08" w:rsidRPr="00CB3225" w:rsidRDefault="00046954" w:rsidP="00433710">
      <w:pPr>
        <w:widowControl/>
        <w:spacing w:after="120"/>
        <w:ind w:left="810" w:hanging="540"/>
        <w:jc w:val="thaiDistribute"/>
        <w:rPr>
          <w:rFonts w:ascii="TH SarabunPSK" w:hAnsi="TH SarabunPSK" w:cs="TH SarabunPSK"/>
          <w:spacing w:val="-11"/>
          <w:sz w:val="32"/>
          <w:szCs w:val="32"/>
          <w:cs/>
          <w:lang w:val="th-TH"/>
        </w:rPr>
      </w:pPr>
      <w:r w:rsidRPr="00CB3225">
        <w:rPr>
          <w:rFonts w:ascii="TH SarabunPSK" w:hAnsi="TH SarabunPSK" w:cs="TH SarabunPSK"/>
          <w:spacing w:val="-11"/>
          <w:sz w:val="32"/>
          <w:szCs w:val="32"/>
          <w:cs/>
          <w:lang w:val="th-TH"/>
        </w:rPr>
        <w:t>8.1</w:t>
      </w:r>
      <w:r w:rsidRPr="00CB3225">
        <w:rPr>
          <w:rFonts w:ascii="TH SarabunPSK" w:hAnsi="TH SarabunPSK" w:cs="TH SarabunPSK"/>
          <w:spacing w:val="-11"/>
          <w:sz w:val="32"/>
          <w:szCs w:val="32"/>
          <w:cs/>
          <w:lang w:val="th-TH"/>
        </w:rPr>
        <w:tab/>
        <w:t>[ระบุข้อกำหนดเกี่ยวกับดอกเบี้ย</w:t>
      </w:r>
      <w:r w:rsidR="004F0CB7" w:rsidRPr="00CB3225">
        <w:rPr>
          <w:rStyle w:val="FootnoteReference"/>
          <w:rFonts w:ascii="TH SarabunPSK" w:hAnsi="TH SarabunPSK" w:cs="TH SarabunPSK"/>
          <w:spacing w:val="-11"/>
          <w:sz w:val="32"/>
          <w:szCs w:val="32"/>
          <w:cs/>
          <w:lang w:val="th-TH"/>
        </w:rPr>
        <w:footnoteReference w:id="35"/>
      </w:r>
      <w:r w:rsidRPr="00CB3225">
        <w:rPr>
          <w:rFonts w:ascii="TH SarabunPSK" w:hAnsi="TH SarabunPSK" w:cs="TH SarabunPSK"/>
          <w:spacing w:val="-11"/>
          <w:sz w:val="32"/>
          <w:szCs w:val="32"/>
          <w:cs/>
          <w:lang w:val="th-TH"/>
        </w:rPr>
        <w:t xml:space="preserve"> </w:t>
      </w:r>
      <w:r w:rsidR="001C5616" w:rsidRPr="00CB3225">
        <w:rPr>
          <w:rFonts w:ascii="TH SarabunPSK" w:hAnsi="TH SarabunPSK" w:cs="TH SarabunPSK"/>
          <w:spacing w:val="-11"/>
          <w:sz w:val="32"/>
          <w:szCs w:val="32"/>
          <w:cs/>
          <w:lang w:val="th-TH"/>
        </w:rPr>
        <w:t>วันที่คำนวณดอกเบี้ย</w:t>
      </w:r>
      <w:r w:rsidR="00DF63AD" w:rsidRPr="00CB3225">
        <w:rPr>
          <w:rFonts w:ascii="TH SarabunPSK" w:hAnsi="TH SarabunPSK" w:cs="TH SarabunPSK"/>
          <w:spacing w:val="-11"/>
          <w:sz w:val="32"/>
          <w:szCs w:val="32"/>
          <w:cs/>
          <w:lang w:val="th-TH"/>
        </w:rPr>
        <w:t xml:space="preserve"> </w:t>
      </w:r>
      <w:r w:rsidRPr="00CB3225">
        <w:rPr>
          <w:rFonts w:ascii="TH SarabunPSK" w:hAnsi="TH SarabunPSK" w:cs="TH SarabunPSK"/>
          <w:spacing w:val="-11"/>
          <w:sz w:val="32"/>
          <w:szCs w:val="32"/>
          <w:cs/>
          <w:lang w:val="th-TH"/>
        </w:rPr>
        <w:t>การคำนวณดอกเบี้ย และวันกำหนดชำระดอกเบี้ย]</w:t>
      </w:r>
      <w:r w:rsidRPr="00CB3225">
        <w:rPr>
          <w:rStyle w:val="FootnoteReference"/>
          <w:rFonts w:ascii="TH SarabunPSK" w:hAnsi="TH SarabunPSK" w:cs="TH SarabunPSK"/>
          <w:b/>
          <w:bCs/>
          <w:spacing w:val="-11"/>
          <w:sz w:val="32"/>
          <w:szCs w:val="32"/>
          <w:lang w:val="th-TH"/>
        </w:rPr>
        <w:footnoteReference w:id="36"/>
      </w:r>
    </w:p>
    <w:p w14:paraId="0B3D25D8" w14:textId="334AF616" w:rsidR="00046954" w:rsidRPr="004411CE" w:rsidRDefault="00046954" w:rsidP="00433710">
      <w:pPr>
        <w:widowControl/>
        <w:tabs>
          <w:tab w:val="left" w:pos="810"/>
        </w:tabs>
        <w:ind w:firstLine="270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CB3225">
        <w:rPr>
          <w:rFonts w:ascii="TH SarabunPSK" w:hAnsi="TH SarabunPSK" w:cs="TH SarabunPSK"/>
          <w:spacing w:val="-4"/>
          <w:sz w:val="32"/>
          <w:szCs w:val="32"/>
          <w:cs/>
          <w:lang w:val="th-TH"/>
        </w:rPr>
        <w:lastRenderedPageBreak/>
        <w:t>8.2</w:t>
      </w:r>
      <w:r w:rsidRPr="00CB3225">
        <w:rPr>
          <w:rFonts w:ascii="TH SarabunPSK" w:hAnsi="TH SarabunPSK" w:cs="TH SarabunPSK"/>
          <w:spacing w:val="-4"/>
          <w:sz w:val="32"/>
          <w:szCs w:val="32"/>
          <w:cs/>
          <w:lang w:val="th-TH"/>
        </w:rPr>
        <w:tab/>
        <w:t>ในกรณีที่ผู้ออกหุ้นกู้ผิดนัดไม่ชำระเงินต้นตามเงื่อนไขในข้อกำหนดสิทธิ ดอกเบี้ยสำหรับเงินต้นค้างชำระ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 xml:space="preserve">นับจากวันถึงกำหนดชำระจนถึงวันที่ผู้ออกหุ้นกู้ทำการชำระหนี้ครบถ้วนให้คิดในอัตราดอกเบี้ยผิดนัด </w:t>
      </w:r>
      <w:r w:rsidR="00CC13DC">
        <w:rPr>
          <w:rFonts w:ascii="TH SarabunPSK" w:hAnsi="TH SarabunPSK" w:cs="TH SarabunPSK"/>
          <w:sz w:val="32"/>
          <w:szCs w:val="32"/>
        </w:rPr>
        <w:t xml:space="preserve"> 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 xml:space="preserve">ทั้งนี้ </w:t>
      </w:r>
      <w:r w:rsidR="00433710">
        <w:rPr>
          <w:rFonts w:ascii="TH SarabunPSK" w:hAnsi="TH SarabunPSK" w:cs="TH SarabunPSK"/>
          <w:sz w:val="32"/>
          <w:szCs w:val="32"/>
        </w:rPr>
        <w:t xml:space="preserve"> 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ไม่ว่าผู้แทนผู้ถือหุ้นกู้</w:t>
      </w:r>
      <w:r w:rsidR="00C65482" w:rsidRPr="004411CE">
        <w:rPr>
          <w:rFonts w:ascii="TH SarabunPSK" w:hAnsi="TH SarabunPSK" w:cs="TH SarabunPSK"/>
          <w:sz w:val="32"/>
          <w:szCs w:val="32"/>
          <w:cs/>
          <w:lang w:val="th-TH"/>
        </w:rPr>
        <w:t>จะได้ดำเนินการเรียกร้องให้ผู้ออกหุ้นกู้ชำระหนี้ตามหุ้นกู้ หรือฟ้องร้องเอากับ</w:t>
      </w:r>
      <w:r w:rsidR="00535930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       </w:t>
      </w:r>
      <w:r w:rsidR="00C65482" w:rsidRPr="004411CE">
        <w:rPr>
          <w:rFonts w:ascii="TH SarabunPSK" w:hAnsi="TH SarabunPSK" w:cs="TH SarabunPSK"/>
          <w:sz w:val="32"/>
          <w:szCs w:val="32"/>
          <w:cs/>
          <w:lang w:val="th-TH"/>
        </w:rPr>
        <w:t>ผู้ออกหุ้นกู้ตาม 12.2</w:t>
      </w:r>
      <w:r w:rsidR="00C65482" w:rsidRPr="00535930">
        <w:rPr>
          <w:rFonts w:ascii="TH SarabunPSK" w:hAnsi="TH SarabunPSK" w:cs="TH SarabunPSK"/>
          <w:spacing w:val="-6"/>
          <w:sz w:val="32"/>
          <w:szCs w:val="32"/>
          <w:cs/>
          <w:lang w:val="th-TH"/>
        </w:rPr>
        <w:t xml:space="preserve"> หรือส่งหนังสือเรียกให</w:t>
      </w:r>
      <w:r w:rsidR="00C67C02" w:rsidRPr="00535930">
        <w:rPr>
          <w:rFonts w:ascii="TH SarabunPSK" w:hAnsi="TH SarabunPSK" w:cs="TH SarabunPSK"/>
          <w:spacing w:val="-6"/>
          <w:sz w:val="32"/>
          <w:szCs w:val="32"/>
          <w:cs/>
          <w:lang w:val="th-TH"/>
        </w:rPr>
        <w:t>้</w:t>
      </w:r>
      <w:r w:rsidR="00C65482" w:rsidRPr="00535930">
        <w:rPr>
          <w:rFonts w:ascii="TH SarabunPSK" w:hAnsi="TH SarabunPSK" w:cs="TH SarabunPSK"/>
          <w:spacing w:val="-6"/>
          <w:sz w:val="32"/>
          <w:szCs w:val="32"/>
          <w:cs/>
          <w:lang w:val="th-TH"/>
        </w:rPr>
        <w:t xml:space="preserve">ชำระหนี้โดยพลันให้แก่ผู้ออกหุ้นกู้ตามข้อ 12.3 </w:t>
      </w:r>
      <w:r w:rsidRPr="00535930">
        <w:rPr>
          <w:rFonts w:ascii="TH SarabunPSK" w:hAnsi="TH SarabunPSK" w:cs="TH SarabunPSK"/>
          <w:spacing w:val="-6"/>
          <w:sz w:val="32"/>
          <w:szCs w:val="32"/>
          <w:cs/>
          <w:lang w:val="th-TH"/>
        </w:rPr>
        <w:t>แล้วหรือไม่ก็ตาม</w:t>
      </w:r>
      <w:r w:rsidRPr="00535930">
        <w:rPr>
          <w:rStyle w:val="FootnoteReference"/>
          <w:rFonts w:ascii="TH SarabunPSK" w:hAnsi="TH SarabunPSK" w:cs="TH SarabunPSK"/>
          <w:spacing w:val="-6"/>
          <w:sz w:val="32"/>
          <w:szCs w:val="32"/>
          <w:lang w:val="th-TH"/>
        </w:rPr>
        <w:footnoteReference w:id="37"/>
      </w:r>
    </w:p>
    <w:p w14:paraId="43E189D7" w14:textId="77777777" w:rsidR="00DF63AD" w:rsidRPr="004411CE" w:rsidRDefault="001C5616" w:rsidP="00433710">
      <w:pPr>
        <w:widowControl/>
        <w:spacing w:after="120"/>
        <w:ind w:left="810" w:hanging="540"/>
        <w:jc w:val="thaiDistribute"/>
        <w:rPr>
          <w:rFonts w:ascii="TH SarabunPSK" w:hAnsi="TH SarabunPSK" w:cs="TH SarabunPSK"/>
          <w:sz w:val="32"/>
          <w:szCs w:val="32"/>
        </w:rPr>
      </w:pP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8.3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ab/>
      </w:r>
      <w:r w:rsidRPr="004411CE">
        <w:rPr>
          <w:rFonts w:ascii="TH SarabunPSK" w:hAnsi="TH SarabunPSK" w:cs="TH SarabunPSK"/>
          <w:sz w:val="32"/>
          <w:szCs w:val="32"/>
        </w:rPr>
        <w:t>[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ระบุเงื่อนไขการเปลี่ยนแปลงอัตราดอกเบี้ยหรือรอบการชำระดอกเบี้ย</w:t>
      </w:r>
      <w:r w:rsidRPr="004411CE">
        <w:rPr>
          <w:rFonts w:ascii="TH SarabunPSK" w:hAnsi="TH SarabunPSK" w:cs="TH SarabunPSK"/>
          <w:sz w:val="32"/>
          <w:szCs w:val="32"/>
        </w:rPr>
        <w:t xml:space="preserve"> (</w:t>
      </w:r>
      <w:r w:rsidR="00F94800" w:rsidRPr="004411CE">
        <w:rPr>
          <w:rFonts w:ascii="TH SarabunPSK" w:hAnsi="TH SarabunPSK" w:cs="TH SarabunPSK"/>
          <w:sz w:val="32"/>
          <w:szCs w:val="32"/>
          <w:cs/>
        </w:rPr>
        <w:t>ถ้า</w:t>
      </w:r>
      <w:r w:rsidRPr="004411CE">
        <w:rPr>
          <w:rFonts w:ascii="TH SarabunPSK" w:hAnsi="TH SarabunPSK" w:cs="TH SarabunPSK"/>
          <w:sz w:val="32"/>
          <w:szCs w:val="32"/>
          <w:cs/>
        </w:rPr>
        <w:t>มี)</w:t>
      </w:r>
      <w:r w:rsidRPr="004411CE">
        <w:rPr>
          <w:rFonts w:ascii="TH SarabunPSK" w:hAnsi="TH SarabunPSK" w:cs="TH SarabunPSK"/>
          <w:sz w:val="32"/>
          <w:szCs w:val="32"/>
        </w:rPr>
        <w:t>]</w:t>
      </w:r>
    </w:p>
    <w:p w14:paraId="3E71C3B0" w14:textId="10459793" w:rsidR="00046954" w:rsidRPr="004411CE" w:rsidRDefault="00046954" w:rsidP="004440A7">
      <w:pPr>
        <w:widowControl/>
        <w:spacing w:before="120" w:after="120"/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</w:pPr>
      <w:r w:rsidRPr="004411CE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9.</w:t>
      </w:r>
      <w:r w:rsidR="0005786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4411CE">
        <w:rPr>
          <w:rFonts w:ascii="TH SarabunPSK" w:hAnsi="TH SarabunPSK" w:cs="TH SarabunPSK"/>
          <w:b/>
          <w:bCs/>
          <w:sz w:val="32"/>
          <w:szCs w:val="32"/>
          <w:u w:val="single"/>
          <w:cs/>
          <w:lang w:val="th-TH"/>
        </w:rPr>
        <w:t>วิธีการ เวลา และสถานที่สำหรับการชำระหนี้ตามหุ้นกู้</w:t>
      </w:r>
    </w:p>
    <w:p w14:paraId="2D6D14D3" w14:textId="77777777" w:rsidR="00046954" w:rsidRPr="004411CE" w:rsidRDefault="00046954" w:rsidP="004611A8">
      <w:pPr>
        <w:widowControl/>
        <w:spacing w:after="120"/>
        <w:ind w:left="810" w:hanging="540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9.1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ab/>
        <w:t>การชำระเงินต้น</w:t>
      </w:r>
    </w:p>
    <w:p w14:paraId="4CC4ACFB" w14:textId="358CFF5C" w:rsidR="00046954" w:rsidRPr="004411CE" w:rsidRDefault="00046954" w:rsidP="001B27E4">
      <w:pPr>
        <w:widowControl/>
        <w:tabs>
          <w:tab w:val="left" w:pos="1170"/>
        </w:tabs>
        <w:ind w:firstLine="810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(ก)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ab/>
      </w:r>
      <w:r w:rsidRPr="004411CE">
        <w:rPr>
          <w:rFonts w:ascii="TH SarabunPSK" w:hAnsi="TH SarabunPSK" w:cs="TH SarabunPSK"/>
          <w:sz w:val="32"/>
          <w:szCs w:val="32"/>
          <w:u w:val="single"/>
          <w:cs/>
          <w:lang w:val="th-TH"/>
        </w:rPr>
        <w:t>กรณีทั่วไป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 xml:space="preserve"> ผู้ออกหุ้นกู้จะชำระเงินต้นตามหุ้นกู้ให้แก่ผู้ถือหุ้นกู้โดย [เช็คขีดคร่อมเฉพาะในนามของผู้ถือหุ้นกู้ / การโอนเงินเข้าบัญชีธนาคารตามที่ได้มีการแจ้งเป็นหนังสือให้ผู้ออกหุ้นกู้ทราบล่วงหน้าแล้ว</w:t>
      </w:r>
      <w:r w:rsidR="00433710">
        <w:rPr>
          <w:rFonts w:ascii="TH SarabunPSK" w:hAnsi="TH SarabunPSK" w:cs="TH SarabunPSK"/>
          <w:sz w:val="32"/>
          <w:szCs w:val="32"/>
        </w:rPr>
        <w:t xml:space="preserve">  </w:t>
      </w:r>
      <w:r w:rsidRPr="00433710">
        <w:rPr>
          <w:rFonts w:ascii="TH SarabunPSK" w:hAnsi="TH SarabunPSK" w:cs="TH SarabunPSK"/>
          <w:spacing w:val="-14"/>
          <w:sz w:val="32"/>
          <w:szCs w:val="32"/>
          <w:cs/>
          <w:lang w:val="th-TH"/>
        </w:rPr>
        <w:t>ไม่น้อยกว่า [</w:t>
      </w:r>
      <w:r w:rsidRPr="00433710">
        <w:rPr>
          <w:rFonts w:ascii="TH SarabunPSK" w:hAnsi="TH SarabunPSK" w:cs="TH SarabunPSK"/>
          <w:spacing w:val="-14"/>
          <w:sz w:val="32"/>
          <w:szCs w:val="32"/>
          <w:cs/>
          <w:lang w:val="th-TH"/>
        </w:rPr>
        <w:sym w:font="Symbol" w:char="F0B7"/>
      </w:r>
      <w:r w:rsidRPr="00433710">
        <w:rPr>
          <w:rFonts w:ascii="TH SarabunPSK" w:hAnsi="TH SarabunPSK" w:cs="TH SarabunPSK"/>
          <w:spacing w:val="-14"/>
          <w:sz w:val="32"/>
          <w:szCs w:val="32"/>
          <w:cs/>
          <w:lang w:val="th-TH"/>
        </w:rPr>
        <w:t>] วันทำการก่อนวันถึงกำหนดชำระเงิน]</w:t>
      </w:r>
      <w:r w:rsidR="00433710" w:rsidRPr="00433710">
        <w:rPr>
          <w:rFonts w:ascii="TH SarabunPSK" w:hAnsi="TH SarabunPSK" w:cs="TH SarabunPSK"/>
          <w:spacing w:val="-14"/>
          <w:sz w:val="32"/>
          <w:szCs w:val="32"/>
        </w:rPr>
        <w:t xml:space="preserve"> </w:t>
      </w:r>
      <w:r w:rsidRPr="00433710">
        <w:rPr>
          <w:rFonts w:ascii="TH SarabunPSK" w:hAnsi="TH SarabunPSK" w:cs="TH SarabunPSK"/>
          <w:spacing w:val="-14"/>
          <w:sz w:val="32"/>
          <w:szCs w:val="32"/>
          <w:cs/>
          <w:lang w:val="th-TH"/>
        </w:rPr>
        <w:t xml:space="preserve"> </w:t>
      </w:r>
      <w:r w:rsidR="007F1E1A" w:rsidRPr="00433710">
        <w:rPr>
          <w:rFonts w:ascii="TH SarabunPSK" w:hAnsi="TH SarabunPSK" w:cs="TH SarabunPSK"/>
          <w:spacing w:val="-14"/>
          <w:sz w:val="32"/>
          <w:szCs w:val="32"/>
          <w:cs/>
          <w:lang w:val="th-TH"/>
        </w:rPr>
        <w:t>ทั้งนี้</w:t>
      </w:r>
      <w:r w:rsidR="001C5616" w:rsidRPr="00433710">
        <w:rPr>
          <w:rFonts w:ascii="TH SarabunPSK" w:hAnsi="TH SarabunPSK" w:cs="TH SarabunPSK"/>
          <w:spacing w:val="-14"/>
          <w:sz w:val="32"/>
          <w:szCs w:val="32"/>
          <w:cs/>
          <w:lang w:val="th-TH"/>
        </w:rPr>
        <w:t xml:space="preserve"> ผู้</w:t>
      </w:r>
      <w:r w:rsidR="00E6156C" w:rsidRPr="00433710">
        <w:rPr>
          <w:rFonts w:ascii="TH SarabunPSK" w:hAnsi="TH SarabunPSK" w:cs="TH SarabunPSK"/>
          <w:spacing w:val="-14"/>
          <w:sz w:val="32"/>
          <w:szCs w:val="32"/>
          <w:cs/>
          <w:lang w:val="th-TH"/>
        </w:rPr>
        <w:t>ถือ</w:t>
      </w:r>
      <w:r w:rsidR="001C5616" w:rsidRPr="00433710">
        <w:rPr>
          <w:rFonts w:ascii="TH SarabunPSK" w:hAnsi="TH SarabunPSK" w:cs="TH SarabunPSK"/>
          <w:spacing w:val="-14"/>
          <w:sz w:val="32"/>
          <w:szCs w:val="32"/>
          <w:cs/>
          <w:lang w:val="th-TH"/>
        </w:rPr>
        <w:t>หุ้นกู้ไม่จำต้องนำใบหุ้นกู้มาเวนคืน</w:t>
      </w:r>
      <w:r w:rsidR="008A2BF0" w:rsidRPr="00433710">
        <w:rPr>
          <w:rFonts w:ascii="TH SarabunPSK" w:hAnsi="TH SarabunPSK" w:cs="TH SarabunPSK"/>
          <w:spacing w:val="-14"/>
          <w:sz w:val="32"/>
          <w:szCs w:val="32"/>
          <w:cs/>
          <w:lang w:val="th-TH"/>
        </w:rPr>
        <w:t xml:space="preserve"> </w:t>
      </w:r>
      <w:r w:rsidR="001C5616" w:rsidRPr="00433710">
        <w:rPr>
          <w:rFonts w:ascii="TH SarabunPSK" w:hAnsi="TH SarabunPSK" w:cs="TH SarabunPSK"/>
          <w:spacing w:val="-14"/>
          <w:sz w:val="32"/>
          <w:szCs w:val="32"/>
          <w:cs/>
          <w:lang w:val="th-TH"/>
        </w:rPr>
        <w:t>เพื่อรับชำระเงินต้น</w:t>
      </w:r>
      <w:r w:rsidRPr="00433710">
        <w:rPr>
          <w:rStyle w:val="FootnoteReference"/>
          <w:rFonts w:ascii="TH SarabunPSK" w:hAnsi="TH SarabunPSK" w:cs="TH SarabunPSK"/>
          <w:spacing w:val="-14"/>
          <w:sz w:val="32"/>
          <w:szCs w:val="32"/>
          <w:lang w:val="th-TH"/>
        </w:rPr>
        <w:footnoteReference w:id="38"/>
      </w:r>
      <w:r w:rsidR="00E6156C" w:rsidRPr="004411CE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="008A3F80" w:rsidRPr="008D4DAC">
        <w:rPr>
          <w:rFonts w:ascii="TH SarabunPSK" w:hAnsi="TH SarabunPSK" w:cs="TH SarabunPSK"/>
          <w:spacing w:val="-4"/>
          <w:sz w:val="32"/>
          <w:szCs w:val="32"/>
          <w:cs/>
          <w:lang w:val="th-TH"/>
        </w:rPr>
        <w:t>เว้นแต่ในกรณีที่มีเหตุอันควรสงสัย ผู้ออกหุ้นกู้หรือนายทะเบียนหุ้นกู้จะเรียกให้</w:t>
      </w:r>
      <w:r w:rsidR="008A2BF0" w:rsidRPr="008D4DAC">
        <w:rPr>
          <w:rFonts w:ascii="TH SarabunPSK" w:hAnsi="TH SarabunPSK" w:cs="TH SarabunPSK"/>
          <w:spacing w:val="-4"/>
          <w:sz w:val="32"/>
          <w:szCs w:val="32"/>
          <w:cs/>
          <w:lang w:val="th-TH"/>
        </w:rPr>
        <w:t>ผู้</w:t>
      </w:r>
      <w:r w:rsidR="008A3F80" w:rsidRPr="008D4DAC">
        <w:rPr>
          <w:rFonts w:ascii="TH SarabunPSK" w:hAnsi="TH SarabunPSK" w:cs="TH SarabunPSK"/>
          <w:spacing w:val="-4"/>
          <w:sz w:val="32"/>
          <w:szCs w:val="32"/>
          <w:cs/>
          <w:lang w:val="th-TH"/>
        </w:rPr>
        <w:t>ถือหุ้นกู้นำใบหุ้นกู้มาเวนคืนก็ได้</w:t>
      </w:r>
      <w:r w:rsidR="008A3F80" w:rsidRPr="004411CE">
        <w:rPr>
          <w:rFonts w:ascii="TH SarabunPSK" w:hAnsi="TH SarabunPSK" w:cs="TH SarabunPSK"/>
          <w:sz w:val="32"/>
          <w:szCs w:val="32"/>
          <w:cs/>
          <w:lang w:val="th-TH"/>
        </w:rPr>
        <w:t>ซึ่งในกรณีดังกล่าวผู้ออกหุ้นกู้ไม่จำต้องชำระเงินจนกว่า</w:t>
      </w:r>
      <w:r w:rsidR="000555D1" w:rsidRPr="004411CE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="008A3F80" w:rsidRPr="004411CE">
        <w:rPr>
          <w:rFonts w:ascii="TH SarabunPSK" w:hAnsi="TH SarabunPSK" w:cs="TH SarabunPSK"/>
          <w:sz w:val="32"/>
          <w:szCs w:val="32"/>
          <w:cs/>
          <w:lang w:val="th-TH"/>
        </w:rPr>
        <w:t>จะได้รับใบหุ้นกู้แล้ว</w:t>
      </w:r>
    </w:p>
    <w:p w14:paraId="302CFA38" w14:textId="738047BF" w:rsidR="0062435A" w:rsidRPr="004411CE" w:rsidRDefault="00046954" w:rsidP="001B27E4">
      <w:pPr>
        <w:widowControl/>
        <w:tabs>
          <w:tab w:val="left" w:pos="1170"/>
        </w:tabs>
        <w:spacing w:before="120" w:after="120"/>
        <w:ind w:firstLine="810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(ข)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ab/>
      </w:r>
      <w:r w:rsidRPr="004411CE">
        <w:rPr>
          <w:rFonts w:ascii="TH SarabunPSK" w:hAnsi="TH SarabunPSK" w:cs="TH SarabunPSK"/>
          <w:sz w:val="32"/>
          <w:szCs w:val="32"/>
          <w:u w:val="single"/>
          <w:cs/>
          <w:lang w:val="th-TH"/>
        </w:rPr>
        <w:t>กรณีของหุ้นกู้ที่ศูนย์รับฝากหลักทรัพย์เป็นผู้ถือหุ้นกู้แทน</w:t>
      </w:r>
      <w:r w:rsidR="005A681D" w:rsidRPr="004411CE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ผู้ออกหุ้นกู้จะชำระเงินต้นตามหุ้นกู้ให้แก่บุคคลที่ศูนย์รับฝากหลักทรัพย์มีหนังสือแจ้งมายังผู้ออกหุ้นกู้ และ/หรือนายทะเบียนหุ้นกู้ว่าเป็น</w:t>
      </w:r>
      <w:r w:rsidR="005A681D" w:rsidRPr="004411CE">
        <w:rPr>
          <w:rFonts w:ascii="TH SarabunPSK" w:hAnsi="TH SarabunPSK" w:cs="TH SarabunPSK"/>
          <w:sz w:val="32"/>
          <w:szCs w:val="32"/>
          <w:cs/>
          <w:lang w:val="th-TH"/>
        </w:rPr>
        <w:t>ผู้ทรง</w:t>
      </w:r>
      <w:r w:rsidR="005A681D" w:rsidRPr="008D4DAC">
        <w:rPr>
          <w:rFonts w:ascii="TH SarabunPSK" w:hAnsi="TH SarabunPSK" w:cs="TH SarabunPSK"/>
          <w:spacing w:val="-6"/>
          <w:sz w:val="32"/>
          <w:szCs w:val="32"/>
          <w:cs/>
          <w:lang w:val="th-TH"/>
        </w:rPr>
        <w:t>สิทธิในหุ้นกู้จำนวนต่าง</w:t>
      </w:r>
      <w:r w:rsidR="0042689A" w:rsidRPr="008D4DAC">
        <w:rPr>
          <w:rFonts w:ascii="TH SarabunPSK" w:hAnsi="TH SarabunPSK" w:cs="TH SarabunPSK"/>
          <w:spacing w:val="-6"/>
          <w:sz w:val="32"/>
          <w:szCs w:val="32"/>
          <w:cs/>
          <w:lang w:val="th-TH"/>
        </w:rPr>
        <w:t xml:space="preserve"> </w:t>
      </w:r>
      <w:r w:rsidR="001045CB" w:rsidRPr="008D4DAC">
        <w:rPr>
          <w:rFonts w:ascii="TH SarabunPSK" w:hAnsi="TH SarabunPSK" w:cs="TH SarabunPSK"/>
          <w:spacing w:val="-6"/>
          <w:sz w:val="32"/>
          <w:szCs w:val="32"/>
          <w:cs/>
          <w:lang w:val="th-TH"/>
        </w:rPr>
        <w:t xml:space="preserve">ๆ </w:t>
      </w:r>
      <w:r w:rsidRPr="008D4DAC">
        <w:rPr>
          <w:rFonts w:ascii="TH SarabunPSK" w:hAnsi="TH SarabunPSK" w:cs="TH SarabunPSK"/>
          <w:spacing w:val="-6"/>
          <w:sz w:val="32"/>
          <w:szCs w:val="32"/>
          <w:cs/>
          <w:lang w:val="th-TH"/>
        </w:rPr>
        <w:t>ที่ลงทะเบียนในสมุดทะเบี</w:t>
      </w:r>
      <w:r w:rsidR="005A681D" w:rsidRPr="008D4DAC">
        <w:rPr>
          <w:rFonts w:ascii="TH SarabunPSK" w:hAnsi="TH SarabunPSK" w:cs="TH SarabunPSK"/>
          <w:spacing w:val="-6"/>
          <w:sz w:val="32"/>
          <w:szCs w:val="32"/>
          <w:cs/>
          <w:lang w:val="th-TH"/>
        </w:rPr>
        <w:t>ยนหุ้นกู้ไว้ในชื่อของศูนย์รับฝาก</w:t>
      </w:r>
      <w:r w:rsidRPr="008D4DAC">
        <w:rPr>
          <w:rFonts w:ascii="TH SarabunPSK" w:hAnsi="TH SarabunPSK" w:cs="TH SarabunPSK"/>
          <w:spacing w:val="-6"/>
          <w:sz w:val="32"/>
          <w:szCs w:val="32"/>
          <w:cs/>
          <w:lang w:val="th-TH"/>
        </w:rPr>
        <w:t>หลักทรัพย์</w:t>
      </w:r>
      <w:r w:rsidR="00057860" w:rsidRPr="008D4DAC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Pr="008D4DAC">
        <w:rPr>
          <w:rFonts w:ascii="TH SarabunPSK" w:hAnsi="TH SarabunPSK" w:cs="TH SarabunPSK"/>
          <w:spacing w:val="-6"/>
          <w:sz w:val="32"/>
          <w:szCs w:val="32"/>
          <w:cs/>
          <w:lang w:val="th-TH"/>
        </w:rPr>
        <w:t>โดย</w:t>
      </w:r>
      <w:r w:rsidR="000555D1" w:rsidRPr="008D4DAC">
        <w:rPr>
          <w:rFonts w:ascii="TH SarabunPSK" w:hAnsi="TH SarabunPSK" w:cs="TH SarabunPSK"/>
          <w:spacing w:val="-6"/>
          <w:sz w:val="32"/>
          <w:szCs w:val="32"/>
          <w:cs/>
          <w:lang w:val="th-TH"/>
        </w:rPr>
        <w:t xml:space="preserve"> </w:t>
      </w:r>
      <w:r w:rsidRPr="008D4DAC">
        <w:rPr>
          <w:rFonts w:ascii="TH SarabunPSK" w:hAnsi="TH SarabunPSK" w:cs="TH SarabunPSK"/>
          <w:spacing w:val="-6"/>
          <w:sz w:val="32"/>
          <w:szCs w:val="32"/>
          <w:cs/>
          <w:lang w:val="th-TH"/>
        </w:rPr>
        <w:t>[เช็คขีดคร่อม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เฉพาะในนามของผู้ถือหุ้นกู้ / การโอนเงินเข้าบัญชีธนาคารตามที่ได้มีการแจ้งเป็นหนังสือ</w:t>
      </w:r>
      <w:r w:rsidR="000555D1" w:rsidRPr="004411CE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ให้ผู้ออกหุ้นกู้ทราบล่วงหน้าแล้วไม่น้อยกว่า [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sym w:font="Symbol" w:char="F0B7"/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] วันทำการก่อนวันถึงกำหนดชำระเงิน]</w:t>
      </w:r>
      <w:r w:rsidRPr="004411CE">
        <w:rPr>
          <w:rStyle w:val="FootnoteReference"/>
          <w:rFonts w:ascii="TH SarabunPSK" w:hAnsi="TH SarabunPSK" w:cs="TH SarabunPSK"/>
          <w:sz w:val="32"/>
          <w:szCs w:val="32"/>
          <w:lang w:val="th-TH"/>
        </w:rPr>
        <w:footnoteReference w:id="39"/>
      </w:r>
      <w:r w:rsidR="001045CB" w:rsidRPr="004411CE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</w:p>
    <w:p w14:paraId="4887F270" w14:textId="6069E9A4" w:rsidR="00046954" w:rsidRPr="004411CE" w:rsidRDefault="00046954" w:rsidP="004611A8">
      <w:pPr>
        <w:widowControl/>
        <w:spacing w:after="120"/>
        <w:ind w:left="810" w:hanging="540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9.2</w:t>
      </w:r>
      <w:r w:rsidR="004611A8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  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การชำระดอกเบี้ย หรือเงินจำนวนอื่นใด (ถ้ามี)</w:t>
      </w:r>
    </w:p>
    <w:p w14:paraId="226C8017" w14:textId="566BC31B" w:rsidR="00046954" w:rsidRPr="004411CE" w:rsidRDefault="00046954" w:rsidP="00C32D11">
      <w:pPr>
        <w:widowControl/>
        <w:tabs>
          <w:tab w:val="left" w:pos="1170"/>
        </w:tabs>
        <w:ind w:firstLine="810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(ก)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ab/>
      </w:r>
      <w:r w:rsidRPr="004411CE">
        <w:rPr>
          <w:rFonts w:ascii="TH SarabunPSK" w:hAnsi="TH SarabunPSK" w:cs="TH SarabunPSK"/>
          <w:sz w:val="32"/>
          <w:szCs w:val="32"/>
          <w:u w:val="single"/>
          <w:cs/>
          <w:lang w:val="th-TH"/>
        </w:rPr>
        <w:t>กรณีทั่วไป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 xml:space="preserve"> ผู้ออกหุ้นกู้จะชำระเงิน</w:t>
      </w:r>
      <w:r w:rsidR="005A681D" w:rsidRPr="004411CE">
        <w:rPr>
          <w:rFonts w:ascii="TH SarabunPSK" w:hAnsi="TH SarabunPSK" w:cs="TH SarabunPSK"/>
          <w:sz w:val="32"/>
          <w:szCs w:val="32"/>
          <w:cs/>
          <w:lang w:val="th-TH"/>
        </w:rPr>
        <w:t>หุ้นกู้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ให้แก่ผู้ถือหุ้นกู้โดย [เช็คขีดคร่อมเฉพาะในนามของ</w:t>
      </w:r>
      <w:r w:rsidR="003F745C">
        <w:rPr>
          <w:rFonts w:ascii="TH SarabunPSK" w:hAnsi="TH SarabunPSK" w:cs="TH SarabunPSK"/>
          <w:sz w:val="32"/>
          <w:szCs w:val="32"/>
        </w:rPr>
        <w:t xml:space="preserve">       </w:t>
      </w:r>
      <w:r w:rsidR="001B27E4">
        <w:rPr>
          <w:rFonts w:ascii="TH SarabunPSK" w:hAnsi="TH SarabunPSK" w:cs="TH SarabunPSK"/>
          <w:sz w:val="32"/>
          <w:szCs w:val="32"/>
        </w:rPr>
        <w:t xml:space="preserve"> 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ผู้ถือหุ้นกู้ / การโอนเงินเข้าบัญชีธนาคารตามที่ได้มีการแจ้งเป็นหนังสือให้ผู้ออกหุ้นกู้ทราบล่วงหน้าแล้ว</w:t>
      </w:r>
      <w:r w:rsidR="00053330" w:rsidRPr="004411CE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="003F745C">
        <w:rPr>
          <w:rFonts w:ascii="TH SarabunPSK" w:hAnsi="TH SarabunPSK" w:cs="TH SarabunPSK"/>
          <w:sz w:val="32"/>
          <w:szCs w:val="32"/>
        </w:rPr>
        <w:t xml:space="preserve">       </w:t>
      </w:r>
      <w:r w:rsidRPr="003F745C">
        <w:rPr>
          <w:rFonts w:ascii="TH SarabunPSK" w:hAnsi="TH SarabunPSK" w:cs="TH SarabunPSK"/>
          <w:spacing w:val="-6"/>
          <w:sz w:val="32"/>
          <w:szCs w:val="32"/>
          <w:cs/>
          <w:lang w:val="th-TH"/>
        </w:rPr>
        <w:t>ไม่น้อยกว่า [</w:t>
      </w:r>
      <w:r w:rsidRPr="003F745C">
        <w:rPr>
          <w:rFonts w:ascii="TH SarabunPSK" w:hAnsi="TH SarabunPSK" w:cs="TH SarabunPSK"/>
          <w:spacing w:val="-6"/>
          <w:sz w:val="32"/>
          <w:szCs w:val="32"/>
          <w:cs/>
          <w:lang w:val="th-TH"/>
        </w:rPr>
        <w:sym w:font="Symbol" w:char="F0B7"/>
      </w:r>
      <w:r w:rsidRPr="003F745C">
        <w:rPr>
          <w:rFonts w:ascii="TH SarabunPSK" w:hAnsi="TH SarabunPSK" w:cs="TH SarabunPSK"/>
          <w:spacing w:val="-6"/>
          <w:sz w:val="32"/>
          <w:szCs w:val="32"/>
          <w:cs/>
          <w:lang w:val="th-TH"/>
        </w:rPr>
        <w:t xml:space="preserve">] วันทำการก่อนวันถึงกำหนดชำระเงิน] </w:t>
      </w:r>
      <w:r w:rsidR="001C5616" w:rsidRPr="003F745C">
        <w:rPr>
          <w:rFonts w:ascii="TH SarabunPSK" w:hAnsi="TH SarabunPSK" w:cs="TH SarabunPSK"/>
          <w:spacing w:val="-6"/>
          <w:sz w:val="32"/>
          <w:szCs w:val="32"/>
          <w:cs/>
          <w:lang w:val="th-TH"/>
        </w:rPr>
        <w:t>โดยผู้ถือหุ้นกู้ไม่จำต้องนำใบหุ้นกู้มาเวนคืนเพื่อรับชำระเงิน</w:t>
      </w:r>
      <w:r w:rsidR="001C5616" w:rsidRPr="004411CE">
        <w:rPr>
          <w:rFonts w:ascii="TH SarabunPSK" w:hAnsi="TH SarabunPSK" w:cs="TH SarabunPSK"/>
          <w:sz w:val="32"/>
          <w:szCs w:val="32"/>
          <w:cs/>
          <w:lang w:val="th-TH"/>
        </w:rPr>
        <w:t>ตามข้อ 9.2 นี้</w:t>
      </w:r>
      <w:r w:rsidR="00F94800" w:rsidRPr="004411CE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="008A3F80" w:rsidRPr="004411CE">
        <w:rPr>
          <w:rFonts w:ascii="TH SarabunPSK" w:hAnsi="TH SarabunPSK" w:cs="TH SarabunPSK"/>
          <w:sz w:val="32"/>
          <w:szCs w:val="32"/>
          <w:cs/>
          <w:lang w:val="th-TH"/>
        </w:rPr>
        <w:t>เว้นแต่ในกรณีที่มีเหตุอันควรสงสัย ผู้ออกหุ้นกู้หรือนายทะเบียนหุ้นกู้จะเรียกให้ผู้ถือหุ้นกู้</w:t>
      </w:r>
      <w:r w:rsidR="003F745C">
        <w:rPr>
          <w:rFonts w:ascii="TH SarabunPSK" w:hAnsi="TH SarabunPSK" w:cs="TH SarabunPSK"/>
          <w:sz w:val="32"/>
          <w:szCs w:val="32"/>
        </w:rPr>
        <w:t xml:space="preserve">       </w:t>
      </w:r>
      <w:r w:rsidR="008A3F80" w:rsidRPr="004411CE">
        <w:rPr>
          <w:rFonts w:ascii="TH SarabunPSK" w:hAnsi="TH SarabunPSK" w:cs="TH SarabunPSK"/>
          <w:sz w:val="32"/>
          <w:szCs w:val="32"/>
          <w:cs/>
          <w:lang w:val="th-TH"/>
        </w:rPr>
        <w:t>นำใบหุ้นกู้มาเวนคืนก็ได้ซึ่งในกรณีดังกล่าวผู้ออกหุ้นกู้ไม่จำต้องชำระเงินจนกว่าจะได้รับใบหุ้นกู้แล้ว</w:t>
      </w:r>
    </w:p>
    <w:p w14:paraId="377ABE2F" w14:textId="74003C57" w:rsidR="00922A5C" w:rsidRPr="004411CE" w:rsidRDefault="00046954" w:rsidP="00C32D11">
      <w:pPr>
        <w:widowControl/>
        <w:tabs>
          <w:tab w:val="left" w:pos="1170"/>
        </w:tabs>
        <w:spacing w:before="120"/>
        <w:ind w:firstLine="810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(ข)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ab/>
      </w:r>
      <w:r w:rsidRPr="004411CE">
        <w:rPr>
          <w:rFonts w:ascii="TH SarabunPSK" w:hAnsi="TH SarabunPSK" w:cs="TH SarabunPSK"/>
          <w:sz w:val="32"/>
          <w:szCs w:val="32"/>
          <w:u w:val="single"/>
          <w:cs/>
          <w:lang w:val="th-TH"/>
        </w:rPr>
        <w:t>กรณีของหุ้นกู้ที่ศูนย์รับฝากหลักทรัพย์เป็นผู้ถือหุ้นกู้แทน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 xml:space="preserve"> ผู้ออกหุ้นกู้จะชำระเงินตามข้อ 9.2 ให้แก่บุคคลที่ศูนย์รับฝากหลักทรัพย์มีหนังสือแจ้งมายังนายทะเบียนหุ้นกู้ว่าเป็น</w:t>
      </w:r>
      <w:r w:rsidRPr="004411CE">
        <w:rPr>
          <w:rFonts w:ascii="TH SarabunPSK" w:hAnsi="TH SarabunPSK" w:cs="TH SarabunPSK"/>
          <w:sz w:val="32"/>
          <w:szCs w:val="32"/>
          <w:cs/>
        </w:rPr>
        <w:t xml:space="preserve">ผู้ทรงสิทธิในหุ้นกู้จำนวนต่าง ๆ </w:t>
      </w:r>
      <w:r w:rsidRPr="00433710">
        <w:rPr>
          <w:rFonts w:ascii="TH SarabunPSK" w:hAnsi="TH SarabunPSK" w:cs="TH SarabunPSK"/>
          <w:spacing w:val="-8"/>
          <w:sz w:val="32"/>
          <w:szCs w:val="32"/>
          <w:cs/>
        </w:rPr>
        <w:t>ที่ลงทะเบียนในสมุดทะเบียนหุ้นกู้ไว้ในชื่อของศูนย์รับฝาก</w:t>
      </w:r>
      <w:r w:rsidRPr="00433710">
        <w:rPr>
          <w:rFonts w:ascii="TH SarabunPSK" w:hAnsi="TH SarabunPSK" w:cs="TH SarabunPSK"/>
          <w:spacing w:val="-8"/>
          <w:sz w:val="32"/>
          <w:szCs w:val="32"/>
          <w:cs/>
          <w:lang w:val="th-TH"/>
        </w:rPr>
        <w:t>หลักทรัพย์โดย [เช็คขีดคร่อมของผู้ออกหุ้นกู้ / การโอนเงิน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 xml:space="preserve">เข้าบัญชีธนาคาร] </w:t>
      </w:r>
    </w:p>
    <w:p w14:paraId="7ADEE404" w14:textId="65BFB363" w:rsidR="00046954" w:rsidRPr="004411CE" w:rsidRDefault="00046954" w:rsidP="004611A8">
      <w:pPr>
        <w:widowControl/>
        <w:tabs>
          <w:tab w:val="left" w:pos="720"/>
        </w:tabs>
        <w:spacing w:before="120"/>
        <w:ind w:firstLine="270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4411CE">
        <w:rPr>
          <w:rFonts w:ascii="TH SarabunPSK" w:hAnsi="TH SarabunPSK" w:cs="TH SarabunPSK"/>
          <w:sz w:val="32"/>
          <w:szCs w:val="32"/>
          <w:cs/>
        </w:rPr>
        <w:t>9.3</w:t>
      </w:r>
      <w:r w:rsidRPr="004411CE">
        <w:rPr>
          <w:rFonts w:ascii="TH SarabunPSK" w:hAnsi="TH SarabunPSK" w:cs="TH SarabunPSK"/>
          <w:sz w:val="32"/>
          <w:szCs w:val="32"/>
        </w:rPr>
        <w:tab/>
      </w:r>
      <w:r w:rsidR="001C5616" w:rsidRPr="004411CE">
        <w:rPr>
          <w:rFonts w:ascii="TH SarabunPSK" w:hAnsi="TH SarabunPSK" w:cs="TH SarabunPSK"/>
          <w:sz w:val="32"/>
          <w:szCs w:val="32"/>
          <w:cs/>
        </w:rPr>
        <w:t xml:space="preserve">ในการชำระเงินตามข้อกำหนดสิทธิ ผู้ออกหุ้นกู้จะชำระให้ผู้ถือหุ้นกู้ภายในเวลา </w:t>
      </w:r>
      <w:r w:rsidR="001C5616" w:rsidRPr="004411CE">
        <w:rPr>
          <w:rFonts w:ascii="TH SarabunPSK" w:hAnsi="TH SarabunPSK" w:cs="TH SarabunPSK"/>
          <w:sz w:val="32"/>
          <w:szCs w:val="32"/>
          <w:cs/>
          <w:lang w:val="th-TH"/>
        </w:rPr>
        <w:t>[</w:t>
      </w:r>
      <w:r w:rsidR="001C5616" w:rsidRPr="004411CE">
        <w:rPr>
          <w:rFonts w:ascii="TH SarabunPSK" w:hAnsi="TH SarabunPSK" w:cs="TH SarabunPSK"/>
          <w:sz w:val="32"/>
          <w:szCs w:val="32"/>
          <w:cs/>
          <w:lang w:val="th-TH"/>
        </w:rPr>
        <w:sym w:font="Symbol" w:char="F0B7"/>
      </w:r>
      <w:r w:rsidR="001C5616" w:rsidRPr="004411CE">
        <w:rPr>
          <w:rFonts w:ascii="TH SarabunPSK" w:hAnsi="TH SarabunPSK" w:cs="TH SarabunPSK"/>
          <w:sz w:val="32"/>
          <w:szCs w:val="32"/>
          <w:cs/>
          <w:lang w:val="th-TH"/>
        </w:rPr>
        <w:t>]</w:t>
      </w:r>
      <w:r w:rsidR="001C5616" w:rsidRPr="004411CE">
        <w:rPr>
          <w:rFonts w:ascii="TH SarabunPSK" w:hAnsi="TH SarabunPSK" w:cs="TH SarabunPSK"/>
          <w:sz w:val="32"/>
          <w:szCs w:val="32"/>
        </w:rPr>
        <w:t xml:space="preserve"> </w:t>
      </w:r>
      <w:r w:rsidR="008A3F80" w:rsidRPr="004411CE">
        <w:rPr>
          <w:rFonts w:ascii="TH SarabunPSK" w:hAnsi="TH SarabunPSK" w:cs="TH SarabunPSK"/>
          <w:sz w:val="32"/>
          <w:szCs w:val="32"/>
          <w:cs/>
        </w:rPr>
        <w:t xml:space="preserve">น. </w:t>
      </w:r>
      <w:r w:rsidR="001C5616" w:rsidRPr="004411CE">
        <w:rPr>
          <w:rFonts w:ascii="TH SarabunPSK" w:hAnsi="TH SarabunPSK" w:cs="TH SarabunPSK"/>
          <w:sz w:val="32"/>
          <w:szCs w:val="32"/>
          <w:cs/>
        </w:rPr>
        <w:t>ของวันครบกำหนดชำระเงินตามหุ้นกู้</w:t>
      </w:r>
      <w:r w:rsidR="00813373" w:rsidRPr="004411C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หากวันครบกำหนดชำระเงินตามหุ้นกู้ (ไม่ว่าจะเป็นเงินต้นหรือดอกเบี้ยหรือ</w:t>
      </w:r>
      <w:r w:rsidR="00433710">
        <w:rPr>
          <w:rFonts w:ascii="TH SarabunPSK" w:hAnsi="TH SarabunPSK" w:cs="TH SarabunPSK"/>
          <w:sz w:val="32"/>
          <w:szCs w:val="32"/>
        </w:rPr>
        <w:t xml:space="preserve">       </w:t>
      </w:r>
      <w:r w:rsidRPr="00433710">
        <w:rPr>
          <w:rFonts w:ascii="TH SarabunPSK" w:hAnsi="TH SarabunPSK" w:cs="TH SarabunPSK"/>
          <w:spacing w:val="-4"/>
          <w:sz w:val="32"/>
          <w:szCs w:val="32"/>
          <w:cs/>
          <w:lang w:val="th-TH"/>
        </w:rPr>
        <w:lastRenderedPageBreak/>
        <w:t>เงินจำนวนอื่นใด) ให้แก่</w:t>
      </w:r>
      <w:r w:rsidRPr="00433710">
        <w:rPr>
          <w:rFonts w:ascii="TH SarabunPSK" w:hAnsi="TH SarabunPSK" w:cs="TH SarabunPSK"/>
          <w:spacing w:val="-4"/>
          <w:sz w:val="32"/>
          <w:szCs w:val="32"/>
          <w:cs/>
        </w:rPr>
        <w:t>ผู้ถือหุ้นกู้ไม่ตรงกับวันทำการ ให้เลื่อนวันชำระเงินไปเป็นวันทำการถัดไป โดยผู้ออกหุ้น</w:t>
      </w:r>
      <w:r w:rsidRPr="004411CE">
        <w:rPr>
          <w:rFonts w:ascii="TH SarabunPSK" w:hAnsi="TH SarabunPSK" w:cs="TH SarabunPSK"/>
          <w:sz w:val="32"/>
          <w:szCs w:val="32"/>
          <w:cs/>
        </w:rPr>
        <w:t>กู้</w:t>
      </w:r>
      <w:r w:rsidR="00053330" w:rsidRPr="004411CE">
        <w:rPr>
          <w:rFonts w:ascii="TH SarabunPSK" w:hAnsi="TH SarabunPSK" w:cs="TH SarabunPSK"/>
          <w:sz w:val="32"/>
          <w:szCs w:val="32"/>
        </w:rPr>
        <w:t xml:space="preserve">                 </w:t>
      </w:r>
      <w:r w:rsidRPr="004411CE">
        <w:rPr>
          <w:rFonts w:ascii="TH SarabunPSK" w:hAnsi="TH SarabunPSK" w:cs="TH SarabunPSK"/>
          <w:sz w:val="32"/>
          <w:szCs w:val="32"/>
          <w:cs/>
        </w:rPr>
        <w:t>ไม่จำต้อง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จ่ายเงินเพิ่มใด</w:t>
      </w:r>
      <w:r w:rsidR="0042689A" w:rsidRPr="004411CE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ๆ สำหรับการเลื่อนวันชำระเงินตามข้อ 9.3 นี้</w:t>
      </w:r>
      <w:r w:rsidR="00182635" w:rsidRPr="004411CE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 xml:space="preserve">เว้นแต่ในกรณีดอกเบี้ยงวดสุดท้าย </w:t>
      </w:r>
      <w:r w:rsidR="00053330" w:rsidRPr="004411CE">
        <w:rPr>
          <w:rFonts w:ascii="TH SarabunPSK" w:hAnsi="TH SarabunPSK" w:cs="TH SarabunPSK"/>
          <w:sz w:val="32"/>
          <w:szCs w:val="32"/>
          <w:cs/>
          <w:lang w:val="th-TH"/>
        </w:rPr>
        <w:t xml:space="preserve">           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ซึ่งจะต้องนำจำนวนวันทั้งหมดที่เลื่อนออกไปจนถึง (แต่ไม่รวม) วันชำระดอกเบี้ยที่เลื่อนออกไปมารวมคำนวณดอกเบี้ยด้วย</w:t>
      </w:r>
      <w:r w:rsidR="005A681D" w:rsidRPr="004411CE">
        <w:rPr>
          <w:rStyle w:val="FootnoteReference"/>
          <w:rFonts w:ascii="TH SarabunPSK" w:hAnsi="TH SarabunPSK" w:cs="TH SarabunPSK"/>
          <w:sz w:val="32"/>
          <w:szCs w:val="32"/>
          <w:cs/>
          <w:lang w:val="th-TH"/>
        </w:rPr>
        <w:footnoteReference w:id="40"/>
      </w:r>
    </w:p>
    <w:p w14:paraId="551122F2" w14:textId="2E5CB2DF" w:rsidR="00433710" w:rsidRPr="004411CE" w:rsidRDefault="001C5616" w:rsidP="003F745C">
      <w:pPr>
        <w:widowControl/>
        <w:spacing w:before="120"/>
        <w:ind w:firstLine="270"/>
        <w:jc w:val="thaiDistribute"/>
        <w:rPr>
          <w:rFonts w:ascii="TH SarabunPSK" w:hAnsi="TH SarabunPSK" w:cs="TH SarabunPSK"/>
          <w:sz w:val="32"/>
          <w:szCs w:val="32"/>
        </w:rPr>
      </w:pPr>
      <w:r w:rsidRPr="004411CE">
        <w:rPr>
          <w:rFonts w:ascii="TH SarabunPSK" w:hAnsi="TH SarabunPSK" w:cs="TH SarabunPSK"/>
          <w:sz w:val="32"/>
          <w:szCs w:val="32"/>
        </w:rPr>
        <w:t>9.4</w:t>
      </w:r>
      <w:r w:rsidRPr="004411CE">
        <w:rPr>
          <w:rFonts w:ascii="TH SarabunPSK" w:hAnsi="TH SarabunPSK" w:cs="TH SarabunPSK"/>
          <w:sz w:val="32"/>
          <w:szCs w:val="32"/>
        </w:rPr>
        <w:tab/>
      </w:r>
      <w:r w:rsidRPr="004411CE">
        <w:rPr>
          <w:rFonts w:ascii="TH SarabunPSK" w:hAnsi="TH SarabunPSK" w:cs="TH SarabunPSK"/>
          <w:sz w:val="32"/>
          <w:szCs w:val="32"/>
          <w:cs/>
        </w:rPr>
        <w:t xml:space="preserve">ในกรณีที่มีเหตุผิดนัดและผู้ออกหุ้นกู้ได้ชำระเงินตามหุ้นกู้แล้ว </w:t>
      </w:r>
      <w:proofErr w:type="gramStart"/>
      <w:r w:rsidRPr="004411CE">
        <w:rPr>
          <w:rFonts w:ascii="TH SarabunPSK" w:hAnsi="TH SarabunPSK" w:cs="TH SarabunPSK"/>
          <w:sz w:val="32"/>
          <w:szCs w:val="32"/>
          <w:cs/>
        </w:rPr>
        <w:t>การจัดสรรเงินที่ได้รับชำระหนี้มานั้น</w:t>
      </w:r>
      <w:r w:rsidR="00433710">
        <w:rPr>
          <w:rFonts w:ascii="TH SarabunPSK" w:hAnsi="TH SarabunPSK" w:cs="TH SarabunPSK"/>
          <w:sz w:val="32"/>
          <w:szCs w:val="32"/>
        </w:rPr>
        <w:t xml:space="preserve">  </w:t>
      </w:r>
      <w:r w:rsidRPr="004411CE">
        <w:rPr>
          <w:rFonts w:ascii="TH SarabunPSK" w:hAnsi="TH SarabunPSK" w:cs="TH SarabunPSK"/>
          <w:sz w:val="32"/>
          <w:szCs w:val="32"/>
          <w:cs/>
        </w:rPr>
        <w:t>ให้เป็นไปตามลำดับดังต่อไปนี้</w:t>
      </w:r>
      <w:proofErr w:type="gramEnd"/>
    </w:p>
    <w:p w14:paraId="1791B2D0" w14:textId="12F10D99" w:rsidR="00C55E08" w:rsidRPr="004411CE" w:rsidRDefault="001C5616" w:rsidP="005E0DEA">
      <w:pPr>
        <w:widowControl/>
        <w:spacing w:before="120" w:after="120"/>
        <w:ind w:firstLine="810"/>
        <w:jc w:val="thaiDistribute"/>
        <w:rPr>
          <w:rFonts w:ascii="TH SarabunPSK" w:hAnsi="TH SarabunPSK" w:cs="TH SarabunPSK"/>
          <w:sz w:val="32"/>
          <w:szCs w:val="32"/>
        </w:rPr>
      </w:pPr>
      <w:r w:rsidRPr="004411CE">
        <w:rPr>
          <w:rFonts w:ascii="TH SarabunPSK" w:hAnsi="TH SarabunPSK" w:cs="TH SarabunPSK"/>
          <w:sz w:val="32"/>
          <w:szCs w:val="32"/>
          <w:cs/>
        </w:rPr>
        <w:t xml:space="preserve">(ก) </w:t>
      </w:r>
      <w:r w:rsidRPr="004411CE">
        <w:rPr>
          <w:rFonts w:ascii="TH SarabunPSK" w:hAnsi="TH SarabunPSK" w:cs="TH SarabunPSK"/>
          <w:i/>
          <w:iCs/>
          <w:sz w:val="32"/>
          <w:szCs w:val="32"/>
          <w:cs/>
        </w:rPr>
        <w:t>ลำดับที่หนึ่ง</w:t>
      </w:r>
      <w:r w:rsidRPr="004411CE">
        <w:rPr>
          <w:rFonts w:ascii="TH SarabunPSK" w:hAnsi="TH SarabunPSK" w:cs="TH SarabunPSK"/>
          <w:sz w:val="32"/>
          <w:szCs w:val="32"/>
          <w:cs/>
        </w:rPr>
        <w:t xml:space="preserve"> ชำระค่าใช้จ่ายและภาระหนี้ทั้งหมดที่ผู้แทนผู้ถือหุ้นกู้ทดรองจ่ายไปเพื่อดำเนินการ</w:t>
      </w:r>
      <w:r w:rsidR="00053330" w:rsidRPr="004411CE">
        <w:rPr>
          <w:rFonts w:ascii="TH SarabunPSK" w:hAnsi="TH SarabunPSK" w:cs="TH SarabunPSK"/>
          <w:sz w:val="32"/>
          <w:szCs w:val="32"/>
        </w:rPr>
        <w:t xml:space="preserve">  </w:t>
      </w:r>
      <w:r w:rsidR="000555D1" w:rsidRPr="004411CE">
        <w:rPr>
          <w:rFonts w:ascii="TH SarabunPSK" w:hAnsi="TH SarabunPSK" w:cs="TH SarabunPSK"/>
          <w:sz w:val="32"/>
          <w:szCs w:val="32"/>
        </w:rPr>
        <w:t xml:space="preserve">               </w:t>
      </w:r>
      <w:r w:rsidRPr="004411CE">
        <w:rPr>
          <w:rFonts w:ascii="TH SarabunPSK" w:hAnsi="TH SarabunPSK" w:cs="TH SarabunPSK"/>
          <w:sz w:val="32"/>
          <w:szCs w:val="32"/>
          <w:cs/>
        </w:rPr>
        <w:t>เพื่อประโยชน์ของผู้ถือหุ้นกู้ ซึ่งรวมถึงแต่ไม่จำกัดเฉพาะ ค่าใช้จ่ายเพื่อการบังคับชำระหนี้ภายใต้หุ้นกู้</w:t>
      </w:r>
    </w:p>
    <w:p w14:paraId="4B858F42" w14:textId="0889462F" w:rsidR="00C55E08" w:rsidRPr="004411CE" w:rsidRDefault="001C5616" w:rsidP="005E0DEA">
      <w:pPr>
        <w:widowControl/>
        <w:tabs>
          <w:tab w:val="left" w:pos="1080"/>
        </w:tabs>
        <w:spacing w:after="120"/>
        <w:ind w:firstLine="810"/>
        <w:jc w:val="thaiDistribute"/>
        <w:rPr>
          <w:rFonts w:ascii="TH SarabunPSK" w:hAnsi="TH SarabunPSK" w:cs="TH SarabunPSK"/>
          <w:sz w:val="32"/>
          <w:szCs w:val="32"/>
        </w:rPr>
      </w:pPr>
      <w:r w:rsidRPr="004411CE">
        <w:rPr>
          <w:rFonts w:ascii="TH SarabunPSK" w:hAnsi="TH SarabunPSK" w:cs="TH SarabunPSK"/>
          <w:sz w:val="32"/>
          <w:szCs w:val="32"/>
          <w:cs/>
        </w:rPr>
        <w:t>(ข)</w:t>
      </w:r>
      <w:r w:rsidR="0040632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411CE">
        <w:rPr>
          <w:rFonts w:ascii="TH SarabunPSK" w:hAnsi="TH SarabunPSK" w:cs="TH SarabunPSK"/>
          <w:i/>
          <w:iCs/>
          <w:sz w:val="32"/>
          <w:szCs w:val="32"/>
          <w:cs/>
        </w:rPr>
        <w:t>ลำดับที่สอง</w:t>
      </w:r>
      <w:r w:rsidRPr="004411CE">
        <w:rPr>
          <w:rFonts w:ascii="TH SarabunPSK" w:hAnsi="TH SarabunPSK" w:cs="TH SarabunPSK"/>
          <w:sz w:val="32"/>
          <w:szCs w:val="32"/>
          <w:cs/>
        </w:rPr>
        <w:t xml:space="preserve"> ชำระดอกเบี้ยหุ้นกู้ที่คงค้างและยังไม่ได้ชำระภายใต้หุ้นกู้ตามที่คำนวณจนถึงวันที่</w:t>
      </w:r>
      <w:r w:rsidR="000555D1" w:rsidRPr="004411CE">
        <w:rPr>
          <w:rFonts w:ascii="TH SarabunPSK" w:hAnsi="TH SarabunPSK" w:cs="TH SarabunPSK"/>
          <w:sz w:val="32"/>
          <w:szCs w:val="32"/>
          <w:cs/>
        </w:rPr>
        <w:t xml:space="preserve">                     </w:t>
      </w:r>
      <w:r w:rsidRPr="004411CE">
        <w:rPr>
          <w:rFonts w:ascii="TH SarabunPSK" w:hAnsi="TH SarabunPSK" w:cs="TH SarabunPSK"/>
          <w:sz w:val="32"/>
          <w:szCs w:val="32"/>
          <w:cs/>
        </w:rPr>
        <w:t>มีการชำระ</w:t>
      </w:r>
    </w:p>
    <w:p w14:paraId="5DD5AB92" w14:textId="15562FDA" w:rsidR="00C55E08" w:rsidRPr="004411CE" w:rsidRDefault="001C5616" w:rsidP="005E0DEA">
      <w:pPr>
        <w:widowControl/>
        <w:tabs>
          <w:tab w:val="left" w:pos="1080"/>
        </w:tabs>
        <w:spacing w:after="120"/>
        <w:ind w:firstLine="810"/>
        <w:jc w:val="thaiDistribute"/>
        <w:rPr>
          <w:rFonts w:ascii="TH SarabunPSK" w:hAnsi="TH SarabunPSK" w:cs="TH SarabunPSK"/>
          <w:sz w:val="32"/>
          <w:szCs w:val="32"/>
        </w:rPr>
      </w:pPr>
      <w:r w:rsidRPr="004411CE">
        <w:rPr>
          <w:rFonts w:ascii="TH SarabunPSK" w:hAnsi="TH SarabunPSK" w:cs="TH SarabunPSK"/>
          <w:sz w:val="32"/>
          <w:szCs w:val="32"/>
          <w:cs/>
        </w:rPr>
        <w:t>(ค)</w:t>
      </w:r>
      <w:r w:rsidRPr="004411CE">
        <w:rPr>
          <w:rFonts w:ascii="TH SarabunPSK" w:hAnsi="TH SarabunPSK" w:cs="TH SarabunPSK"/>
          <w:sz w:val="32"/>
          <w:szCs w:val="32"/>
          <w:cs/>
        </w:rPr>
        <w:tab/>
      </w:r>
      <w:r w:rsidR="0040632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411CE">
        <w:rPr>
          <w:rFonts w:ascii="TH SarabunPSK" w:hAnsi="TH SarabunPSK" w:cs="TH SarabunPSK"/>
          <w:i/>
          <w:iCs/>
          <w:sz w:val="32"/>
          <w:szCs w:val="32"/>
          <w:cs/>
        </w:rPr>
        <w:t>ลำดับที่สาม</w:t>
      </w:r>
      <w:r w:rsidRPr="004411CE">
        <w:rPr>
          <w:rFonts w:ascii="TH SarabunPSK" w:hAnsi="TH SarabunPSK" w:cs="TH SarabunPSK"/>
          <w:sz w:val="32"/>
          <w:szCs w:val="32"/>
          <w:cs/>
        </w:rPr>
        <w:t xml:space="preserve"> ชำระเงินต้นคงค้างภายใต้หุ้นกู้ และ</w:t>
      </w:r>
    </w:p>
    <w:p w14:paraId="6923DCA6" w14:textId="27AED3C6" w:rsidR="00C55E08" w:rsidRDefault="001C5616" w:rsidP="005E0DEA">
      <w:pPr>
        <w:widowControl/>
        <w:tabs>
          <w:tab w:val="left" w:pos="1080"/>
        </w:tabs>
        <w:spacing w:after="120"/>
        <w:ind w:firstLine="810"/>
        <w:jc w:val="thaiDistribute"/>
        <w:rPr>
          <w:rFonts w:ascii="TH SarabunPSK" w:hAnsi="TH SarabunPSK" w:cs="TH SarabunPSK"/>
          <w:sz w:val="32"/>
          <w:szCs w:val="32"/>
        </w:rPr>
      </w:pPr>
      <w:r w:rsidRPr="004411CE">
        <w:rPr>
          <w:rFonts w:ascii="TH SarabunPSK" w:hAnsi="TH SarabunPSK" w:cs="TH SarabunPSK"/>
          <w:sz w:val="32"/>
          <w:szCs w:val="32"/>
          <w:cs/>
        </w:rPr>
        <w:t>(ง)</w:t>
      </w:r>
      <w:r w:rsidR="0040632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411CE">
        <w:rPr>
          <w:rFonts w:ascii="TH SarabunPSK" w:hAnsi="TH SarabunPSK" w:cs="TH SarabunPSK"/>
          <w:i/>
          <w:iCs/>
          <w:sz w:val="32"/>
          <w:szCs w:val="32"/>
          <w:cs/>
        </w:rPr>
        <w:t>ลำดับที่สี่</w:t>
      </w:r>
      <w:r w:rsidRPr="004411CE">
        <w:rPr>
          <w:rFonts w:ascii="TH SarabunPSK" w:hAnsi="TH SarabunPSK" w:cs="TH SarabunPSK"/>
          <w:sz w:val="32"/>
          <w:szCs w:val="32"/>
          <w:cs/>
        </w:rPr>
        <w:t xml:space="preserve"> จำนวนเงินคงเหลือ (หากมี) ให้ชำระคืนแก่ผู้ออกหุ้นกู้โดยไม่ชักช้า</w:t>
      </w:r>
    </w:p>
    <w:p w14:paraId="1FD4B9A1" w14:textId="51F3E9FC" w:rsidR="00046954" w:rsidRPr="004411CE" w:rsidRDefault="00046954" w:rsidP="0040632A">
      <w:pPr>
        <w:widowControl/>
        <w:tabs>
          <w:tab w:val="left" w:pos="1440"/>
        </w:tabs>
        <w:spacing w:before="120" w:after="120"/>
        <w:ind w:left="1440" w:hanging="1440"/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</w:pPr>
      <w:r w:rsidRPr="004411CE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10.</w:t>
      </w:r>
      <w:r w:rsidR="0040632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4411CE">
        <w:rPr>
          <w:rFonts w:ascii="TH SarabunPSK" w:hAnsi="TH SarabunPSK" w:cs="TH SarabunPSK"/>
          <w:b/>
          <w:bCs/>
          <w:sz w:val="32"/>
          <w:szCs w:val="32"/>
          <w:u w:val="single"/>
          <w:cs/>
          <w:lang w:val="th-TH"/>
        </w:rPr>
        <w:t>การไถ่ถอนหุ้นกู้และการซื้อคืนหุ้นกู้</w:t>
      </w:r>
    </w:p>
    <w:p w14:paraId="3EE2097D" w14:textId="3C27D162" w:rsidR="00046954" w:rsidRPr="003F745C" w:rsidRDefault="00046954" w:rsidP="000E2BE6">
      <w:pPr>
        <w:widowControl/>
        <w:spacing w:after="120"/>
        <w:ind w:left="720" w:hanging="450"/>
        <w:jc w:val="thaiDistribute"/>
        <w:rPr>
          <w:rFonts w:ascii="TH SarabunPSK" w:hAnsi="TH SarabunPSK" w:cs="TH SarabunPSK"/>
          <w:spacing w:val="-4"/>
          <w:sz w:val="32"/>
          <w:szCs w:val="32"/>
          <w:cs/>
          <w:lang w:val="th-TH"/>
        </w:rPr>
      </w:pPr>
      <w:r w:rsidRPr="003F745C">
        <w:rPr>
          <w:rFonts w:ascii="TH SarabunPSK" w:hAnsi="TH SarabunPSK" w:cs="TH SarabunPSK"/>
          <w:spacing w:val="-4"/>
          <w:sz w:val="32"/>
          <w:szCs w:val="32"/>
          <w:cs/>
          <w:lang w:val="th-TH"/>
        </w:rPr>
        <w:t>10.1</w:t>
      </w:r>
      <w:r w:rsidR="007E2EC8">
        <w:rPr>
          <w:rFonts w:ascii="TH SarabunPSK" w:hAnsi="TH SarabunPSK" w:cs="TH SarabunPSK" w:hint="cs"/>
          <w:spacing w:val="-4"/>
          <w:sz w:val="32"/>
          <w:szCs w:val="32"/>
          <w:cs/>
          <w:lang w:val="th-TH"/>
        </w:rPr>
        <w:t xml:space="preserve"> </w:t>
      </w:r>
      <w:r w:rsidRPr="003F745C">
        <w:rPr>
          <w:rFonts w:ascii="TH SarabunPSK" w:hAnsi="TH SarabunPSK" w:cs="TH SarabunPSK"/>
          <w:spacing w:val="-4"/>
          <w:sz w:val="32"/>
          <w:szCs w:val="32"/>
          <w:cs/>
          <w:lang w:val="th-TH"/>
        </w:rPr>
        <w:t>ผู้ออกหุ้นกู้จะทำการไถ่ถอนหุ้นกู้ในวันครบกำหนดไถ่ถอนหุ้นกู้โดยการชำระ[เงินต้นตามมูลค่าหุ้นกู้]</w:t>
      </w:r>
      <w:r w:rsidRPr="003F745C">
        <w:rPr>
          <w:rStyle w:val="FootnoteReference"/>
          <w:rFonts w:ascii="TH SarabunPSK" w:hAnsi="TH SarabunPSK" w:cs="TH SarabunPSK"/>
          <w:b/>
          <w:bCs/>
          <w:spacing w:val="-4"/>
          <w:sz w:val="32"/>
          <w:szCs w:val="32"/>
          <w:lang w:val="th-TH"/>
        </w:rPr>
        <w:footnoteReference w:id="41"/>
      </w:r>
    </w:p>
    <w:p w14:paraId="593EF06F" w14:textId="56AC2109" w:rsidR="00046954" w:rsidRPr="004411CE" w:rsidRDefault="00046954" w:rsidP="0040632A">
      <w:pPr>
        <w:pStyle w:val="BodyTextIndent"/>
        <w:widowControl/>
        <w:tabs>
          <w:tab w:val="clear" w:pos="720"/>
          <w:tab w:val="clear" w:pos="2880"/>
          <w:tab w:val="left" w:pos="0"/>
        </w:tabs>
        <w:ind w:left="0" w:firstLine="27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411CE">
        <w:rPr>
          <w:rFonts w:ascii="TH SarabunPSK" w:hAnsi="TH SarabunPSK" w:cs="TH SarabunPSK"/>
          <w:sz w:val="32"/>
          <w:szCs w:val="32"/>
          <w:cs/>
        </w:rPr>
        <w:t>10.2</w:t>
      </w:r>
      <w:r w:rsidR="00692022"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 w:rsidRPr="004411CE">
        <w:rPr>
          <w:rFonts w:ascii="TH SarabunPSK" w:hAnsi="TH SarabunPSK" w:cs="TH SarabunPSK"/>
          <w:sz w:val="32"/>
          <w:szCs w:val="32"/>
          <w:cs/>
        </w:rPr>
        <w:t>ผู้ออกหุ้นกู้มีสิทธิซื้อคืนหุ้นกู้จากตลาดรองหรือแหล่งอื่น ๆ ได้ไม่ว่าในเวลาใด ๆ แต่หากผู้ออกหุ้นกู้</w:t>
      </w:r>
      <w:r w:rsidR="00433710">
        <w:rPr>
          <w:rFonts w:ascii="TH SarabunPSK" w:hAnsi="TH SarabunPSK" w:cs="TH SarabunPSK"/>
          <w:sz w:val="32"/>
          <w:szCs w:val="32"/>
          <w:lang w:val="en-US"/>
        </w:rPr>
        <w:t xml:space="preserve">  </w:t>
      </w:r>
      <w:r w:rsidRPr="004411CE">
        <w:rPr>
          <w:rFonts w:ascii="TH SarabunPSK" w:hAnsi="TH SarabunPSK" w:cs="TH SarabunPSK"/>
          <w:sz w:val="32"/>
          <w:szCs w:val="32"/>
          <w:cs/>
        </w:rPr>
        <w:t>ทำคำเสนอซื้อคืนหุ้นกู้เป็นการทั่วไป</w:t>
      </w:r>
      <w:r w:rsidR="007503D7" w:rsidRPr="004411CE">
        <w:rPr>
          <w:rFonts w:ascii="TH SarabunPSK" w:hAnsi="TH SarabunPSK" w:cs="TH SarabunPSK"/>
          <w:sz w:val="32"/>
          <w:szCs w:val="32"/>
          <w:cs/>
          <w:lang w:val="en-US"/>
        </w:rPr>
        <w:t xml:space="preserve"> </w:t>
      </w:r>
      <w:r w:rsidRPr="004411CE">
        <w:rPr>
          <w:rFonts w:ascii="TH SarabunPSK" w:hAnsi="TH SarabunPSK" w:cs="TH SarabunPSK"/>
          <w:sz w:val="32"/>
          <w:szCs w:val="32"/>
          <w:cs/>
        </w:rPr>
        <w:t>ผู้ออกหุ้นกู้จะต้อง</w:t>
      </w:r>
      <w:r w:rsidR="000C0FEB" w:rsidRPr="004411CE">
        <w:rPr>
          <w:rFonts w:ascii="TH SarabunPSK" w:hAnsi="TH SarabunPSK" w:cs="TH SarabunPSK"/>
          <w:sz w:val="32"/>
          <w:szCs w:val="32"/>
          <w:cs/>
        </w:rPr>
        <w:t>ประกาศ</w:t>
      </w:r>
      <w:r w:rsidRPr="004411CE">
        <w:rPr>
          <w:rFonts w:ascii="TH SarabunPSK" w:hAnsi="TH SarabunPSK" w:cs="TH SarabunPSK"/>
          <w:sz w:val="32"/>
          <w:szCs w:val="32"/>
          <w:cs/>
        </w:rPr>
        <w:t>ซื้อคืนหุ้นกู้ต่อผู้ถือหุ้นกู้ทุกราย</w:t>
      </w:r>
      <w:r w:rsidR="000C0FEB" w:rsidRPr="004411CE">
        <w:rPr>
          <w:rFonts w:ascii="TH SarabunPSK" w:hAnsi="TH SarabunPSK" w:cs="TH SarabunPSK"/>
          <w:sz w:val="32"/>
          <w:szCs w:val="32"/>
          <w:cs/>
        </w:rPr>
        <w:t>เป็นการทั่วไป</w:t>
      </w:r>
      <w:r w:rsidRPr="004411CE">
        <w:rPr>
          <w:rFonts w:ascii="TH SarabunPSK" w:hAnsi="TH SarabunPSK" w:cs="TH SarabunPSK"/>
          <w:sz w:val="32"/>
          <w:szCs w:val="32"/>
          <w:cs/>
        </w:rPr>
        <w:t xml:space="preserve"> และจะต้องทำการซื้อคืนหุ้นกู้จากผู้ถือหุ้นกู้ซึ่งประสงค์จะขายคืนหุ้นกู้ทุกรายอย่างเท่าเทียมกันตามสัดส่วน</w:t>
      </w:r>
      <w:r w:rsidR="00433710">
        <w:rPr>
          <w:rFonts w:ascii="TH SarabunPSK" w:hAnsi="TH SarabunPSK" w:cs="TH SarabunPSK"/>
          <w:sz w:val="32"/>
          <w:szCs w:val="32"/>
          <w:lang w:val="en-US"/>
        </w:rPr>
        <w:t xml:space="preserve">    </w:t>
      </w:r>
      <w:r w:rsidRPr="004411CE">
        <w:rPr>
          <w:rFonts w:ascii="TH SarabunPSK" w:hAnsi="TH SarabunPSK" w:cs="TH SarabunPSK"/>
          <w:sz w:val="32"/>
          <w:szCs w:val="32"/>
          <w:cs/>
        </w:rPr>
        <w:t>ที่เสนอขาย</w:t>
      </w:r>
    </w:p>
    <w:p w14:paraId="5E9AB621" w14:textId="6DFD552C" w:rsidR="00046954" w:rsidRPr="004411CE" w:rsidRDefault="00046954" w:rsidP="0040632A">
      <w:pPr>
        <w:pStyle w:val="BodyTextIndent"/>
        <w:widowControl/>
        <w:tabs>
          <w:tab w:val="clear" w:pos="720"/>
          <w:tab w:val="left" w:pos="0"/>
        </w:tabs>
        <w:spacing w:before="120"/>
        <w:ind w:left="0" w:firstLine="27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411CE">
        <w:rPr>
          <w:rFonts w:ascii="TH SarabunPSK" w:hAnsi="TH SarabunPSK" w:cs="TH SarabunPSK"/>
          <w:sz w:val="32"/>
          <w:szCs w:val="32"/>
          <w:cs/>
        </w:rPr>
        <w:t>10.3</w:t>
      </w:r>
      <w:r w:rsidR="00692022"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 w:rsidRPr="004411CE">
        <w:rPr>
          <w:rFonts w:ascii="TH SarabunPSK" w:hAnsi="TH SarabunPSK" w:cs="TH SarabunPSK"/>
          <w:sz w:val="32"/>
          <w:szCs w:val="32"/>
          <w:cs/>
        </w:rPr>
        <w:t>เมื่อผู้ออกหุ้นกู้ทำการซื้อคืนหุ้นกู้แล้วจะมีผลทำให้หนี้ตามหุ้นกู้ดังกล่าวระงับลง</w:t>
      </w:r>
      <w:r w:rsidR="00433710"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 w:rsidRPr="004411CE">
        <w:rPr>
          <w:rFonts w:ascii="TH SarabunPSK" w:hAnsi="TH SarabunPSK" w:cs="TH SarabunPSK"/>
          <w:sz w:val="32"/>
          <w:szCs w:val="32"/>
          <w:cs/>
        </w:rPr>
        <w:t>เนื่องจากหนี้</w:t>
      </w:r>
      <w:r w:rsidR="00433710">
        <w:rPr>
          <w:rFonts w:ascii="TH SarabunPSK" w:hAnsi="TH SarabunPSK" w:cs="TH SarabunPSK"/>
          <w:sz w:val="32"/>
          <w:szCs w:val="32"/>
          <w:lang w:val="en-US"/>
        </w:rPr>
        <w:t xml:space="preserve">   </w:t>
      </w:r>
      <w:r w:rsidRPr="004411CE">
        <w:rPr>
          <w:rFonts w:ascii="TH SarabunPSK" w:hAnsi="TH SarabunPSK" w:cs="TH SarabunPSK"/>
          <w:sz w:val="32"/>
          <w:szCs w:val="32"/>
          <w:cs/>
        </w:rPr>
        <w:t>เกลื่อนกลืนกันตามกฎหมาย และผู้ออกหุ้นกู้จะนำหุ้นกู้ดังกล่าวออกเสนอขายต่อไปอีกมิได้ ซึ่งผู้ออกหุ้นกู้จะต้องแจ้งให้นายทะเบียนหุ้นกู้ทราบเพื่อยกเลิกหุ้นกู้ที่ซื้อมาดังกล่าว รวมทั้งแจ้งเรื่องการซื้อคืนหุ้นกู้ให้</w:t>
      </w:r>
      <w:r w:rsidR="001C5616" w:rsidRPr="004411CE">
        <w:rPr>
          <w:rFonts w:ascii="TH SarabunPSK" w:hAnsi="TH SarabunPSK" w:cs="TH SarabunPSK"/>
          <w:sz w:val="32"/>
          <w:szCs w:val="32"/>
          <w:cs/>
        </w:rPr>
        <w:t>ผู้แทนผู้ถือหุ้นกู้</w:t>
      </w:r>
      <w:r w:rsidR="00433710"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 w:rsidRPr="004411CE">
        <w:rPr>
          <w:rFonts w:ascii="TH SarabunPSK" w:hAnsi="TH SarabunPSK" w:cs="TH SarabunPSK"/>
          <w:sz w:val="32"/>
          <w:szCs w:val="32"/>
          <w:cs/>
        </w:rPr>
        <w:t>ตลาดรอง</w:t>
      </w:r>
      <w:r w:rsidR="0063203F" w:rsidRPr="004411CE">
        <w:rPr>
          <w:rFonts w:ascii="TH SarabunPSK" w:hAnsi="TH SarabunPSK" w:cs="TH SarabunPSK"/>
          <w:sz w:val="32"/>
          <w:szCs w:val="32"/>
          <w:cs/>
        </w:rPr>
        <w:t>ที่</w:t>
      </w:r>
      <w:r w:rsidRPr="004411CE">
        <w:rPr>
          <w:rFonts w:ascii="TH SarabunPSK" w:hAnsi="TH SarabunPSK" w:cs="TH SarabunPSK"/>
          <w:sz w:val="32"/>
          <w:szCs w:val="32"/>
          <w:cs/>
        </w:rPr>
        <w:t>มีการซื้อขายหุ้นกู้</w:t>
      </w:r>
      <w:r w:rsidR="002B68CF" w:rsidRPr="004411C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411CE">
        <w:rPr>
          <w:rFonts w:ascii="TH SarabunPSK" w:hAnsi="TH SarabunPSK" w:cs="TH SarabunPSK"/>
          <w:sz w:val="32"/>
          <w:szCs w:val="32"/>
          <w:cs/>
        </w:rPr>
        <w:t>สำนักงาน</w:t>
      </w:r>
      <w:r w:rsidR="00CA7113" w:rsidRPr="004411CE">
        <w:rPr>
          <w:rFonts w:ascii="TH SarabunPSK" w:hAnsi="TH SarabunPSK" w:cs="TH SarabunPSK"/>
          <w:sz w:val="32"/>
          <w:szCs w:val="32"/>
          <w:cs/>
        </w:rPr>
        <w:t xml:space="preserve"> ก.ล.ต. </w:t>
      </w:r>
      <w:r w:rsidR="00EF6C33" w:rsidRPr="004411CE">
        <w:rPr>
          <w:rFonts w:ascii="TH SarabunPSK" w:hAnsi="TH SarabunPSK" w:cs="TH SarabunPSK"/>
          <w:sz w:val="32"/>
          <w:szCs w:val="32"/>
          <w:cs/>
        </w:rPr>
        <w:t>ทราบโดยไม่ชักช้า</w:t>
      </w:r>
      <w:r w:rsidR="00433710"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 w:rsidR="00EF6C33" w:rsidRPr="004411C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411CE">
        <w:rPr>
          <w:rFonts w:ascii="TH SarabunPSK" w:hAnsi="TH SarabunPSK" w:cs="TH SarabunPSK"/>
          <w:sz w:val="32"/>
          <w:szCs w:val="32"/>
          <w:cs/>
        </w:rPr>
        <w:t>ทั้งนี้ จะต้องเป็นไปตามประกาศและกฎหมายที่เกี่ยวข้อง</w:t>
      </w:r>
    </w:p>
    <w:p w14:paraId="5E4BBF4F" w14:textId="26379189" w:rsidR="00936F1E" w:rsidRPr="004411CE" w:rsidRDefault="00046954" w:rsidP="0040632A">
      <w:pPr>
        <w:pStyle w:val="BodyTextIndent"/>
        <w:widowControl/>
        <w:spacing w:before="120"/>
        <w:ind w:left="0" w:firstLine="270"/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 w:rsidRPr="004411CE">
        <w:rPr>
          <w:rFonts w:ascii="TH SarabunPSK" w:hAnsi="TH SarabunPSK" w:cs="TH SarabunPSK"/>
          <w:sz w:val="32"/>
          <w:szCs w:val="32"/>
          <w:cs/>
        </w:rPr>
        <w:t>10.4</w:t>
      </w:r>
      <w:r w:rsidR="00692022"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 w:rsidRPr="004411CE">
        <w:rPr>
          <w:rFonts w:ascii="TH SarabunPSK" w:hAnsi="TH SarabunPSK" w:cs="TH SarabunPSK"/>
          <w:sz w:val="32"/>
          <w:szCs w:val="32"/>
          <w:cs/>
        </w:rPr>
        <w:t>ผู้ออกหุ้นกู้มีสิทธิไถ่ถอนหุ้นกู้ก่อนวันครบกำหนดไถ่ถอนหุ้นกู้ได้ภายใต้เงื่อนไขดังต่อไปนี้ [ระบุกรณี</w:t>
      </w:r>
      <w:r w:rsidR="00433710">
        <w:rPr>
          <w:rFonts w:ascii="TH SarabunPSK" w:hAnsi="TH SarabunPSK" w:cs="TH SarabunPSK"/>
          <w:sz w:val="32"/>
          <w:szCs w:val="32"/>
          <w:lang w:val="en-US"/>
        </w:rPr>
        <w:t xml:space="preserve">  </w:t>
      </w:r>
      <w:r w:rsidRPr="004411CE">
        <w:rPr>
          <w:rFonts w:ascii="TH SarabunPSK" w:hAnsi="TH SarabunPSK" w:cs="TH SarabunPSK"/>
          <w:sz w:val="32"/>
          <w:szCs w:val="32"/>
          <w:cs/>
        </w:rPr>
        <w:t>ที่ตกลงกันไว้</w:t>
      </w:r>
      <w:r w:rsidRPr="004411CE">
        <w:rPr>
          <w:rFonts w:ascii="TH SarabunPSK" w:hAnsi="TH SarabunPSK" w:cs="TH SarabunPSK"/>
          <w:sz w:val="32"/>
          <w:szCs w:val="32"/>
          <w:lang w:val="en-US"/>
        </w:rPr>
        <w:t>]</w:t>
      </w:r>
      <w:r w:rsidRPr="004411CE">
        <w:rPr>
          <w:rStyle w:val="FootnoteReference"/>
          <w:rFonts w:ascii="TH SarabunPSK" w:hAnsi="TH SarabunPSK" w:cs="TH SarabunPSK"/>
          <w:b/>
          <w:bCs/>
          <w:sz w:val="32"/>
          <w:szCs w:val="32"/>
        </w:rPr>
        <w:footnoteReference w:id="42"/>
      </w:r>
    </w:p>
    <w:p w14:paraId="13B566CF" w14:textId="27E7053D" w:rsidR="00B009F1" w:rsidRPr="004411CE" w:rsidRDefault="00046954" w:rsidP="0040632A">
      <w:pPr>
        <w:pStyle w:val="BodyTextIndent"/>
        <w:widowControl/>
        <w:spacing w:before="120"/>
        <w:ind w:left="0" w:firstLine="270"/>
        <w:jc w:val="thaiDistribute"/>
        <w:rPr>
          <w:rFonts w:ascii="TH SarabunPSK" w:hAnsi="TH SarabunPSK" w:cs="TH SarabunPSK"/>
          <w:sz w:val="32"/>
          <w:szCs w:val="32"/>
          <w:cs/>
          <w:lang w:val="en-US"/>
        </w:rPr>
      </w:pPr>
      <w:r w:rsidRPr="004411CE">
        <w:rPr>
          <w:rFonts w:ascii="TH SarabunPSK" w:hAnsi="TH SarabunPSK" w:cs="TH SarabunPSK"/>
          <w:sz w:val="32"/>
          <w:szCs w:val="32"/>
          <w:cs/>
        </w:rPr>
        <w:lastRenderedPageBreak/>
        <w:t>10.5</w:t>
      </w:r>
      <w:r w:rsidR="00692022"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 w:rsidRPr="004411CE">
        <w:rPr>
          <w:rFonts w:ascii="TH SarabunPSK" w:hAnsi="TH SarabunPSK" w:cs="TH SarabunPSK"/>
          <w:sz w:val="32"/>
          <w:szCs w:val="32"/>
          <w:cs/>
        </w:rPr>
        <w:t>ผู้ถือหุ้นกู้มีสิทธิขอให้ผู้ออกหุ้นกู้ทำการไถ่ถอนหุ้นกู้ก่อนวันครบกำหนดไถ่ถอนหุ้นกู้ได้ภายใต้เงื่อนไขดังต่อไปนี้ [ระบุกรณีที่ตกลงกันไว้</w:t>
      </w:r>
      <w:r w:rsidRPr="004411CE">
        <w:rPr>
          <w:rFonts w:ascii="TH SarabunPSK" w:hAnsi="TH SarabunPSK" w:cs="TH SarabunPSK"/>
          <w:sz w:val="32"/>
          <w:szCs w:val="32"/>
          <w:lang w:val="en-US"/>
        </w:rPr>
        <w:t>]</w:t>
      </w:r>
      <w:r w:rsidRPr="004411CE">
        <w:rPr>
          <w:rStyle w:val="FootnoteReference"/>
          <w:rFonts w:ascii="TH SarabunPSK" w:hAnsi="TH SarabunPSK" w:cs="TH SarabunPSK"/>
          <w:b/>
          <w:bCs/>
          <w:sz w:val="32"/>
          <w:szCs w:val="32"/>
        </w:rPr>
        <w:footnoteReference w:id="43"/>
      </w:r>
    </w:p>
    <w:p w14:paraId="3135C63A" w14:textId="2ABA80C7" w:rsidR="00046954" w:rsidRPr="004411CE" w:rsidRDefault="00046954" w:rsidP="004440A7">
      <w:pPr>
        <w:pStyle w:val="BodyTextIndent"/>
        <w:widowControl/>
        <w:tabs>
          <w:tab w:val="left" w:pos="0"/>
        </w:tabs>
        <w:spacing w:before="120"/>
        <w:ind w:left="703" w:hanging="703"/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 w:rsidRPr="004411CE">
        <w:rPr>
          <w:rFonts w:ascii="TH SarabunPSK" w:hAnsi="TH SarabunPSK" w:cs="TH SarabunPSK"/>
          <w:b/>
          <w:bCs/>
          <w:sz w:val="32"/>
          <w:szCs w:val="32"/>
          <w:cs/>
        </w:rPr>
        <w:t>11.</w:t>
      </w:r>
      <w:bookmarkStart w:id="9" w:name="_Hlk9415811"/>
      <w:r w:rsidR="00057860">
        <w:rPr>
          <w:rFonts w:ascii="TH SarabunPSK" w:hAnsi="TH SarabunPSK" w:cs="TH SarabunPSK"/>
          <w:b/>
          <w:bCs/>
          <w:sz w:val="32"/>
          <w:szCs w:val="32"/>
          <w:lang w:val="en-US"/>
        </w:rPr>
        <w:t xml:space="preserve"> </w:t>
      </w:r>
      <w:r w:rsidR="00A91D4E" w:rsidRPr="004411CE">
        <w:rPr>
          <w:rFonts w:ascii="TH SarabunPSK" w:hAnsi="TH SarabunPSK" w:cs="TH SarabunPSK"/>
          <w:b/>
          <w:bCs/>
          <w:sz w:val="32"/>
          <w:szCs w:val="32"/>
          <w:lang w:val="en-US"/>
        </w:rPr>
        <w:t>[</w:t>
      </w:r>
      <w:r w:rsidRPr="004411CE">
        <w:rPr>
          <w:rFonts w:ascii="TH SarabunPSK" w:hAnsi="TH SarabunPSK" w:cs="TH SarabunPSK"/>
          <w:b/>
          <w:bCs/>
          <w:sz w:val="32"/>
          <w:szCs w:val="32"/>
          <w:cs/>
        </w:rPr>
        <w:t>วิธีการแปลงสภาพแห่งสิทธิ</w:t>
      </w:r>
      <w:r w:rsidR="00A91D4E" w:rsidRPr="004411CE">
        <w:rPr>
          <w:rFonts w:ascii="TH SarabunPSK" w:hAnsi="TH SarabunPSK" w:cs="TH SarabunPSK"/>
          <w:b/>
          <w:bCs/>
          <w:sz w:val="32"/>
          <w:szCs w:val="32"/>
          <w:lang w:val="en-US"/>
        </w:rPr>
        <w:t>]</w:t>
      </w:r>
    </w:p>
    <w:p w14:paraId="17D3D6A5" w14:textId="3B3BA442" w:rsidR="00433710" w:rsidRDefault="00046954" w:rsidP="00433710">
      <w:pPr>
        <w:pStyle w:val="BodyTextIndent"/>
        <w:widowControl/>
        <w:tabs>
          <w:tab w:val="clear" w:pos="720"/>
          <w:tab w:val="left" w:pos="0"/>
        </w:tabs>
        <w:spacing w:after="120"/>
        <w:ind w:left="703" w:hanging="343"/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 w:rsidRPr="004411CE">
        <w:rPr>
          <w:rFonts w:ascii="TH SarabunPSK" w:hAnsi="TH SarabunPSK" w:cs="TH SarabunPSK"/>
          <w:sz w:val="32"/>
          <w:szCs w:val="32"/>
          <w:lang w:val="en-US"/>
        </w:rPr>
        <w:t>[</w:t>
      </w:r>
      <w:r w:rsidRPr="004411CE">
        <w:rPr>
          <w:rFonts w:ascii="TH SarabunPSK" w:hAnsi="TH SarabunPSK" w:cs="TH SarabunPSK"/>
          <w:sz w:val="32"/>
          <w:szCs w:val="32"/>
          <w:cs/>
          <w:lang w:val="en-US"/>
        </w:rPr>
        <w:t>ระบุหลักเกณฑ์ เงื่อนไข และวิธีการในการแปลงสภาพแห่งสิทธิตามหุ้นกู้</w:t>
      </w:r>
      <w:r w:rsidRPr="004411CE">
        <w:rPr>
          <w:rFonts w:ascii="TH SarabunPSK" w:hAnsi="TH SarabunPSK" w:cs="TH SarabunPSK"/>
          <w:sz w:val="32"/>
          <w:szCs w:val="32"/>
          <w:lang w:val="en-US"/>
        </w:rPr>
        <w:t>]</w:t>
      </w:r>
    </w:p>
    <w:p w14:paraId="24BB1D9C" w14:textId="77777777" w:rsidR="008D4DAC" w:rsidRDefault="008D4DAC" w:rsidP="00433710">
      <w:pPr>
        <w:pStyle w:val="BodyTextIndent"/>
        <w:widowControl/>
        <w:tabs>
          <w:tab w:val="clear" w:pos="720"/>
          <w:tab w:val="left" w:pos="0"/>
        </w:tabs>
        <w:spacing w:after="120"/>
        <w:ind w:left="703" w:hanging="343"/>
        <w:jc w:val="thaiDistribute"/>
        <w:rPr>
          <w:rFonts w:ascii="TH SarabunPSK" w:hAnsi="TH SarabunPSK" w:cs="TH SarabunPSK"/>
          <w:sz w:val="32"/>
          <w:szCs w:val="32"/>
          <w:lang w:val="en-US"/>
        </w:rPr>
      </w:pPr>
    </w:p>
    <w:bookmarkEnd w:id="9"/>
    <w:p w14:paraId="3327C85D" w14:textId="0A98F695" w:rsidR="00EF6C33" w:rsidRPr="004411CE" w:rsidRDefault="00046954" w:rsidP="007E2EC8">
      <w:pPr>
        <w:pStyle w:val="BodyTextIndent"/>
        <w:widowControl/>
        <w:tabs>
          <w:tab w:val="clear" w:pos="720"/>
          <w:tab w:val="left" w:pos="0"/>
        </w:tabs>
        <w:spacing w:after="120"/>
        <w:ind w:left="703" w:hanging="703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411CE">
        <w:rPr>
          <w:rFonts w:ascii="TH SarabunPSK" w:hAnsi="TH SarabunPSK" w:cs="TH SarabunPSK"/>
          <w:b/>
          <w:bCs/>
          <w:sz w:val="32"/>
          <w:szCs w:val="32"/>
          <w:cs/>
        </w:rPr>
        <w:t>12.</w:t>
      </w:r>
      <w:r w:rsidR="00057860">
        <w:rPr>
          <w:rFonts w:ascii="TH SarabunPSK" w:hAnsi="TH SarabunPSK" w:cs="TH SarabunPSK"/>
          <w:b/>
          <w:bCs/>
          <w:sz w:val="32"/>
          <w:szCs w:val="32"/>
          <w:lang w:val="en-US"/>
        </w:rPr>
        <w:t xml:space="preserve"> </w:t>
      </w:r>
      <w:r w:rsidRPr="004411CE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การผิดนัดและผลของการผิดนัด</w:t>
      </w:r>
    </w:p>
    <w:p w14:paraId="183E63D7" w14:textId="4636E54F" w:rsidR="00046954" w:rsidRPr="004411CE" w:rsidRDefault="00046954" w:rsidP="007E2EC8">
      <w:pPr>
        <w:pStyle w:val="BodyTextIndent"/>
        <w:widowControl/>
        <w:tabs>
          <w:tab w:val="clear" w:pos="720"/>
          <w:tab w:val="clear" w:pos="2880"/>
          <w:tab w:val="left" w:pos="0"/>
        </w:tabs>
        <w:spacing w:after="120"/>
        <w:ind w:left="703" w:hanging="433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411CE">
        <w:rPr>
          <w:rFonts w:ascii="TH SarabunPSK" w:hAnsi="TH SarabunPSK" w:cs="TH SarabunPSK"/>
          <w:sz w:val="32"/>
          <w:szCs w:val="32"/>
          <w:cs/>
        </w:rPr>
        <w:t>12.1</w:t>
      </w:r>
      <w:r w:rsidR="00692022"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 w:rsidRPr="004411CE">
        <w:rPr>
          <w:rFonts w:ascii="TH SarabunPSK" w:hAnsi="TH SarabunPSK" w:cs="TH SarabunPSK"/>
          <w:sz w:val="32"/>
          <w:szCs w:val="32"/>
          <w:cs/>
        </w:rPr>
        <w:t>กรณีใดกรณีหนึ่งดังต่อไปนี้ถือเป็น</w:t>
      </w:r>
      <w:r w:rsidR="002305F3" w:rsidRPr="004411CE">
        <w:rPr>
          <w:rFonts w:ascii="TH SarabunPSK" w:hAnsi="TH SarabunPSK" w:cs="TH SarabunPSK"/>
          <w:sz w:val="32"/>
          <w:szCs w:val="32"/>
          <w:cs/>
        </w:rPr>
        <w:t>เหตุ</w:t>
      </w:r>
      <w:r w:rsidRPr="004411CE">
        <w:rPr>
          <w:rFonts w:ascii="TH SarabunPSK" w:hAnsi="TH SarabunPSK" w:cs="TH SarabunPSK"/>
          <w:sz w:val="32"/>
          <w:szCs w:val="32"/>
          <w:cs/>
        </w:rPr>
        <w:t>ผิดนัดตามข้อกำหนดสิทธิ</w:t>
      </w:r>
      <w:r w:rsidRPr="004411CE">
        <w:rPr>
          <w:rStyle w:val="FootnoteReference"/>
          <w:rFonts w:ascii="TH SarabunPSK" w:hAnsi="TH SarabunPSK" w:cs="TH SarabunPSK"/>
          <w:sz w:val="32"/>
          <w:szCs w:val="32"/>
        </w:rPr>
        <w:footnoteReference w:id="44"/>
      </w:r>
    </w:p>
    <w:p w14:paraId="2C88F098" w14:textId="66B8B541" w:rsidR="00683AC7" w:rsidRPr="004411CE" w:rsidRDefault="00683AC7" w:rsidP="00C32D11">
      <w:pPr>
        <w:widowControl/>
        <w:tabs>
          <w:tab w:val="left" w:pos="1080"/>
        </w:tabs>
        <w:spacing w:before="120" w:after="120"/>
        <w:ind w:firstLine="810"/>
        <w:jc w:val="thaiDistribute"/>
        <w:rPr>
          <w:rFonts w:ascii="TH SarabunPSK" w:hAnsi="TH SarabunPSK" w:cs="TH SarabunPSK"/>
          <w:sz w:val="32"/>
          <w:szCs w:val="32"/>
        </w:rPr>
      </w:pP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(ก)</w:t>
      </w:r>
      <w:r w:rsidR="00692022">
        <w:rPr>
          <w:rFonts w:ascii="TH SarabunPSK" w:hAnsi="TH SarabunPSK" w:cs="TH SarabunPSK"/>
          <w:sz w:val="32"/>
          <w:szCs w:val="32"/>
        </w:rPr>
        <w:t xml:space="preserve"> </w:t>
      </w:r>
      <w:r w:rsidR="00046954" w:rsidRPr="004411CE">
        <w:rPr>
          <w:rFonts w:ascii="TH SarabunPSK" w:hAnsi="TH SarabunPSK" w:cs="TH SarabunPSK"/>
          <w:sz w:val="32"/>
          <w:szCs w:val="32"/>
          <w:cs/>
          <w:lang w:val="th-TH"/>
        </w:rPr>
        <w:t>ผู้ออกหุ้นกู้ผิดนัดไม่ชำระเงินไม่ว่าเงินต้นหรือดอกเบี้ยหรือเงินจำนวนอื่นใดในวันถึงกำหนดชำระตามเงื่อนไขในข้อกำหนดสิทธิ</w:t>
      </w:r>
      <w:r w:rsidR="00DF63AD" w:rsidRPr="004411CE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="001C5616" w:rsidRPr="004411CE">
        <w:rPr>
          <w:rFonts w:ascii="TH SarabunPSK" w:hAnsi="TH SarabunPSK" w:cs="TH SarabunPSK"/>
          <w:sz w:val="32"/>
          <w:szCs w:val="32"/>
          <w:cs/>
          <w:lang w:val="th-TH"/>
        </w:rPr>
        <w:t>อย่างไรก็ดี กรณีดังกล่าวย่อมไม่ถือเป็นเหตุผิดนัดหากการไม่ชำระเงินต้นหรือดอกเบี้ยดังกล่าว</w:t>
      </w:r>
      <w:r w:rsidR="00433710">
        <w:rPr>
          <w:rFonts w:ascii="TH SarabunPSK" w:hAnsi="TH SarabunPSK" w:cs="TH SarabunPSK"/>
          <w:sz w:val="32"/>
          <w:szCs w:val="32"/>
        </w:rPr>
        <w:t xml:space="preserve"> </w:t>
      </w:r>
      <w:r w:rsidR="001C5616" w:rsidRPr="004411CE">
        <w:rPr>
          <w:rFonts w:ascii="TH SarabunPSK" w:hAnsi="TH SarabunPSK" w:cs="TH SarabunPSK"/>
          <w:sz w:val="32"/>
          <w:szCs w:val="32"/>
          <w:cs/>
          <w:lang w:val="th-TH"/>
        </w:rPr>
        <w:t xml:space="preserve">มีสาเหตุมาจากความล่าช้า </w:t>
      </w:r>
      <w:r w:rsidR="001C5616" w:rsidRPr="004411CE">
        <w:rPr>
          <w:rFonts w:ascii="TH SarabunPSK" w:hAnsi="TH SarabunPSK" w:cs="TH SarabunPSK"/>
          <w:sz w:val="32"/>
          <w:szCs w:val="32"/>
          <w:cs/>
        </w:rPr>
        <w:t>และ</w:t>
      </w:r>
      <w:r w:rsidR="001C5616" w:rsidRPr="004411CE">
        <w:rPr>
          <w:rFonts w:ascii="TH SarabunPSK" w:hAnsi="TH SarabunPSK" w:cs="TH SarabunPSK"/>
          <w:sz w:val="32"/>
          <w:szCs w:val="32"/>
        </w:rPr>
        <w:t>/</w:t>
      </w:r>
      <w:r w:rsidR="001C5616" w:rsidRPr="004411CE">
        <w:rPr>
          <w:rFonts w:ascii="TH SarabunPSK" w:hAnsi="TH SarabunPSK" w:cs="TH SarabunPSK"/>
          <w:sz w:val="32"/>
          <w:szCs w:val="32"/>
          <w:cs/>
        </w:rPr>
        <w:t>หรือความผิดพลาดที่เกี่ยวกับระบบการโอนเงิน</w:t>
      </w:r>
      <w:r w:rsidR="006A65AB" w:rsidRPr="004411C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562D9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6A65AB" w:rsidRPr="004411CE">
        <w:rPr>
          <w:rFonts w:ascii="TH SarabunPSK" w:hAnsi="TH SarabunPSK" w:cs="TH SarabunPSK"/>
          <w:sz w:val="32"/>
          <w:szCs w:val="32"/>
          <w:cs/>
        </w:rPr>
        <w:t>หรือเหตุสุดวิสัยอื่นใด</w:t>
      </w:r>
      <w:r w:rsidR="00433710">
        <w:rPr>
          <w:rFonts w:ascii="TH SarabunPSK" w:hAnsi="TH SarabunPSK" w:cs="TH SarabunPSK"/>
          <w:sz w:val="32"/>
          <w:szCs w:val="32"/>
        </w:rPr>
        <w:t xml:space="preserve"> </w:t>
      </w:r>
      <w:r w:rsidR="001C5616" w:rsidRPr="004411CE">
        <w:rPr>
          <w:rFonts w:ascii="TH SarabunPSK" w:hAnsi="TH SarabunPSK" w:cs="TH SarabunPSK"/>
          <w:sz w:val="32"/>
          <w:szCs w:val="32"/>
          <w:cs/>
        </w:rPr>
        <w:t>ซึ่งอยู่นอกเหนือการควบคุมของผู้ออกหุ้นกู้ และผู้ออกหุ้นกู้พิสูจน์ให้เป็นที่พอใจแก่ผู้แทนผู้ถือหุ้นกู้ได้ว่า</w:t>
      </w:r>
      <w:r w:rsidR="00433710">
        <w:rPr>
          <w:rFonts w:ascii="TH SarabunPSK" w:hAnsi="TH SarabunPSK" w:cs="TH SarabunPSK"/>
          <w:sz w:val="32"/>
          <w:szCs w:val="32"/>
        </w:rPr>
        <w:t xml:space="preserve"> </w:t>
      </w:r>
      <w:r w:rsidR="001C5616" w:rsidRPr="004411CE">
        <w:rPr>
          <w:rFonts w:ascii="TH SarabunPSK" w:hAnsi="TH SarabunPSK" w:cs="TH SarabunPSK"/>
          <w:sz w:val="32"/>
          <w:szCs w:val="32"/>
          <w:cs/>
        </w:rPr>
        <w:t>ตนได้นำดอกเบี้ยหรือเงินต้นหรือเงินจำนวนอื่นใดเข้าบัญชีเพื่อชำระให้แก่ผู้ถือหุ้นกู้แล้วตั้งแต่วันครบกำหนดชำระแต่ผู้ถือหุ้นกู้มิได้รับชำระโดยเหตุอันจะโทษผู้ออกหุ้นกู้มิได้</w:t>
      </w:r>
      <w:r w:rsidR="008A3F80" w:rsidRPr="004411CE">
        <w:rPr>
          <w:rFonts w:ascii="TH SarabunPSK" w:hAnsi="TH SarabunPSK" w:cs="TH SarabunPSK"/>
          <w:sz w:val="32"/>
          <w:szCs w:val="32"/>
          <w:cs/>
        </w:rPr>
        <w:t>หรือโดยเหตุสุดวิสัย</w:t>
      </w:r>
      <w:r w:rsidR="00154242" w:rsidRPr="004411CE">
        <w:rPr>
          <w:rFonts w:ascii="TH SarabunPSK" w:hAnsi="TH SarabunPSK" w:cs="TH SarabunPSK"/>
          <w:sz w:val="32"/>
          <w:szCs w:val="32"/>
          <w:cs/>
        </w:rPr>
        <w:t>หรือ</w:t>
      </w:r>
      <w:r w:rsidR="00433710">
        <w:rPr>
          <w:rFonts w:ascii="TH SarabunPSK" w:hAnsi="TH SarabunPSK" w:cs="TH SarabunPSK"/>
          <w:sz w:val="32"/>
          <w:szCs w:val="32"/>
        </w:rPr>
        <w:t xml:space="preserve">      </w:t>
      </w:r>
      <w:r w:rsidR="00154242" w:rsidRPr="004411CE">
        <w:rPr>
          <w:rFonts w:ascii="TH SarabunPSK" w:hAnsi="TH SarabunPSK" w:cs="TH SarabunPSK"/>
          <w:sz w:val="32"/>
          <w:szCs w:val="32"/>
          <w:cs/>
        </w:rPr>
        <w:t>เหตุใด ๆ ที่ผู้ออกหุ้นกู้ไม่สามารถควบคุมได้</w:t>
      </w:r>
      <w:r w:rsidR="001C5616" w:rsidRPr="004411CE">
        <w:rPr>
          <w:rFonts w:ascii="TH SarabunPSK" w:hAnsi="TH SarabunPSK" w:cs="TH SarabunPSK"/>
          <w:sz w:val="32"/>
          <w:szCs w:val="32"/>
          <w:cs/>
        </w:rPr>
        <w:t xml:space="preserve"> และผู้ออกหุ้นกู้ได้ดำเนินการให้ผู้ถือหุ้นกู้ได้รับชำระดอกเบี้ยหรือเงินต้นหรือเงินจำนวนอื่นใดครบถ้วนภายใน </w:t>
      </w:r>
      <w:r w:rsidR="007503D7" w:rsidRPr="004411CE">
        <w:rPr>
          <w:rFonts w:ascii="TH SarabunPSK" w:hAnsi="TH SarabunPSK" w:cs="TH SarabunPSK"/>
          <w:sz w:val="32"/>
          <w:szCs w:val="32"/>
          <w:cs/>
          <w:lang w:val="th-TH"/>
        </w:rPr>
        <w:t>[</w:t>
      </w:r>
      <w:r w:rsidR="007503D7" w:rsidRPr="004411CE">
        <w:rPr>
          <w:rFonts w:ascii="TH SarabunPSK" w:hAnsi="TH SarabunPSK" w:cs="TH SarabunPSK"/>
          <w:sz w:val="32"/>
          <w:szCs w:val="32"/>
          <w:cs/>
          <w:lang w:val="th-TH"/>
        </w:rPr>
        <w:sym w:font="Symbol" w:char="F0B7"/>
      </w:r>
      <w:r w:rsidR="007503D7" w:rsidRPr="004411CE">
        <w:rPr>
          <w:rFonts w:ascii="TH SarabunPSK" w:hAnsi="TH SarabunPSK" w:cs="TH SarabunPSK"/>
          <w:sz w:val="32"/>
          <w:szCs w:val="32"/>
          <w:cs/>
          <w:lang w:val="th-TH"/>
        </w:rPr>
        <w:t xml:space="preserve">] </w:t>
      </w:r>
      <w:r w:rsidR="001C5616" w:rsidRPr="004411CE">
        <w:rPr>
          <w:rFonts w:ascii="TH SarabunPSK" w:hAnsi="TH SarabunPSK" w:cs="TH SarabunPSK"/>
          <w:sz w:val="32"/>
          <w:szCs w:val="32"/>
          <w:cs/>
        </w:rPr>
        <w:t>วันทำการหลังจากวันครบกำหนดชำระ แล้วแต่กรณี</w:t>
      </w:r>
    </w:p>
    <w:p w14:paraId="1C82C79F" w14:textId="0BF76991" w:rsidR="00683AC7" w:rsidRPr="004411CE" w:rsidRDefault="00683AC7" w:rsidP="005E0DEA">
      <w:pPr>
        <w:widowControl/>
        <w:tabs>
          <w:tab w:val="left" w:pos="1080"/>
        </w:tabs>
        <w:spacing w:before="120" w:after="120"/>
        <w:ind w:firstLine="81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411CE">
        <w:rPr>
          <w:rFonts w:ascii="TH SarabunPSK" w:hAnsi="TH SarabunPSK" w:cs="TH SarabunPSK"/>
          <w:sz w:val="32"/>
          <w:szCs w:val="32"/>
          <w:cs/>
        </w:rPr>
        <w:t>(ข)</w:t>
      </w:r>
      <w:r w:rsidR="00692022">
        <w:rPr>
          <w:rFonts w:ascii="TH SarabunPSK" w:hAnsi="TH SarabunPSK" w:cs="TH SarabunPSK"/>
          <w:sz w:val="32"/>
          <w:szCs w:val="32"/>
        </w:rPr>
        <w:t xml:space="preserve"> </w:t>
      </w:r>
      <w:r w:rsidR="001C5616" w:rsidRPr="004411CE">
        <w:rPr>
          <w:rFonts w:ascii="TH SarabunPSK" w:hAnsi="TH SarabunPSK" w:cs="TH SarabunPSK"/>
          <w:sz w:val="32"/>
          <w:szCs w:val="32"/>
          <w:cs/>
        </w:rPr>
        <w:t>ผู้ออกหุ้นกู้ฝ่าฝืนหน้าที่ตามข้อ 7.</w:t>
      </w:r>
      <w:r w:rsidR="008F2988" w:rsidRPr="004411CE">
        <w:rPr>
          <w:rFonts w:ascii="TH SarabunPSK" w:hAnsi="TH SarabunPSK" w:cs="TH SarabunPSK"/>
          <w:sz w:val="32"/>
          <w:szCs w:val="32"/>
        </w:rPr>
        <w:t>2</w:t>
      </w:r>
      <w:r w:rsidR="001C5616" w:rsidRPr="004411CE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8F2988" w:rsidRPr="004411CE">
        <w:rPr>
          <w:rFonts w:ascii="TH SarabunPSK" w:hAnsi="TH SarabunPSK" w:cs="TH SarabunPSK"/>
          <w:sz w:val="32"/>
          <w:szCs w:val="32"/>
          <w:cs/>
        </w:rPr>
        <w:t>ธ</w:t>
      </w:r>
      <w:r w:rsidR="001C5616" w:rsidRPr="004411CE">
        <w:rPr>
          <w:rFonts w:ascii="TH SarabunPSK" w:hAnsi="TH SarabunPSK" w:cs="TH SarabunPSK"/>
          <w:sz w:val="32"/>
          <w:szCs w:val="32"/>
          <w:cs/>
        </w:rPr>
        <w:t>)</w:t>
      </w:r>
    </w:p>
    <w:p w14:paraId="6030CE6A" w14:textId="554C2E56" w:rsidR="00C55E08" w:rsidRPr="002508D9" w:rsidRDefault="00046954" w:rsidP="005E0DEA">
      <w:pPr>
        <w:widowControl/>
        <w:tabs>
          <w:tab w:val="left" w:pos="1080"/>
        </w:tabs>
        <w:spacing w:before="120" w:after="120"/>
        <w:ind w:firstLine="810"/>
        <w:jc w:val="thaiDistribute"/>
        <w:rPr>
          <w:rFonts w:ascii="TH SarabunPSK" w:hAnsi="TH SarabunPSK" w:cs="TH SarabunPSK"/>
          <w:spacing w:val="-5"/>
          <w:sz w:val="32"/>
          <w:szCs w:val="32"/>
          <w:cs/>
        </w:rPr>
      </w:pP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(</w:t>
      </w:r>
      <w:r w:rsidR="00683AC7" w:rsidRPr="004411CE">
        <w:rPr>
          <w:rFonts w:ascii="TH SarabunPSK" w:hAnsi="TH SarabunPSK" w:cs="TH SarabunPSK"/>
          <w:sz w:val="32"/>
          <w:szCs w:val="32"/>
          <w:cs/>
          <w:lang w:val="th-TH"/>
        </w:rPr>
        <w:t>ค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)</w:t>
      </w:r>
      <w:r w:rsidR="00692022">
        <w:rPr>
          <w:rFonts w:ascii="TH SarabunPSK" w:hAnsi="TH SarabunPSK" w:cs="TH SarabunPSK"/>
          <w:sz w:val="32"/>
          <w:szCs w:val="32"/>
        </w:rPr>
        <w:t xml:space="preserve"> 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ผู้ออกหุ้นกู้ไม่ปฏิบัติตามข้อกำหนดสิทธิในข้ออื่น ๆ นอกจากการผิดนัดไม่ชำระเงิน</w:t>
      </w:r>
      <w:r w:rsidR="005D452D" w:rsidRPr="004411CE">
        <w:rPr>
          <w:rFonts w:ascii="TH SarabunPSK" w:hAnsi="TH SarabunPSK" w:cs="TH SarabunPSK"/>
          <w:sz w:val="32"/>
          <w:szCs w:val="32"/>
          <w:cs/>
          <w:lang w:val="th-TH"/>
        </w:rPr>
        <w:t xml:space="preserve"> ตามข้อ 12.1 (ก)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="00711241" w:rsidRPr="004411CE">
        <w:rPr>
          <w:rFonts w:ascii="TH SarabunPSK" w:hAnsi="TH SarabunPSK" w:cs="TH SarabunPSK"/>
          <w:sz w:val="32"/>
          <w:szCs w:val="32"/>
          <w:cs/>
          <w:lang w:val="th-TH"/>
        </w:rPr>
        <w:t>หรือการฝ่าฝืนหน้าที่ตามข้อ 12</w:t>
      </w:r>
      <w:r w:rsidR="00A326C3" w:rsidRPr="004411CE">
        <w:rPr>
          <w:rFonts w:ascii="TH SarabunPSK" w:hAnsi="TH SarabunPSK" w:cs="TH SarabunPSK"/>
          <w:sz w:val="32"/>
          <w:szCs w:val="32"/>
        </w:rPr>
        <w:t xml:space="preserve">.1 </w:t>
      </w:r>
      <w:r w:rsidR="00711241" w:rsidRPr="004411CE">
        <w:rPr>
          <w:rFonts w:ascii="TH SarabunPSK" w:hAnsi="TH SarabunPSK" w:cs="TH SarabunPSK"/>
          <w:sz w:val="32"/>
          <w:szCs w:val="32"/>
          <w:cs/>
          <w:lang w:val="th-TH"/>
        </w:rPr>
        <w:t xml:space="preserve">(ข) 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และเหตุผิดเงื่อนไขเช่นนั้นยังคงมีอยู่เป็นระยะเวลา 30 วัน</w:t>
      </w:r>
      <w:r w:rsidR="007503D7" w:rsidRPr="004411CE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นับจากวันที่ได้มีการส่งหนังสือแจ้ง</w:t>
      </w:r>
      <w:r w:rsidR="001C5616" w:rsidRPr="004411CE">
        <w:rPr>
          <w:rFonts w:ascii="TH SarabunPSK" w:hAnsi="TH SarabunPSK" w:cs="TH SarabunPSK"/>
          <w:sz w:val="32"/>
          <w:szCs w:val="32"/>
          <w:cs/>
          <w:lang w:val="th-TH"/>
        </w:rPr>
        <w:t>เหตุผิดเงื่อนไข พร้อมทั้งแจ้ง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ให้ผู้ออกหุ้นกู้แก้ไข</w:t>
      </w:r>
      <w:r w:rsidR="001C5616" w:rsidRPr="004411CE">
        <w:rPr>
          <w:rFonts w:ascii="TH SarabunPSK" w:hAnsi="TH SarabunPSK" w:cs="TH SarabunPSK"/>
          <w:sz w:val="32"/>
          <w:szCs w:val="32"/>
          <w:cs/>
          <w:lang w:val="th-TH"/>
        </w:rPr>
        <w:t>เหตุผิดเงื่อนไข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ดังกล่าวแล้ว</w:t>
      </w:r>
      <w:r w:rsidR="00433710">
        <w:rPr>
          <w:rFonts w:ascii="TH SarabunPSK" w:hAnsi="TH SarabunPSK" w:cs="TH SarabunPSK"/>
          <w:sz w:val="32"/>
          <w:szCs w:val="32"/>
        </w:rPr>
        <w:t xml:space="preserve">     </w:t>
      </w:r>
      <w:r w:rsidR="0087208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33710">
        <w:rPr>
          <w:rFonts w:ascii="TH SarabunPSK" w:hAnsi="TH SarabunPSK" w:cs="TH SarabunPSK"/>
          <w:sz w:val="32"/>
          <w:szCs w:val="32"/>
        </w:rPr>
        <w:t xml:space="preserve"> </w:t>
      </w:r>
      <w:r w:rsidRPr="002508D9">
        <w:rPr>
          <w:rFonts w:ascii="TH SarabunPSK" w:hAnsi="TH SarabunPSK" w:cs="TH SarabunPSK"/>
          <w:spacing w:val="-5"/>
          <w:sz w:val="32"/>
          <w:szCs w:val="32"/>
          <w:cs/>
          <w:lang w:val="th-TH"/>
        </w:rPr>
        <w:t xml:space="preserve">โดยผู้แทนผู้ถือหุ้นกู้ หรือผู้ถือหุ้นกู้ที่ถือหุ้นกู้รวมกันไม่น้อยกว่าร้อยละ </w:t>
      </w:r>
      <w:bookmarkStart w:id="10" w:name="_Hlk181879906"/>
      <w:r w:rsidRPr="002508D9">
        <w:rPr>
          <w:rFonts w:ascii="TH SarabunPSK" w:hAnsi="TH SarabunPSK" w:cs="TH SarabunPSK"/>
          <w:spacing w:val="-5"/>
          <w:sz w:val="32"/>
          <w:szCs w:val="32"/>
          <w:cs/>
          <w:lang w:val="th-TH"/>
        </w:rPr>
        <w:t>[</w:t>
      </w:r>
      <w:r w:rsidRPr="002508D9">
        <w:rPr>
          <w:rFonts w:ascii="TH SarabunPSK" w:hAnsi="TH SarabunPSK" w:cs="TH SarabunPSK"/>
          <w:spacing w:val="-5"/>
          <w:sz w:val="32"/>
          <w:szCs w:val="32"/>
          <w:cs/>
          <w:lang w:val="th-TH"/>
        </w:rPr>
        <w:sym w:font="Symbol" w:char="F0B7"/>
      </w:r>
      <w:r w:rsidRPr="002508D9">
        <w:rPr>
          <w:rFonts w:ascii="TH SarabunPSK" w:hAnsi="TH SarabunPSK" w:cs="TH SarabunPSK"/>
          <w:spacing w:val="-5"/>
          <w:sz w:val="32"/>
          <w:szCs w:val="32"/>
          <w:cs/>
          <w:lang w:val="th-TH"/>
        </w:rPr>
        <w:t xml:space="preserve">] </w:t>
      </w:r>
      <w:bookmarkEnd w:id="10"/>
      <w:r w:rsidRPr="002508D9">
        <w:rPr>
          <w:rFonts w:ascii="TH SarabunPSK" w:hAnsi="TH SarabunPSK" w:cs="TH SarabunPSK"/>
          <w:spacing w:val="-5"/>
          <w:sz w:val="32"/>
          <w:szCs w:val="32"/>
          <w:cs/>
          <w:lang w:val="th-TH"/>
        </w:rPr>
        <w:t>ของหุ้นกู้ที่ยังมิได้ทำการไถ่ถอนทั้งหมด</w:t>
      </w:r>
    </w:p>
    <w:p w14:paraId="4B6BA66D" w14:textId="51349C28" w:rsidR="00C55E08" w:rsidRDefault="00683AC7" w:rsidP="005E0DEA">
      <w:pPr>
        <w:widowControl/>
        <w:tabs>
          <w:tab w:val="left" w:pos="1080"/>
        </w:tabs>
        <w:spacing w:before="120" w:after="120"/>
        <w:ind w:firstLine="810"/>
        <w:jc w:val="thaiDistribute"/>
        <w:rPr>
          <w:rFonts w:ascii="TH SarabunPSK" w:hAnsi="TH SarabunPSK" w:cs="TH SarabunPSK"/>
          <w:sz w:val="32"/>
          <w:szCs w:val="32"/>
        </w:rPr>
      </w:pP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(ง</w:t>
      </w:r>
      <w:r w:rsidR="00046954" w:rsidRPr="004411CE">
        <w:rPr>
          <w:rFonts w:ascii="TH SarabunPSK" w:hAnsi="TH SarabunPSK" w:cs="TH SarabunPSK"/>
          <w:sz w:val="32"/>
          <w:szCs w:val="32"/>
          <w:cs/>
          <w:lang w:val="th-TH"/>
        </w:rPr>
        <w:t>)</w:t>
      </w:r>
      <w:r w:rsidR="00046954" w:rsidRPr="004411CE">
        <w:rPr>
          <w:rFonts w:ascii="TH SarabunPSK" w:hAnsi="TH SarabunPSK" w:cs="TH SarabunPSK"/>
          <w:sz w:val="32"/>
          <w:szCs w:val="32"/>
          <w:cs/>
          <w:lang w:val="th-TH"/>
        </w:rPr>
        <w:tab/>
        <w:t>ผู้ออกหุ้นกู้ผิดนัดชำระหนี้</w:t>
      </w:r>
      <w:bookmarkStart w:id="11" w:name="_Hlk181633247"/>
      <w:r w:rsidR="0025072C" w:rsidRPr="004411CE">
        <w:rPr>
          <w:rFonts w:ascii="TH SarabunPSK" w:hAnsi="TH SarabunPSK" w:cs="TH SarabunPSK"/>
          <w:sz w:val="32"/>
          <w:szCs w:val="32"/>
          <w:cs/>
          <w:lang w:val="th-TH"/>
        </w:rPr>
        <w:t>ทางการเงิน</w:t>
      </w:r>
      <w:bookmarkEnd w:id="11"/>
      <w:r w:rsidR="00046954" w:rsidRPr="004411CE">
        <w:rPr>
          <w:rFonts w:ascii="TH SarabunPSK" w:hAnsi="TH SarabunPSK" w:cs="TH SarabunPSK"/>
          <w:sz w:val="32"/>
          <w:szCs w:val="32"/>
          <w:cs/>
          <w:lang w:val="th-TH"/>
        </w:rPr>
        <w:t>เป็นจำนวนเงินรวมกันเกินกว่า [</w:t>
      </w:r>
      <w:r w:rsidR="00046954" w:rsidRPr="004411CE">
        <w:rPr>
          <w:rFonts w:ascii="TH SarabunPSK" w:hAnsi="TH SarabunPSK" w:cs="TH SarabunPSK"/>
          <w:sz w:val="32"/>
          <w:szCs w:val="32"/>
          <w:cs/>
          <w:lang w:val="th-TH"/>
        </w:rPr>
        <w:sym w:font="Symbol" w:char="F0B7"/>
      </w:r>
      <w:r w:rsidR="00046954" w:rsidRPr="004411CE">
        <w:rPr>
          <w:rFonts w:ascii="TH SarabunPSK" w:hAnsi="TH SarabunPSK" w:cs="TH SarabunPSK"/>
          <w:sz w:val="32"/>
          <w:szCs w:val="32"/>
          <w:cs/>
          <w:lang w:val="th-TH"/>
        </w:rPr>
        <w:t>] บาท หรือเงินสกุลอื่น</w:t>
      </w:r>
      <w:r w:rsidR="002508D9">
        <w:rPr>
          <w:rFonts w:ascii="TH SarabunPSK" w:hAnsi="TH SarabunPSK" w:cs="TH SarabunPSK"/>
          <w:sz w:val="32"/>
          <w:szCs w:val="32"/>
        </w:rPr>
        <w:t xml:space="preserve">  </w:t>
      </w:r>
      <w:r w:rsidR="0087208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46954" w:rsidRPr="004411CE">
        <w:rPr>
          <w:rFonts w:ascii="TH SarabunPSK" w:hAnsi="TH SarabunPSK" w:cs="TH SarabunPSK"/>
          <w:sz w:val="32"/>
          <w:szCs w:val="32"/>
          <w:cs/>
          <w:lang w:val="th-TH"/>
        </w:rPr>
        <w:t xml:space="preserve">ที่มีจำนวนเทียบเท่าจากการที่ </w:t>
      </w:r>
      <w:r w:rsidR="00046954" w:rsidRPr="00872080">
        <w:rPr>
          <w:rFonts w:ascii="TH SarabunPSK" w:hAnsi="TH SarabunPSK" w:cs="TH SarabunPSK"/>
          <w:sz w:val="32"/>
          <w:szCs w:val="32"/>
          <w:cs/>
          <w:lang w:val="th-TH"/>
        </w:rPr>
        <w:t>(1)</w:t>
      </w:r>
      <w:r w:rsidR="00046954" w:rsidRPr="004411CE">
        <w:rPr>
          <w:rFonts w:ascii="TH SarabunPSK" w:hAnsi="TH SarabunPSK" w:cs="TH SarabunPSK"/>
          <w:sz w:val="32"/>
          <w:szCs w:val="32"/>
          <w:cs/>
          <w:lang w:val="th-TH"/>
        </w:rPr>
        <w:t xml:space="preserve"> ผู้ออกหุ้นกู้ไม่ชำระหนี้</w:t>
      </w:r>
      <w:r w:rsidR="0025072C" w:rsidRPr="004411CE">
        <w:rPr>
          <w:rFonts w:ascii="TH SarabunPSK" w:hAnsi="TH SarabunPSK" w:cs="TH SarabunPSK"/>
          <w:sz w:val="32"/>
          <w:szCs w:val="32"/>
          <w:cs/>
          <w:lang w:val="th-TH"/>
        </w:rPr>
        <w:t>ทางการเงิน</w:t>
      </w:r>
      <w:r w:rsidR="00046954" w:rsidRPr="004411CE">
        <w:rPr>
          <w:rFonts w:ascii="TH SarabunPSK" w:hAnsi="TH SarabunPSK" w:cs="TH SarabunPSK"/>
          <w:sz w:val="32"/>
          <w:szCs w:val="32"/>
          <w:cs/>
          <w:lang w:val="th-TH"/>
        </w:rPr>
        <w:t xml:space="preserve">ดังกล่าวภายในกำหนดชำระหนี้เดิมหรือภายในระยะเวลาที่เจ้าหนี้ขยายให้ หรือ </w:t>
      </w:r>
      <w:r w:rsidR="00046954" w:rsidRPr="00872080">
        <w:rPr>
          <w:rFonts w:ascii="TH SarabunPSK" w:hAnsi="TH SarabunPSK" w:cs="TH SarabunPSK"/>
          <w:sz w:val="32"/>
          <w:szCs w:val="32"/>
          <w:cs/>
          <w:lang w:val="th-TH"/>
        </w:rPr>
        <w:t>(2)</w:t>
      </w:r>
      <w:r w:rsidR="00046954" w:rsidRPr="004411CE">
        <w:rPr>
          <w:rFonts w:ascii="TH SarabunPSK" w:hAnsi="TH SarabunPSK" w:cs="TH SarabunPSK"/>
          <w:sz w:val="32"/>
          <w:szCs w:val="32"/>
          <w:cs/>
          <w:lang w:val="th-TH"/>
        </w:rPr>
        <w:t xml:space="preserve"> หนี้</w:t>
      </w:r>
      <w:r w:rsidR="0025072C" w:rsidRPr="004411CE">
        <w:rPr>
          <w:rFonts w:ascii="TH SarabunPSK" w:hAnsi="TH SarabunPSK" w:cs="TH SarabunPSK"/>
          <w:sz w:val="32"/>
          <w:szCs w:val="32"/>
          <w:cs/>
          <w:lang w:val="th-TH"/>
        </w:rPr>
        <w:t>ทางการเงิน</w:t>
      </w:r>
      <w:r w:rsidR="00046954" w:rsidRPr="004411CE">
        <w:rPr>
          <w:rFonts w:ascii="TH SarabunPSK" w:hAnsi="TH SarabunPSK" w:cs="TH SarabunPSK"/>
          <w:sz w:val="32"/>
          <w:szCs w:val="32"/>
          <w:cs/>
          <w:lang w:val="th-TH"/>
        </w:rPr>
        <w:t>ดังกล่าวถูกเจ้าหนี้เรียกให้ชำระคืนก่อนกำหนดตามสิทธิของเจ้าหนี้ในสัญญาที่เกี่ยวข้อง</w:t>
      </w:r>
    </w:p>
    <w:p w14:paraId="3E27AD02" w14:textId="77777777" w:rsidR="008D4DAC" w:rsidRDefault="008D4DAC" w:rsidP="005E0DEA">
      <w:pPr>
        <w:widowControl/>
        <w:tabs>
          <w:tab w:val="left" w:pos="1080"/>
        </w:tabs>
        <w:spacing w:before="120" w:after="120"/>
        <w:ind w:firstLine="810"/>
        <w:jc w:val="thaiDistribute"/>
        <w:rPr>
          <w:rFonts w:ascii="TH SarabunPSK" w:hAnsi="TH SarabunPSK" w:cs="TH SarabunPSK"/>
          <w:sz w:val="32"/>
          <w:szCs w:val="32"/>
        </w:rPr>
      </w:pPr>
    </w:p>
    <w:p w14:paraId="680B80C6" w14:textId="77777777" w:rsidR="008D4DAC" w:rsidRPr="008D4DAC" w:rsidRDefault="008D4DAC" w:rsidP="005E0DEA">
      <w:pPr>
        <w:widowControl/>
        <w:tabs>
          <w:tab w:val="left" w:pos="1080"/>
        </w:tabs>
        <w:spacing w:before="120" w:after="120"/>
        <w:ind w:firstLine="81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7BDC8F57" w14:textId="3DB66540" w:rsidR="00C55E08" w:rsidRPr="004411CE" w:rsidRDefault="00046954" w:rsidP="005E0DEA">
      <w:pPr>
        <w:widowControl/>
        <w:tabs>
          <w:tab w:val="left" w:pos="1080"/>
        </w:tabs>
        <w:spacing w:before="120" w:after="120"/>
        <w:ind w:firstLine="81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508D9">
        <w:rPr>
          <w:rFonts w:ascii="TH SarabunPSK" w:hAnsi="TH SarabunPSK" w:cs="TH SarabunPSK"/>
          <w:spacing w:val="-4"/>
          <w:sz w:val="32"/>
          <w:szCs w:val="32"/>
          <w:cs/>
          <w:lang w:val="th-TH"/>
        </w:rPr>
        <w:lastRenderedPageBreak/>
        <w:t>(</w:t>
      </w:r>
      <w:r w:rsidR="00683AC7" w:rsidRPr="002508D9">
        <w:rPr>
          <w:rFonts w:ascii="TH SarabunPSK" w:hAnsi="TH SarabunPSK" w:cs="TH SarabunPSK"/>
          <w:spacing w:val="-4"/>
          <w:sz w:val="32"/>
          <w:szCs w:val="32"/>
          <w:cs/>
          <w:lang w:val="th-TH"/>
        </w:rPr>
        <w:t>จ)</w:t>
      </w:r>
      <w:r w:rsidR="00683AC7" w:rsidRPr="002508D9">
        <w:rPr>
          <w:rFonts w:ascii="TH SarabunPSK" w:hAnsi="TH SarabunPSK" w:cs="TH SarabunPSK"/>
          <w:spacing w:val="-4"/>
          <w:sz w:val="32"/>
          <w:szCs w:val="32"/>
          <w:cs/>
          <w:lang w:val="th-TH"/>
        </w:rPr>
        <w:tab/>
      </w:r>
      <w:r w:rsidRPr="002508D9">
        <w:rPr>
          <w:rFonts w:ascii="TH SarabunPSK" w:hAnsi="TH SarabunPSK" w:cs="TH SarabunPSK"/>
          <w:spacing w:val="-4"/>
          <w:sz w:val="32"/>
          <w:szCs w:val="32"/>
          <w:cs/>
          <w:lang w:val="th-TH"/>
        </w:rPr>
        <w:t>ผู้ออกหุ้นกู้ต้องคำพิพากษาเสร็จเด็ดขาด หรือคำชี้ขาดของอนุญาโตตุลาการ</w:t>
      </w:r>
      <w:r w:rsidR="008E0789" w:rsidRPr="002508D9">
        <w:rPr>
          <w:rFonts w:ascii="TH SarabunPSK" w:hAnsi="TH SarabunPSK" w:cs="TH SarabunPSK"/>
          <w:spacing w:val="-4"/>
          <w:sz w:val="32"/>
          <w:szCs w:val="32"/>
          <w:cs/>
          <w:lang w:val="th-TH"/>
        </w:rPr>
        <w:t>อัน</w:t>
      </w:r>
      <w:r w:rsidR="005D452D" w:rsidRPr="002508D9">
        <w:rPr>
          <w:rFonts w:ascii="TH SarabunPSK" w:hAnsi="TH SarabunPSK" w:cs="TH SarabunPSK"/>
          <w:spacing w:val="-4"/>
          <w:sz w:val="32"/>
          <w:szCs w:val="32"/>
          <w:cs/>
          <w:lang w:val="th-TH"/>
        </w:rPr>
        <w:t>ถึงที่สุด</w:t>
      </w:r>
      <w:r w:rsidRPr="002508D9">
        <w:rPr>
          <w:rFonts w:ascii="TH SarabunPSK" w:hAnsi="TH SarabunPSK" w:cs="TH SarabunPSK"/>
          <w:spacing w:val="-4"/>
          <w:sz w:val="32"/>
          <w:szCs w:val="32"/>
          <w:cs/>
          <w:lang w:val="th-TH"/>
        </w:rPr>
        <w:t xml:space="preserve"> ให้ชำระเงิน</w:t>
      </w:r>
      <w:r w:rsidR="00EA6406" w:rsidRPr="004411CE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="001C5616" w:rsidRPr="004411CE">
        <w:rPr>
          <w:rFonts w:ascii="TH SarabunPSK" w:hAnsi="TH SarabunPSK" w:cs="TH SarabunPSK"/>
          <w:sz w:val="32"/>
          <w:szCs w:val="32"/>
          <w:cs/>
          <w:lang w:val="th-TH"/>
        </w:rPr>
        <w:t xml:space="preserve">(ไม่ว่าจะเป็นเงินสกุลใด) 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ครั้งเดียวหรือหลายครั้งรวมกัน</w:t>
      </w:r>
      <w:r w:rsidR="00EA6406" w:rsidRPr="004411CE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="001C5616" w:rsidRPr="004411CE">
        <w:rPr>
          <w:rFonts w:ascii="TH SarabunPSK" w:hAnsi="TH SarabunPSK" w:cs="TH SarabunPSK"/>
          <w:sz w:val="32"/>
          <w:szCs w:val="32"/>
          <w:cs/>
          <w:lang w:val="th-TH"/>
        </w:rPr>
        <w:t>ณ ขณะใดขณะหนึ่ง คำนวณรวมกันแล้วเป็นจำนวน</w:t>
      </w:r>
      <w:r w:rsidRPr="002508D9">
        <w:rPr>
          <w:rFonts w:ascii="TH SarabunPSK" w:hAnsi="TH SarabunPSK" w:cs="TH SarabunPSK"/>
          <w:spacing w:val="-2"/>
          <w:sz w:val="32"/>
          <w:szCs w:val="32"/>
          <w:cs/>
          <w:lang w:val="th-TH"/>
        </w:rPr>
        <w:t>เกินกว่า [</w:t>
      </w:r>
      <w:r w:rsidRPr="002508D9">
        <w:rPr>
          <w:rFonts w:ascii="TH SarabunPSK" w:hAnsi="TH SarabunPSK" w:cs="TH SarabunPSK"/>
          <w:spacing w:val="-2"/>
          <w:sz w:val="32"/>
          <w:szCs w:val="32"/>
          <w:cs/>
          <w:lang w:val="th-TH"/>
        </w:rPr>
        <w:sym w:font="Symbol" w:char="F0B7"/>
      </w:r>
      <w:r w:rsidRPr="002508D9">
        <w:rPr>
          <w:rFonts w:ascii="TH SarabunPSK" w:hAnsi="TH SarabunPSK" w:cs="TH SarabunPSK"/>
          <w:spacing w:val="-2"/>
          <w:sz w:val="32"/>
          <w:szCs w:val="32"/>
          <w:cs/>
          <w:lang w:val="th-TH"/>
        </w:rPr>
        <w:t xml:space="preserve">] บาท </w:t>
      </w:r>
      <w:r w:rsidR="001C5616" w:rsidRPr="002508D9">
        <w:rPr>
          <w:rFonts w:ascii="TH SarabunPSK" w:hAnsi="TH SarabunPSK" w:cs="TH SarabunPSK"/>
          <w:spacing w:val="-2"/>
          <w:sz w:val="32"/>
          <w:szCs w:val="32"/>
          <w:cs/>
          <w:lang w:val="th-TH"/>
        </w:rPr>
        <w:t>เว้นแต่ผู้ออกหุ้นกู้สามารถพิสูจน์ให้เป็นที่พอใจแก่ผู้แทนผู้ถือหุ้นกู้หรือที่ประชุมผู้ถือหุ้นกู้ได้ว่า</w:t>
      </w:r>
      <w:r w:rsidR="001C5616" w:rsidRPr="004411CE">
        <w:rPr>
          <w:rFonts w:ascii="TH SarabunPSK" w:hAnsi="TH SarabunPSK" w:cs="TH SarabunPSK"/>
          <w:sz w:val="32"/>
          <w:szCs w:val="32"/>
          <w:cs/>
          <w:lang w:val="th-TH"/>
        </w:rPr>
        <w:t>ตนจะสามารถชำระหนี้ทั้งจำนวนภายในระยะเวลาที่กำหนดไว้ในคำพิพากษาหรือคำชี้ขาดนั้นโดยไม่ก่อให้เกิดผลกระทบในทางลบอย่างร้ายแรง</w:t>
      </w:r>
      <w:r w:rsidR="00EA6406" w:rsidRPr="004411CE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</w:p>
    <w:p w14:paraId="57740473" w14:textId="7D057D8E" w:rsidR="0062548E" w:rsidRPr="004411CE" w:rsidRDefault="00046954" w:rsidP="005E0DEA">
      <w:pPr>
        <w:tabs>
          <w:tab w:val="left" w:pos="1080"/>
        </w:tabs>
        <w:ind w:firstLine="810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(</w:t>
      </w:r>
      <w:r w:rsidR="00683AC7" w:rsidRPr="004411CE">
        <w:rPr>
          <w:rFonts w:ascii="TH SarabunPSK" w:hAnsi="TH SarabunPSK" w:cs="TH SarabunPSK"/>
          <w:sz w:val="32"/>
          <w:szCs w:val="32"/>
          <w:cs/>
          <w:lang w:val="th-TH"/>
        </w:rPr>
        <w:t>ฉ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)</w:t>
      </w:r>
      <w:r w:rsidR="00452141">
        <w:rPr>
          <w:rFonts w:ascii="TH SarabunPSK" w:hAnsi="TH SarabunPSK" w:cs="TH SarabunPSK"/>
          <w:sz w:val="32"/>
          <w:szCs w:val="32"/>
        </w:rPr>
        <w:t xml:space="preserve"> </w:t>
      </w:r>
      <w:r w:rsidR="001C5616" w:rsidRPr="004411CE">
        <w:rPr>
          <w:rFonts w:ascii="TH SarabunPSK" w:hAnsi="TH SarabunPSK" w:cs="TH SarabunPSK"/>
          <w:sz w:val="32"/>
          <w:szCs w:val="32"/>
          <w:cs/>
          <w:lang w:val="th-TH"/>
        </w:rPr>
        <w:t>ผู้ออกหุ้นกู้ตกเป็นผู้มีหนี้สินล้นพ้นตัวตามที่กฎหมายกำหนด หรือ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 xml:space="preserve">มีการเริ่มดำเนินการเพื่อขอฟื้นฟูกิจการของผู้ออกหุ้นกู้หรือเพื่อขอให้ผู้ออกหุ้นกู้ล้มละลายภายใต้กฎหมายที่เกี่ยวข้อง </w:t>
      </w:r>
      <w:r w:rsidR="00C52495" w:rsidRPr="004411CE">
        <w:rPr>
          <w:rFonts w:ascii="TH SarabunPSK" w:hAnsi="TH SarabunPSK" w:cs="TH SarabunPSK"/>
          <w:sz w:val="32"/>
          <w:szCs w:val="32"/>
          <w:cs/>
          <w:lang w:val="th-TH"/>
        </w:rPr>
        <w:t xml:space="preserve">และสถานการณ์เป็น               </w:t>
      </w:r>
      <w:r w:rsidR="001C5616" w:rsidRPr="004411CE">
        <w:rPr>
          <w:rFonts w:ascii="TH SarabunPSK" w:hAnsi="TH SarabunPSK" w:cs="TH SarabunPSK"/>
          <w:sz w:val="32"/>
          <w:szCs w:val="32"/>
          <w:cs/>
          <w:lang w:val="th-TH"/>
        </w:rPr>
        <w:t>ผู้มีหนี้สินล้นพ้นตัว หรือการดำเนินการดังกล่าวไม่ได้รับการปลดเปลื้องภายใน [</w:t>
      </w:r>
      <w:r w:rsidR="001C5616" w:rsidRPr="004411CE">
        <w:rPr>
          <w:rFonts w:ascii="TH SarabunPSK" w:hAnsi="TH SarabunPSK" w:cs="TH SarabunPSK"/>
          <w:sz w:val="32"/>
          <w:szCs w:val="32"/>
          <w:cs/>
          <w:lang w:val="th-TH"/>
        </w:rPr>
        <w:sym w:font="Symbol" w:char="F0B7"/>
      </w:r>
      <w:r w:rsidR="001C5616" w:rsidRPr="004411CE">
        <w:rPr>
          <w:rFonts w:ascii="TH SarabunPSK" w:hAnsi="TH SarabunPSK" w:cs="TH SarabunPSK"/>
          <w:sz w:val="32"/>
          <w:szCs w:val="32"/>
          <w:cs/>
          <w:lang w:val="th-TH"/>
        </w:rPr>
        <w:t>] วันนับแต่วันที่ผู้ออกหุ้นกู้</w:t>
      </w:r>
      <w:r w:rsidR="002508D9">
        <w:rPr>
          <w:rFonts w:ascii="TH SarabunPSK" w:hAnsi="TH SarabunPSK" w:cs="TH SarabunPSK"/>
          <w:sz w:val="32"/>
          <w:szCs w:val="32"/>
        </w:rPr>
        <w:t xml:space="preserve"> </w:t>
      </w:r>
      <w:r w:rsidR="001C5616" w:rsidRPr="004411CE">
        <w:rPr>
          <w:rFonts w:ascii="TH SarabunPSK" w:hAnsi="TH SarabunPSK" w:cs="TH SarabunPSK"/>
          <w:sz w:val="32"/>
          <w:szCs w:val="32"/>
          <w:cs/>
          <w:lang w:val="th-TH"/>
        </w:rPr>
        <w:t>ตกอยู่ในสถานะดังกล่าว หรือนับแต่วันที่มีการยื่นคำฟ้องหรือคำร้องต่อศาลเพื่อดำเนินการเช่นนั้น แล้วแต่กรณี</w:t>
      </w:r>
    </w:p>
    <w:p w14:paraId="18DB95C2" w14:textId="799EF0E9" w:rsidR="00C55E08" w:rsidRPr="004411CE" w:rsidRDefault="001C5616" w:rsidP="005E0DEA">
      <w:pPr>
        <w:tabs>
          <w:tab w:val="left" w:pos="1080"/>
        </w:tabs>
        <w:spacing w:before="120" w:after="120"/>
        <w:ind w:firstLine="810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(ช)</w:t>
      </w:r>
      <w:r w:rsidR="00452141">
        <w:rPr>
          <w:rFonts w:ascii="TH SarabunPSK" w:hAnsi="TH SarabunPSK" w:cs="TH SarabunPSK"/>
          <w:sz w:val="32"/>
          <w:szCs w:val="32"/>
        </w:rPr>
        <w:t xml:space="preserve"> 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เมื่อปรากฏว่ามีคำสั่งยึดหรืออายัด ทรัพย์สินหรือรายได้ของผู้ออกหุ้นกู้ ไม่ว่าในปัจจุบันหรือ</w:t>
      </w:r>
      <w:r w:rsidR="002508D9">
        <w:rPr>
          <w:rFonts w:ascii="TH SarabunPSK" w:hAnsi="TH SarabunPSK" w:cs="TH SarabunPSK"/>
          <w:sz w:val="32"/>
          <w:szCs w:val="32"/>
        </w:rPr>
        <w:t xml:space="preserve">    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ในอนาคต และไม่ว่าทั้งหมดหรือบางส่วน</w:t>
      </w:r>
      <w:r w:rsidR="00DC5517" w:rsidRPr="004411CE">
        <w:rPr>
          <w:rFonts w:ascii="TH SarabunPSK" w:hAnsi="TH SarabunPSK" w:cs="TH SarabunPSK"/>
          <w:sz w:val="32"/>
          <w:szCs w:val="32"/>
          <w:cs/>
          <w:lang w:val="th-TH"/>
        </w:rPr>
        <w:t>ที่สำคัญ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 xml:space="preserve"> หรือมีการดำเนินการทางกฎหมายอื่นใด รวมถึงการแต่งตั้ง </w:t>
      </w:r>
      <w:r w:rsidR="002508D9">
        <w:rPr>
          <w:rFonts w:ascii="TH SarabunPSK" w:hAnsi="TH SarabunPSK" w:cs="TH SarabunPSK"/>
          <w:sz w:val="32"/>
          <w:szCs w:val="32"/>
        </w:rPr>
        <w:t xml:space="preserve"> 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 xml:space="preserve">ผู้บังคับหลักประกันตามกฎหมาย ซึ่งคำสั่งหรือการถูกดำเนินการทางกฎหมายนั้นมีผลบังคับเอากับกิจการ </w:t>
      </w:r>
      <w:r w:rsidRPr="002508D9">
        <w:rPr>
          <w:rFonts w:ascii="TH SarabunPSK" w:hAnsi="TH SarabunPSK" w:cs="TH SarabunPSK"/>
          <w:spacing w:val="-6"/>
          <w:sz w:val="32"/>
          <w:szCs w:val="32"/>
          <w:cs/>
          <w:lang w:val="th-TH"/>
        </w:rPr>
        <w:t>ทรัพย์สิน หรือรายได้ทั้งหมดหรือบางส่วน</w:t>
      </w:r>
      <w:r w:rsidR="00DC5517" w:rsidRPr="002508D9">
        <w:rPr>
          <w:rFonts w:ascii="TH SarabunPSK" w:hAnsi="TH SarabunPSK" w:cs="TH SarabunPSK"/>
          <w:spacing w:val="-6"/>
          <w:sz w:val="32"/>
          <w:szCs w:val="32"/>
          <w:cs/>
          <w:lang w:val="th-TH"/>
        </w:rPr>
        <w:t>ที่สำคัญ</w:t>
      </w:r>
      <w:r w:rsidRPr="002508D9">
        <w:rPr>
          <w:rFonts w:ascii="TH SarabunPSK" w:hAnsi="TH SarabunPSK" w:cs="TH SarabunPSK"/>
          <w:spacing w:val="-6"/>
          <w:sz w:val="32"/>
          <w:szCs w:val="32"/>
          <w:cs/>
          <w:lang w:val="th-TH"/>
        </w:rPr>
        <w:t xml:space="preserve">ของผู้ออกหุ้นกู้ </w:t>
      </w:r>
      <w:r w:rsidR="00DC5517" w:rsidRPr="002508D9">
        <w:rPr>
          <w:rFonts w:ascii="TH SarabunPSK" w:hAnsi="TH SarabunPSK" w:cs="TH SarabunPSK"/>
          <w:spacing w:val="-6"/>
          <w:sz w:val="32"/>
          <w:szCs w:val="32"/>
          <w:cs/>
          <w:lang w:val="th-TH"/>
        </w:rPr>
        <w:t>และ</w:t>
      </w:r>
      <w:r w:rsidR="00154242" w:rsidRPr="002508D9">
        <w:rPr>
          <w:rFonts w:ascii="TH SarabunPSK" w:hAnsi="TH SarabunPSK" w:cs="TH SarabunPSK"/>
          <w:spacing w:val="-6"/>
          <w:sz w:val="32"/>
          <w:szCs w:val="32"/>
          <w:cs/>
          <w:lang w:val="th-TH"/>
        </w:rPr>
        <w:t>การดำเนินการดังกล่าวอาจเกิดผลกระทบ</w:t>
      </w:r>
      <w:r w:rsidR="00154242" w:rsidRPr="004411CE">
        <w:rPr>
          <w:rFonts w:ascii="TH SarabunPSK" w:hAnsi="TH SarabunPSK" w:cs="TH SarabunPSK"/>
          <w:sz w:val="32"/>
          <w:szCs w:val="32"/>
          <w:cs/>
          <w:lang w:val="th-TH"/>
        </w:rPr>
        <w:t xml:space="preserve">ในทางลบอย่างร้ายแรง 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เว้นแต่คดีที่ผู้ออกหุ้นกู้ต้องคำสั่งยึดหรืออายัดหรือการดำเนินการทางกฎหมายนั้น</w:t>
      </w:r>
      <w:r w:rsidR="002508D9">
        <w:rPr>
          <w:rFonts w:ascii="TH SarabunPSK" w:hAnsi="TH SarabunPSK" w:cs="TH SarabunPSK"/>
          <w:sz w:val="32"/>
          <w:szCs w:val="32"/>
        </w:rPr>
        <w:t xml:space="preserve">     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อยู่ในระหว่างการโต้แย้งโดยสุจริต ซึ่งในกรณีดังกล่าวให้ถือว่ามิได้เป็นเหตุผิดนัดที่เกี่ยวข้องกับหุ้นกู้ ตราบเท่าที่คดีหรือการดำเนินการทางกฎหมายนั้นยังไม่มีการตัดสินเป็นที่สุด</w:t>
      </w:r>
    </w:p>
    <w:p w14:paraId="3B0CEF1F" w14:textId="7E49595C" w:rsidR="00C55E08" w:rsidRPr="004411CE" w:rsidRDefault="001C5616" w:rsidP="005E0DEA">
      <w:pPr>
        <w:tabs>
          <w:tab w:val="left" w:pos="1080"/>
        </w:tabs>
        <w:spacing w:before="120" w:after="120"/>
        <w:ind w:firstLine="81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411CE">
        <w:rPr>
          <w:rFonts w:ascii="TH SarabunPSK" w:hAnsi="TH SarabunPSK" w:cs="TH SarabunPSK"/>
          <w:sz w:val="32"/>
          <w:szCs w:val="32"/>
          <w:cs/>
        </w:rPr>
        <w:t>(ซ)</w:t>
      </w:r>
      <w:r w:rsidR="00452141">
        <w:rPr>
          <w:rFonts w:ascii="TH SarabunPSK" w:hAnsi="TH SarabunPSK" w:cs="TH SarabunPSK"/>
          <w:sz w:val="32"/>
          <w:szCs w:val="32"/>
        </w:rPr>
        <w:t xml:space="preserve"> </w:t>
      </w:r>
      <w:r w:rsidR="00154242" w:rsidRPr="008C2474">
        <w:rPr>
          <w:rFonts w:ascii="TH SarabunPSK" w:hAnsi="TH SarabunPSK" w:cs="TH SarabunPSK"/>
          <w:sz w:val="32"/>
          <w:szCs w:val="32"/>
          <w:cs/>
        </w:rPr>
        <w:t>(1)</w:t>
      </w:r>
      <w:r w:rsidR="00154242" w:rsidRPr="004411C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411CE">
        <w:rPr>
          <w:rFonts w:ascii="TH SarabunPSK" w:hAnsi="TH SarabunPSK" w:cs="TH SarabunPSK"/>
          <w:sz w:val="32"/>
          <w:szCs w:val="32"/>
          <w:cs/>
        </w:rPr>
        <w:t>ผู้ออกหุ้นกู้หยุดประกอบกิจการทั้งหมดหรือบางส่วนที่สำคัญ ไม่ว่าจะเป็นการชั่วคราวหรือถาวร อันอาจเกิดผลกระทบในทางลบอย่างร้ายแรง หรือ</w:t>
      </w:r>
      <w:r w:rsidR="00154242" w:rsidRPr="004411C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54242" w:rsidRPr="008C2474">
        <w:rPr>
          <w:rFonts w:ascii="TH SarabunPSK" w:hAnsi="TH SarabunPSK" w:cs="TH SarabunPSK"/>
          <w:sz w:val="32"/>
          <w:szCs w:val="32"/>
          <w:cs/>
        </w:rPr>
        <w:t>(2)</w:t>
      </w:r>
      <w:r w:rsidR="00154242" w:rsidRPr="004411CE">
        <w:rPr>
          <w:rFonts w:ascii="TH SarabunPSK" w:hAnsi="TH SarabunPSK" w:cs="TH SarabunPSK"/>
          <w:sz w:val="32"/>
          <w:szCs w:val="32"/>
          <w:cs/>
        </w:rPr>
        <w:t xml:space="preserve"> มีคำสั่งหรือมติให้ผู้ออกหุ้นกู้เลิกกิจการหรือ</w:t>
      </w:r>
      <w:r w:rsidR="008C2474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154242" w:rsidRPr="008C2474">
        <w:rPr>
          <w:rFonts w:ascii="TH SarabunPSK" w:hAnsi="TH SarabunPSK" w:cs="TH SarabunPSK"/>
          <w:sz w:val="32"/>
          <w:szCs w:val="32"/>
          <w:cs/>
        </w:rPr>
        <w:t>(3)</w:t>
      </w:r>
      <w:r w:rsidR="00154242" w:rsidRPr="004411CE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  <w:r w:rsidRPr="004411CE">
        <w:rPr>
          <w:rFonts w:ascii="TH SarabunPSK" w:hAnsi="TH SarabunPSK" w:cs="TH SarabunPSK"/>
          <w:sz w:val="32"/>
          <w:szCs w:val="32"/>
          <w:cs/>
        </w:rPr>
        <w:t>ผู้ออกหุ้นกู้ประกาศเป็นการทั่วไปว่าจะ</w:t>
      </w:r>
      <w:r w:rsidR="00154242" w:rsidRPr="004411CE">
        <w:rPr>
          <w:rFonts w:ascii="TH SarabunPSK" w:hAnsi="TH SarabunPSK" w:cs="TH SarabunPSK"/>
          <w:sz w:val="32"/>
          <w:szCs w:val="32"/>
          <w:cs/>
        </w:rPr>
        <w:t xml:space="preserve">เลิกกิจการ หรือ (4) ผู้ออกหุ้นกู้เข้าสู่กระบวนการชำระบัญชี </w:t>
      </w:r>
      <w:r w:rsidR="00C52495" w:rsidRPr="004411CE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="00154242" w:rsidRPr="004411CE">
        <w:rPr>
          <w:rFonts w:ascii="TH SarabunPSK" w:hAnsi="TH SarabunPSK" w:cs="TH SarabunPSK"/>
          <w:sz w:val="32"/>
          <w:szCs w:val="32"/>
          <w:cs/>
        </w:rPr>
        <w:t xml:space="preserve">เว้นแต่การเลิกกิจการที่กล่าวมาในข้อนี้เป็นผลเนื่องมาจากการปรับโครงสร้างการดำเนินธุรกิจของผู้ออกหุ้นกู้หรือการควบรวมบริษัท </w:t>
      </w:r>
      <w:r w:rsidR="00A13BE5" w:rsidRPr="004411CE">
        <w:rPr>
          <w:rFonts w:ascii="TH SarabunPSK" w:hAnsi="TH SarabunPSK" w:cs="TH SarabunPSK"/>
          <w:sz w:val="32"/>
          <w:szCs w:val="32"/>
          <w:cs/>
        </w:rPr>
        <w:t>ซึ่งเข้าตามเงื่อนไขของข้อยกเว้นที่กำหนดไว้ในข้อ 7.</w:t>
      </w:r>
      <w:r w:rsidR="000816F1" w:rsidRPr="004411CE">
        <w:rPr>
          <w:rFonts w:ascii="TH SarabunPSK" w:hAnsi="TH SarabunPSK" w:cs="TH SarabunPSK"/>
          <w:sz w:val="32"/>
          <w:szCs w:val="32"/>
        </w:rPr>
        <w:t xml:space="preserve">3 </w:t>
      </w:r>
      <w:r w:rsidR="00A13BE5" w:rsidRPr="004411CE">
        <w:rPr>
          <w:rFonts w:ascii="TH SarabunPSK" w:hAnsi="TH SarabunPSK" w:cs="TH SarabunPSK"/>
          <w:sz w:val="32"/>
          <w:szCs w:val="32"/>
          <w:cs/>
        </w:rPr>
        <w:t>(</w:t>
      </w:r>
      <w:r w:rsidR="000816F1" w:rsidRPr="004411CE">
        <w:rPr>
          <w:rFonts w:ascii="TH SarabunPSK" w:hAnsi="TH SarabunPSK" w:cs="TH SarabunPSK"/>
          <w:sz w:val="32"/>
          <w:szCs w:val="32"/>
          <w:cs/>
        </w:rPr>
        <w:t>ง</w:t>
      </w:r>
      <w:r w:rsidR="00A13BE5" w:rsidRPr="004411CE">
        <w:rPr>
          <w:rFonts w:ascii="TH SarabunPSK" w:hAnsi="TH SarabunPSK" w:cs="TH SarabunPSK"/>
          <w:sz w:val="32"/>
          <w:szCs w:val="32"/>
          <w:cs/>
        </w:rPr>
        <w:t xml:space="preserve">) </w:t>
      </w:r>
    </w:p>
    <w:p w14:paraId="7A3E4236" w14:textId="1F4E0317" w:rsidR="00C55E08" w:rsidRPr="004411CE" w:rsidRDefault="00154242" w:rsidP="002508D9">
      <w:pPr>
        <w:tabs>
          <w:tab w:val="left" w:pos="1170"/>
        </w:tabs>
        <w:spacing w:before="120" w:after="120"/>
        <w:ind w:firstLine="810"/>
        <w:jc w:val="thaiDistribute"/>
        <w:rPr>
          <w:rFonts w:ascii="TH SarabunPSK" w:hAnsi="TH SarabunPSK" w:cs="TH SarabunPSK"/>
          <w:sz w:val="32"/>
          <w:szCs w:val="32"/>
        </w:rPr>
      </w:pPr>
      <w:r w:rsidRPr="004411CE">
        <w:rPr>
          <w:rFonts w:ascii="TH SarabunPSK" w:hAnsi="TH SarabunPSK" w:cs="TH SarabunPSK"/>
          <w:sz w:val="32"/>
          <w:szCs w:val="32"/>
          <w:cs/>
        </w:rPr>
        <w:t>(ฌ</w:t>
      </w:r>
      <w:r w:rsidR="001C5616" w:rsidRPr="004411CE">
        <w:rPr>
          <w:rFonts w:ascii="TH SarabunPSK" w:hAnsi="TH SarabunPSK" w:cs="TH SarabunPSK"/>
          <w:sz w:val="32"/>
          <w:szCs w:val="32"/>
          <w:cs/>
        </w:rPr>
        <w:t>)</w:t>
      </w:r>
      <w:r w:rsidR="001C5616" w:rsidRPr="004411CE">
        <w:rPr>
          <w:rFonts w:ascii="TH SarabunPSK" w:hAnsi="TH SarabunPSK" w:cs="TH SarabunPSK"/>
          <w:sz w:val="32"/>
          <w:szCs w:val="32"/>
          <w:cs/>
        </w:rPr>
        <w:tab/>
        <w:t>หนี้ตามหุ้นกู้ หรือการกระทำตามภาระหน้าที่ที่เป็นสาระสำคัญอย่างใดอย่างหนึ่งหรือหลายอย่าง</w:t>
      </w:r>
      <w:r w:rsidR="000631AD" w:rsidRPr="004411CE">
        <w:rPr>
          <w:rFonts w:ascii="TH SarabunPSK" w:hAnsi="TH SarabunPSK" w:cs="TH SarabunPSK"/>
          <w:sz w:val="32"/>
          <w:szCs w:val="32"/>
          <w:cs/>
        </w:rPr>
        <w:t xml:space="preserve">                       </w:t>
      </w:r>
      <w:r w:rsidR="001C5616" w:rsidRPr="004411CE">
        <w:rPr>
          <w:rFonts w:ascii="TH SarabunPSK" w:hAnsi="TH SarabunPSK" w:cs="TH SarabunPSK"/>
          <w:sz w:val="32"/>
          <w:szCs w:val="32"/>
          <w:cs/>
        </w:rPr>
        <w:t>ของผู้ออกหุ้นกู้ อันเกี่ยวกับหุ้นกู้หรือที่มีอยู่ภายใต้ข้อกำหนดสิทธินี้ไม่มีผลผูกพันตามกฎหมาย</w:t>
      </w:r>
    </w:p>
    <w:p w14:paraId="417F1C89" w14:textId="52A3D45E" w:rsidR="00053330" w:rsidRPr="004411CE" w:rsidRDefault="00154242" w:rsidP="002508D9">
      <w:pPr>
        <w:widowControl/>
        <w:tabs>
          <w:tab w:val="left" w:pos="1170"/>
        </w:tabs>
        <w:spacing w:after="120"/>
        <w:ind w:firstLine="81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411CE">
        <w:rPr>
          <w:rFonts w:ascii="TH SarabunPSK" w:hAnsi="TH SarabunPSK" w:cs="TH SarabunPSK"/>
          <w:sz w:val="32"/>
          <w:szCs w:val="32"/>
          <w:cs/>
        </w:rPr>
        <w:t>(ญ</w:t>
      </w:r>
      <w:r w:rsidR="001C5616" w:rsidRPr="004411CE">
        <w:rPr>
          <w:rFonts w:ascii="TH SarabunPSK" w:hAnsi="TH SarabunPSK" w:cs="TH SarabunPSK"/>
          <w:sz w:val="32"/>
          <w:szCs w:val="32"/>
          <w:cs/>
        </w:rPr>
        <w:t>)</w:t>
      </w:r>
      <w:r w:rsidR="001C5616" w:rsidRPr="004411CE">
        <w:rPr>
          <w:rFonts w:ascii="TH SarabunPSK" w:hAnsi="TH SarabunPSK" w:cs="TH SarabunPSK"/>
          <w:sz w:val="32"/>
          <w:szCs w:val="32"/>
          <w:cs/>
        </w:rPr>
        <w:tab/>
      </w:r>
      <w:r w:rsidR="006C13A5" w:rsidRPr="004411CE">
        <w:rPr>
          <w:rFonts w:ascii="TH SarabunPSK" w:hAnsi="TH SarabunPSK" w:cs="TH SarabunPSK"/>
          <w:sz w:val="32"/>
          <w:szCs w:val="32"/>
        </w:rPr>
        <w:t xml:space="preserve">(1) </w:t>
      </w:r>
      <w:r w:rsidR="001C5616" w:rsidRPr="004411CE">
        <w:rPr>
          <w:rFonts w:ascii="TH SarabunPSK" w:hAnsi="TH SarabunPSK" w:cs="TH SarabunPSK"/>
          <w:sz w:val="32"/>
          <w:szCs w:val="32"/>
          <w:cs/>
        </w:rPr>
        <w:t>ผู้ออกหุ้นกู้ประกาศว่าไม่สามารถปฏิบัติตามภาระหน้าที่</w:t>
      </w:r>
      <w:r w:rsidR="006C13A5" w:rsidRPr="004411CE">
        <w:rPr>
          <w:rFonts w:ascii="TH SarabunPSK" w:hAnsi="TH SarabunPSK" w:cs="TH SarabunPSK"/>
          <w:sz w:val="32"/>
          <w:szCs w:val="32"/>
          <w:cs/>
        </w:rPr>
        <w:t>ตามหนี้</w:t>
      </w:r>
      <w:r w:rsidR="001C5616" w:rsidRPr="004411CE">
        <w:rPr>
          <w:rFonts w:ascii="TH SarabunPSK" w:hAnsi="TH SarabunPSK" w:cs="TH SarabunPSK"/>
          <w:sz w:val="32"/>
          <w:szCs w:val="32"/>
          <w:cs/>
        </w:rPr>
        <w:t>ทางการเงินของตน หรือ</w:t>
      </w:r>
      <w:r w:rsidR="006C13A5" w:rsidRPr="004411C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C13A5" w:rsidRPr="004411CE">
        <w:rPr>
          <w:rFonts w:ascii="TH SarabunPSK" w:hAnsi="TH SarabunPSK" w:cs="TH SarabunPSK"/>
          <w:sz w:val="32"/>
          <w:szCs w:val="32"/>
        </w:rPr>
        <w:t>(2)</w:t>
      </w:r>
      <w:r w:rsidR="007503D7" w:rsidRPr="004411CE">
        <w:rPr>
          <w:rFonts w:ascii="TH SarabunPSK" w:hAnsi="TH SarabunPSK" w:cs="TH SarabunPSK"/>
          <w:sz w:val="32"/>
          <w:szCs w:val="32"/>
        </w:rPr>
        <w:t xml:space="preserve"> </w:t>
      </w:r>
      <w:r w:rsidR="001C5616" w:rsidRPr="004411CE">
        <w:rPr>
          <w:rFonts w:ascii="TH SarabunPSK" w:hAnsi="TH SarabunPSK" w:cs="TH SarabunPSK"/>
          <w:sz w:val="32"/>
          <w:szCs w:val="32"/>
          <w:cs/>
        </w:rPr>
        <w:t>ผู้ออกหุ้นกู้ระงับหรือหยุดพักการชำระหนี้ของตนเป็นการทั่วไป หรือ</w:t>
      </w:r>
      <w:r w:rsidR="006C13A5" w:rsidRPr="004411C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C13A5" w:rsidRPr="004411CE">
        <w:rPr>
          <w:rFonts w:ascii="TH SarabunPSK" w:hAnsi="TH SarabunPSK" w:cs="TH SarabunPSK"/>
          <w:sz w:val="32"/>
          <w:szCs w:val="32"/>
        </w:rPr>
        <w:t xml:space="preserve">(3) </w:t>
      </w:r>
      <w:r w:rsidR="006C13A5" w:rsidRPr="004411CE">
        <w:rPr>
          <w:rFonts w:ascii="TH SarabunPSK" w:hAnsi="TH SarabunPSK" w:cs="TH SarabunPSK"/>
          <w:sz w:val="32"/>
          <w:szCs w:val="32"/>
          <w:cs/>
        </w:rPr>
        <w:t>ผู้ออกหุ้นกู้</w:t>
      </w:r>
      <w:r w:rsidR="001C5616" w:rsidRPr="004411CE">
        <w:rPr>
          <w:rFonts w:ascii="TH SarabunPSK" w:hAnsi="TH SarabunPSK" w:cs="TH SarabunPSK"/>
          <w:sz w:val="32"/>
          <w:szCs w:val="32"/>
          <w:cs/>
        </w:rPr>
        <w:t xml:space="preserve">เข้าทำสัญญาใด ๆ </w:t>
      </w:r>
      <w:r w:rsidR="00A352F4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1C5616" w:rsidRPr="004411CE">
        <w:rPr>
          <w:rFonts w:ascii="TH SarabunPSK" w:hAnsi="TH SarabunPSK" w:cs="TH SarabunPSK"/>
          <w:sz w:val="32"/>
          <w:szCs w:val="32"/>
          <w:cs/>
        </w:rPr>
        <w:t>กับเจ้าหนี้รายใดรายหนึ่งหรือหลายรายรวมกันของตน</w:t>
      </w:r>
      <w:r w:rsidR="00C52495" w:rsidRPr="004411C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C5616" w:rsidRPr="004411CE">
        <w:rPr>
          <w:rFonts w:ascii="TH SarabunPSK" w:hAnsi="TH SarabunPSK" w:cs="TH SarabunPSK"/>
          <w:sz w:val="32"/>
          <w:szCs w:val="32"/>
          <w:cs/>
        </w:rPr>
        <w:t>เพื่อวัตถุประสงค์ในการปรับโครงสร้างหนี้อันมีลักษณะเป็นการผ่อนผันการชำระหนี้</w:t>
      </w:r>
      <w:r w:rsidR="006C13A5" w:rsidRPr="004411CE">
        <w:rPr>
          <w:rFonts w:ascii="TH SarabunPSK" w:hAnsi="TH SarabunPSK" w:cs="TH SarabunPSK"/>
          <w:sz w:val="32"/>
          <w:szCs w:val="32"/>
          <w:cs/>
        </w:rPr>
        <w:t xml:space="preserve">ทางการเงิน ไม่ว่าทั้งหมดของผู้ออกหุ้นกู้หรือบางส่วนที่สำคัญของผู้ออกหุ้นกู้ </w:t>
      </w:r>
      <w:r w:rsidR="006C13A5" w:rsidRPr="002508D9">
        <w:rPr>
          <w:rFonts w:ascii="TH SarabunPSK" w:hAnsi="TH SarabunPSK" w:cs="TH SarabunPSK"/>
          <w:spacing w:val="-4"/>
          <w:sz w:val="32"/>
          <w:szCs w:val="32"/>
          <w:cs/>
        </w:rPr>
        <w:t xml:space="preserve">เนื่องจากผู้ออกหุ้นกู้อาจไม่สามารถชำระหนี้ได้เมื่อหนี้นั้นถึงกำหนดชำระ </w:t>
      </w:r>
      <w:r w:rsidR="006C13A5" w:rsidRPr="002508D9">
        <w:rPr>
          <w:rFonts w:ascii="TH SarabunPSK" w:hAnsi="TH SarabunPSK" w:cs="TH SarabunPSK"/>
          <w:spacing w:val="-4"/>
          <w:sz w:val="32"/>
          <w:szCs w:val="32"/>
        </w:rPr>
        <w:t>(</w:t>
      </w:r>
      <w:r w:rsidR="001C5616" w:rsidRPr="002508D9">
        <w:rPr>
          <w:rFonts w:ascii="TH SarabunPSK" w:hAnsi="TH SarabunPSK" w:cs="TH SarabunPSK"/>
          <w:spacing w:val="-4"/>
          <w:sz w:val="32"/>
          <w:szCs w:val="32"/>
          <w:cs/>
        </w:rPr>
        <w:t>ซึ่งรวมถึงการเลื่อนหรือเปลี่ยนแปลง</w:t>
      </w:r>
      <w:r w:rsidR="001C5616" w:rsidRPr="004411CE">
        <w:rPr>
          <w:rFonts w:ascii="TH SarabunPSK" w:hAnsi="TH SarabunPSK" w:cs="TH SarabunPSK"/>
          <w:sz w:val="32"/>
          <w:szCs w:val="32"/>
          <w:cs/>
        </w:rPr>
        <w:t>กำหนดเวลาชำระหนี้หรือมีการปรับเปลี่ยนอย่างใด ๆ เกี่ยวกับหนี้</w:t>
      </w:r>
      <w:r w:rsidR="006C13A5" w:rsidRPr="004411CE">
        <w:rPr>
          <w:rFonts w:ascii="TH SarabunPSK" w:hAnsi="TH SarabunPSK" w:cs="TH SarabunPSK"/>
          <w:sz w:val="32"/>
          <w:szCs w:val="32"/>
          <w:cs/>
        </w:rPr>
        <w:t>ทางการเงินดังกล่าว</w:t>
      </w:r>
      <w:r w:rsidR="006C13A5" w:rsidRPr="004411CE">
        <w:rPr>
          <w:rFonts w:ascii="TH SarabunPSK" w:hAnsi="TH SarabunPSK" w:cs="TH SarabunPSK"/>
          <w:sz w:val="32"/>
          <w:szCs w:val="32"/>
        </w:rPr>
        <w:t>)</w:t>
      </w:r>
      <w:r w:rsidR="00C52495" w:rsidRPr="004411C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C5616" w:rsidRPr="004411CE">
        <w:rPr>
          <w:rFonts w:ascii="TH SarabunPSK" w:hAnsi="TH SarabunPSK" w:cs="TH SarabunPSK"/>
          <w:sz w:val="32"/>
          <w:szCs w:val="32"/>
          <w:cs/>
        </w:rPr>
        <w:t>หรือ</w:t>
      </w:r>
      <w:r w:rsidR="006C13A5" w:rsidRPr="004411C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C13A5" w:rsidRPr="004411CE">
        <w:rPr>
          <w:rFonts w:ascii="TH SarabunPSK" w:hAnsi="TH SarabunPSK" w:cs="TH SarabunPSK"/>
          <w:sz w:val="32"/>
          <w:szCs w:val="32"/>
        </w:rPr>
        <w:t xml:space="preserve">(4) </w:t>
      </w:r>
      <w:r w:rsidR="001C5616" w:rsidRPr="004411CE">
        <w:rPr>
          <w:rFonts w:ascii="TH SarabunPSK" w:hAnsi="TH SarabunPSK" w:cs="TH SarabunPSK"/>
          <w:sz w:val="32"/>
          <w:szCs w:val="32"/>
          <w:cs/>
        </w:rPr>
        <w:t>ผู้ออกหุ้นกู้</w:t>
      </w:r>
      <w:r w:rsidR="00A352F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C5616" w:rsidRPr="004411CE">
        <w:rPr>
          <w:rFonts w:ascii="TH SarabunPSK" w:hAnsi="TH SarabunPSK" w:cs="TH SarabunPSK"/>
          <w:sz w:val="32"/>
          <w:szCs w:val="32"/>
          <w:cs/>
        </w:rPr>
        <w:t>ทำความตกลงหรือทำขึ้นซึ่งการโอนสิทธิโดยทั่วไป หรือการประนีประนอมเพื่อประโยชน์</w:t>
      </w:r>
      <w:r w:rsidR="00F5589E" w:rsidRPr="004411CE">
        <w:rPr>
          <w:rFonts w:ascii="TH SarabunPSK" w:hAnsi="TH SarabunPSK" w:cs="TH SarabunPSK"/>
          <w:sz w:val="32"/>
          <w:szCs w:val="32"/>
          <w:cs/>
        </w:rPr>
        <w:t>ในการผ่อนผัน</w:t>
      </w:r>
      <w:r w:rsidR="002508D9">
        <w:rPr>
          <w:rFonts w:ascii="TH SarabunPSK" w:hAnsi="TH SarabunPSK" w:cs="TH SarabunPSK"/>
          <w:sz w:val="32"/>
          <w:szCs w:val="32"/>
        </w:rPr>
        <w:t xml:space="preserve">   </w:t>
      </w:r>
      <w:r w:rsidR="00A352F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508D9">
        <w:rPr>
          <w:rFonts w:ascii="TH SarabunPSK" w:hAnsi="TH SarabunPSK" w:cs="TH SarabunPSK"/>
          <w:sz w:val="32"/>
          <w:szCs w:val="32"/>
        </w:rPr>
        <w:t xml:space="preserve"> </w:t>
      </w:r>
      <w:r w:rsidR="00A352F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5589E" w:rsidRPr="004411CE">
        <w:rPr>
          <w:rFonts w:ascii="TH SarabunPSK" w:hAnsi="TH SarabunPSK" w:cs="TH SarabunPSK"/>
          <w:sz w:val="32"/>
          <w:szCs w:val="32"/>
          <w:cs/>
        </w:rPr>
        <w:t>การปฏิบัติตามภาระหนี้ทางการเงิน</w:t>
      </w:r>
      <w:r w:rsidR="006C13A5" w:rsidRPr="004411CE">
        <w:rPr>
          <w:rFonts w:ascii="TH SarabunPSK" w:hAnsi="TH SarabunPSK" w:cs="TH SarabunPSK"/>
          <w:sz w:val="32"/>
          <w:szCs w:val="32"/>
          <w:cs/>
        </w:rPr>
        <w:t>ทั้งหมดหรือบางส่วนที่สำคัญซึ่ง</w:t>
      </w:r>
      <w:r w:rsidR="00F5589E" w:rsidRPr="004411CE">
        <w:rPr>
          <w:rFonts w:ascii="TH SarabunPSK" w:hAnsi="TH SarabunPSK" w:cs="TH SarabunPSK"/>
          <w:sz w:val="32"/>
          <w:szCs w:val="32"/>
          <w:cs/>
        </w:rPr>
        <w:t>ผู้ออกหุ้นกู้</w:t>
      </w:r>
      <w:r w:rsidR="006C13A5" w:rsidRPr="004411CE">
        <w:rPr>
          <w:rFonts w:ascii="TH SarabunPSK" w:hAnsi="TH SarabunPSK" w:cs="TH SarabunPSK"/>
          <w:sz w:val="32"/>
          <w:szCs w:val="32"/>
          <w:cs/>
        </w:rPr>
        <w:t>อาจ</w:t>
      </w:r>
      <w:r w:rsidR="00F5589E" w:rsidRPr="004411CE">
        <w:rPr>
          <w:rFonts w:ascii="TH SarabunPSK" w:hAnsi="TH SarabunPSK" w:cs="TH SarabunPSK"/>
          <w:sz w:val="32"/>
          <w:szCs w:val="32"/>
          <w:cs/>
        </w:rPr>
        <w:t>ไม่สามารถชำระได้</w:t>
      </w:r>
    </w:p>
    <w:p w14:paraId="11CA7ADE" w14:textId="321092A7" w:rsidR="00C55E08" w:rsidRPr="004411CE" w:rsidRDefault="001C5616" w:rsidP="00C43722">
      <w:pPr>
        <w:spacing w:after="120"/>
        <w:ind w:firstLine="270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12.2</w:t>
      </w:r>
      <w:r w:rsidR="00452141">
        <w:rPr>
          <w:rFonts w:ascii="TH SarabunPSK" w:hAnsi="TH SarabunPSK" w:cs="TH SarabunPSK"/>
          <w:sz w:val="32"/>
          <w:szCs w:val="32"/>
        </w:rPr>
        <w:t xml:space="preserve"> </w:t>
      </w:r>
      <w:r w:rsidR="00726EA0" w:rsidRPr="004411CE">
        <w:rPr>
          <w:rFonts w:ascii="TH SarabunPSK" w:hAnsi="TH SarabunPSK" w:cs="TH SarabunPSK"/>
          <w:sz w:val="32"/>
          <w:szCs w:val="32"/>
          <w:cs/>
          <w:lang w:val="th-TH"/>
        </w:rPr>
        <w:t>ในกรณีที่เกิดเหตุผิดนัดตามข้อ 12.1 ผู้แทนผู้ถือหุ้นกู้</w:t>
      </w:r>
      <w:r w:rsidR="004B3217" w:rsidRPr="004411CE">
        <w:rPr>
          <w:rFonts w:ascii="TH SarabunPSK" w:hAnsi="TH SarabunPSK" w:cs="TH SarabunPSK"/>
          <w:sz w:val="32"/>
          <w:szCs w:val="32"/>
          <w:cs/>
          <w:lang w:val="th-TH"/>
        </w:rPr>
        <w:t>อาจ</w:t>
      </w:r>
      <w:r w:rsidR="00726EA0" w:rsidRPr="004411CE">
        <w:rPr>
          <w:rFonts w:ascii="TH SarabunPSK" w:hAnsi="TH SarabunPSK" w:cs="TH SarabunPSK"/>
          <w:sz w:val="32"/>
          <w:szCs w:val="32"/>
          <w:cs/>
          <w:lang w:val="th-TH"/>
        </w:rPr>
        <w:t>ใช้ดุลพินิจตามที่เห็นสมควรโดยฝ่ายเดียว</w:t>
      </w:r>
      <w:r w:rsidR="00726EA0" w:rsidRPr="002508D9">
        <w:rPr>
          <w:rFonts w:ascii="TH SarabunPSK" w:hAnsi="TH SarabunPSK" w:cs="TH SarabunPSK"/>
          <w:spacing w:val="-6"/>
          <w:sz w:val="32"/>
          <w:szCs w:val="32"/>
          <w:cs/>
          <w:lang w:val="th-TH"/>
        </w:rPr>
        <w:t>ดำเนินการเรียกร้องให้ผู้ออกหุ้นกู้ชำระหนี้ตามหุ้นกู้</w:t>
      </w:r>
      <w:r w:rsidR="004B3217" w:rsidRPr="002508D9">
        <w:rPr>
          <w:rFonts w:ascii="TH SarabunPSK" w:hAnsi="TH SarabunPSK" w:cs="TH SarabunPSK"/>
          <w:spacing w:val="-6"/>
          <w:sz w:val="32"/>
          <w:szCs w:val="32"/>
          <w:cs/>
          <w:lang w:val="th-TH"/>
        </w:rPr>
        <w:t xml:space="preserve"> </w:t>
      </w:r>
      <w:r w:rsidR="00726EA0" w:rsidRPr="002508D9">
        <w:rPr>
          <w:rFonts w:ascii="TH SarabunPSK" w:hAnsi="TH SarabunPSK" w:cs="TH SarabunPSK"/>
          <w:spacing w:val="-6"/>
          <w:sz w:val="32"/>
          <w:szCs w:val="32"/>
          <w:cs/>
          <w:lang w:val="th-TH"/>
        </w:rPr>
        <w:t>หรือดำเนินการฟ้องร้องเอากับผู้ออกหุ้นกู้ หรือผู้แทนผู้ถือหุ้นกู้</w:t>
      </w:r>
      <w:r w:rsidR="00726EA0" w:rsidRPr="004411CE">
        <w:rPr>
          <w:rFonts w:ascii="TH SarabunPSK" w:hAnsi="TH SarabunPSK" w:cs="TH SarabunPSK"/>
          <w:sz w:val="32"/>
          <w:szCs w:val="32"/>
          <w:cs/>
          <w:lang w:val="th-TH"/>
        </w:rPr>
        <w:lastRenderedPageBreak/>
        <w:t>อาจจัดให้มีการประชุมผู้ถือหุ้นกู้</w:t>
      </w:r>
      <w:r w:rsidR="004B3217" w:rsidRPr="004411CE">
        <w:rPr>
          <w:rFonts w:ascii="TH SarabunPSK" w:hAnsi="TH SarabunPSK" w:cs="TH SarabunPSK"/>
          <w:sz w:val="32"/>
          <w:szCs w:val="32"/>
          <w:cs/>
          <w:lang w:val="th-TH"/>
        </w:rPr>
        <w:t>ภายใน 45 วันนับแต่</w:t>
      </w:r>
      <w:r w:rsidR="000631AD" w:rsidRPr="004411CE">
        <w:rPr>
          <w:rFonts w:ascii="TH SarabunPSK" w:hAnsi="TH SarabunPSK" w:cs="TH SarabunPSK"/>
          <w:sz w:val="32"/>
          <w:szCs w:val="32"/>
          <w:cs/>
          <w:lang w:val="th-TH"/>
        </w:rPr>
        <w:t>ตนได้รู้ถึง</w:t>
      </w:r>
      <w:r w:rsidR="004B3217" w:rsidRPr="004411CE">
        <w:rPr>
          <w:rFonts w:ascii="TH SarabunPSK" w:hAnsi="TH SarabunPSK" w:cs="TH SarabunPSK"/>
          <w:sz w:val="32"/>
          <w:szCs w:val="32"/>
          <w:cs/>
          <w:lang w:val="th-TH"/>
        </w:rPr>
        <w:t xml:space="preserve">เหตุผิดนัดนั้น </w:t>
      </w:r>
      <w:r w:rsidR="00726EA0" w:rsidRPr="004411CE">
        <w:rPr>
          <w:rFonts w:ascii="TH SarabunPSK" w:hAnsi="TH SarabunPSK" w:cs="TH SarabunPSK"/>
          <w:sz w:val="32"/>
          <w:szCs w:val="32"/>
          <w:cs/>
          <w:lang w:val="th-TH"/>
        </w:rPr>
        <w:t>เพื่อขอมติในการดำเนินการเรียกร้องให้ผู้ออกหุ้นกู้ชำระหนี้ตามหุ้นกู้</w:t>
      </w:r>
      <w:r w:rsidR="004B3217" w:rsidRPr="004411CE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="00726EA0" w:rsidRPr="004411CE">
        <w:rPr>
          <w:rFonts w:ascii="TH SarabunPSK" w:hAnsi="TH SarabunPSK" w:cs="TH SarabunPSK"/>
          <w:sz w:val="32"/>
          <w:szCs w:val="32"/>
          <w:cs/>
          <w:lang w:val="th-TH"/>
        </w:rPr>
        <w:t>หรือ ดำเนินการฟ้องร้องเอากับผู้ออกหุ้นกู้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หากเกิดความเสียหายขึ้น</w:t>
      </w:r>
      <w:r w:rsidR="008D4DAC">
        <w:rPr>
          <w:rFonts w:ascii="TH SarabunPSK" w:hAnsi="TH SarabunPSK" w:cs="TH SarabunPSK"/>
          <w:sz w:val="32"/>
          <w:szCs w:val="32"/>
        </w:rPr>
        <w:t xml:space="preserve"> </w:t>
      </w:r>
      <w:r w:rsidR="00811609" w:rsidRPr="004411CE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ผู้แทนผู้ถือหุ้นกู้จะต้องดำเนินการเรียกร้องค่าเสียหายให้แก่ผู้ถือหุ้นกู้ทั้งปวงด้วยภายใน [90]</w:t>
      </w:r>
      <w:r w:rsidRPr="004411CE">
        <w:rPr>
          <w:rFonts w:ascii="TH SarabunPSK" w:hAnsi="TH SarabunPSK" w:cs="TH SarabunPSK"/>
          <w:sz w:val="32"/>
          <w:szCs w:val="32"/>
          <w:vertAlign w:val="superscript"/>
          <w:lang w:val="th-TH"/>
        </w:rPr>
        <w:footnoteReference w:id="45"/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 xml:space="preserve"> วันนับแต่วันที่อาจใช้สิทธิเรียกร้องเช่นนั้นได้</w:t>
      </w:r>
    </w:p>
    <w:p w14:paraId="1FD8457B" w14:textId="55AD0D2F" w:rsidR="00726EA0" w:rsidRPr="004411CE" w:rsidRDefault="00726EA0" w:rsidP="00452141">
      <w:pPr>
        <w:spacing w:after="120"/>
        <w:ind w:firstLine="450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2508D9">
        <w:rPr>
          <w:rFonts w:ascii="TH SarabunPSK" w:hAnsi="TH SarabunPSK" w:cs="TH SarabunPSK"/>
          <w:spacing w:val="-4"/>
          <w:sz w:val="32"/>
          <w:szCs w:val="32"/>
          <w:cs/>
          <w:lang w:val="th-TH"/>
        </w:rPr>
        <w:t>ทั้งนี้  ผู้แทนผู้ถือหุ้นกู้จะต้องส่งหนังสือบอกกล่าวให้</w:t>
      </w:r>
      <w:r w:rsidR="00E6156C" w:rsidRPr="002508D9">
        <w:rPr>
          <w:rFonts w:ascii="TH SarabunPSK" w:hAnsi="TH SarabunPSK" w:cs="TH SarabunPSK"/>
          <w:spacing w:val="-4"/>
          <w:sz w:val="32"/>
          <w:szCs w:val="32"/>
          <w:cs/>
          <w:lang w:val="th-TH"/>
        </w:rPr>
        <w:t>ผู้ออกหุ้นกู้</w:t>
      </w:r>
      <w:r w:rsidRPr="002508D9">
        <w:rPr>
          <w:rFonts w:ascii="TH SarabunPSK" w:hAnsi="TH SarabunPSK" w:cs="TH SarabunPSK"/>
          <w:spacing w:val="-4"/>
          <w:sz w:val="32"/>
          <w:szCs w:val="32"/>
          <w:cs/>
          <w:lang w:val="th-TH"/>
        </w:rPr>
        <w:t xml:space="preserve">ชำระหนี้ภายใน </w:t>
      </w:r>
      <w:r w:rsidR="00000CAD" w:rsidRPr="002508D9">
        <w:rPr>
          <w:rFonts w:ascii="TH SarabunPSK" w:hAnsi="TH SarabunPSK" w:cs="TH SarabunPSK"/>
          <w:spacing w:val="-4"/>
          <w:sz w:val="32"/>
          <w:szCs w:val="32"/>
          <w:cs/>
          <w:lang w:val="th-TH"/>
        </w:rPr>
        <w:t>[</w:t>
      </w:r>
      <w:r w:rsidR="00000CAD" w:rsidRPr="002508D9">
        <w:rPr>
          <w:rFonts w:ascii="TH SarabunPSK" w:hAnsi="TH SarabunPSK" w:cs="TH SarabunPSK"/>
          <w:spacing w:val="-4"/>
          <w:sz w:val="32"/>
          <w:szCs w:val="32"/>
          <w:cs/>
          <w:lang w:val="th-TH"/>
        </w:rPr>
        <w:sym w:font="Symbol" w:char="F0B7"/>
      </w:r>
      <w:r w:rsidR="00000CAD" w:rsidRPr="002508D9">
        <w:rPr>
          <w:rFonts w:ascii="TH SarabunPSK" w:hAnsi="TH SarabunPSK" w:cs="TH SarabunPSK"/>
          <w:spacing w:val="-4"/>
          <w:sz w:val="32"/>
          <w:szCs w:val="32"/>
          <w:cs/>
          <w:lang w:val="th-TH"/>
        </w:rPr>
        <w:t>]</w:t>
      </w:r>
      <w:r w:rsidRPr="002508D9">
        <w:rPr>
          <w:rFonts w:ascii="TH SarabunPSK" w:hAnsi="TH SarabunPSK" w:cs="TH SarabunPSK"/>
          <w:spacing w:val="-4"/>
          <w:sz w:val="32"/>
          <w:szCs w:val="32"/>
          <w:cs/>
          <w:lang w:val="th-TH"/>
        </w:rPr>
        <w:t xml:space="preserve"> วันนับแต่วันที่ตนได้รู้</w:t>
      </w:r>
      <w:r w:rsidR="00A352F4">
        <w:rPr>
          <w:rFonts w:ascii="TH SarabunPSK" w:hAnsi="TH SarabunPSK" w:cs="TH SarabunPSK" w:hint="cs"/>
          <w:spacing w:val="-4"/>
          <w:sz w:val="32"/>
          <w:szCs w:val="32"/>
          <w:cs/>
          <w:lang w:val="th-TH"/>
        </w:rPr>
        <w:t xml:space="preserve"> </w:t>
      </w:r>
      <w:r w:rsidRPr="002508D9">
        <w:rPr>
          <w:rFonts w:ascii="TH SarabunPSK" w:hAnsi="TH SarabunPSK" w:cs="TH SarabunPSK"/>
          <w:spacing w:val="-4"/>
          <w:sz w:val="32"/>
          <w:szCs w:val="32"/>
          <w:cs/>
          <w:lang w:val="th-TH"/>
        </w:rPr>
        <w:t>ถึง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เหตุผิดนัด</w:t>
      </w:r>
      <w:r w:rsidR="00A352F4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หรือนับแต่วันที่ที่ประชุมผู้ถือหุ้นกู้มีมติ</w:t>
      </w:r>
    </w:p>
    <w:p w14:paraId="46EE4751" w14:textId="50A931CA" w:rsidR="00046954" w:rsidRPr="004411CE" w:rsidRDefault="001C5616" w:rsidP="00C43722">
      <w:pPr>
        <w:spacing w:after="120"/>
        <w:ind w:firstLine="270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12.3</w:t>
      </w:r>
      <w:r w:rsidR="00452141">
        <w:rPr>
          <w:rFonts w:ascii="TH SarabunPSK" w:hAnsi="TH SarabunPSK" w:cs="TH SarabunPSK"/>
          <w:sz w:val="32"/>
          <w:szCs w:val="32"/>
        </w:rPr>
        <w:t xml:space="preserve"> 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โดยไม่ขัดหรือแย้งกับความในข้อ 12.2 เมื่อ</w:t>
      </w:r>
    </w:p>
    <w:p w14:paraId="3E32BAC7" w14:textId="77777777" w:rsidR="00DD5AFD" w:rsidRPr="004411CE" w:rsidRDefault="001C5616" w:rsidP="00FF29AB">
      <w:pPr>
        <w:tabs>
          <w:tab w:val="left" w:pos="1134"/>
        </w:tabs>
        <w:spacing w:after="120"/>
        <w:ind w:left="720" w:firstLine="90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 xml:space="preserve">(ก) 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ab/>
        <w:t>เกิดเหตุผิดนัดตามข้อ 12.1 (</w:t>
      </w:r>
      <w:r w:rsidR="00726EA0" w:rsidRPr="004411CE">
        <w:rPr>
          <w:rFonts w:ascii="TH SarabunPSK" w:hAnsi="TH SarabunPSK" w:cs="TH SarabunPSK"/>
          <w:sz w:val="32"/>
          <w:szCs w:val="32"/>
          <w:cs/>
          <w:lang w:val="th-TH"/>
        </w:rPr>
        <w:t>ฉ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)</w:t>
      </w:r>
      <w:r w:rsidRPr="004411C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54242" w:rsidRPr="004411CE">
        <w:rPr>
          <w:rFonts w:ascii="TH SarabunPSK" w:hAnsi="TH SarabunPSK" w:cs="TH SarabunPSK"/>
          <w:sz w:val="32"/>
          <w:szCs w:val="32"/>
          <w:cs/>
          <w:lang w:val="th-TH"/>
        </w:rPr>
        <w:t>ข้อ 12.1 (ซ) (2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)</w:t>
      </w:r>
      <w:r w:rsidR="00154242" w:rsidRPr="004411CE">
        <w:rPr>
          <w:rFonts w:ascii="TH SarabunPSK" w:hAnsi="TH SarabunPSK" w:cs="TH SarabunPSK"/>
          <w:sz w:val="32"/>
          <w:szCs w:val="32"/>
          <w:cs/>
          <w:lang w:val="th-TH"/>
        </w:rPr>
        <w:t xml:space="preserve"> (3)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 xml:space="preserve"> หรือ</w:t>
      </w:r>
      <w:r w:rsidR="00154242" w:rsidRPr="004411CE">
        <w:rPr>
          <w:rFonts w:ascii="TH SarabunPSK" w:hAnsi="TH SarabunPSK" w:cs="TH SarabunPSK"/>
          <w:sz w:val="32"/>
          <w:szCs w:val="32"/>
          <w:cs/>
          <w:lang w:val="th-TH"/>
        </w:rPr>
        <w:t xml:space="preserve"> (4) หรือ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ข้อ 12.1 (ฌ)</w:t>
      </w:r>
      <w:r w:rsidRPr="004411CE">
        <w:rPr>
          <w:rFonts w:ascii="TH SarabunPSK" w:hAnsi="TH SarabunPSK" w:cs="TH SarabunPSK"/>
          <w:sz w:val="32"/>
          <w:szCs w:val="32"/>
        </w:rPr>
        <w:t xml:space="preserve"> 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หรือ</w:t>
      </w:r>
    </w:p>
    <w:p w14:paraId="3B3441A7" w14:textId="77777777" w:rsidR="00123806" w:rsidRPr="004411CE" w:rsidRDefault="001C5616" w:rsidP="00FF29AB">
      <w:pPr>
        <w:tabs>
          <w:tab w:val="left" w:pos="1134"/>
        </w:tabs>
        <w:spacing w:after="120"/>
        <w:ind w:left="720" w:firstLine="90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(ข)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ab/>
        <w:t>เมื่อเกิดเหตุผิดนัดตามข้อ 12.1 กรณีอื่นนอกจากที่ระบุไว้ในข้อ 12.3 (ก) ซึ่ง</w:t>
      </w:r>
    </w:p>
    <w:p w14:paraId="5EC789F2" w14:textId="57518AD0" w:rsidR="00683AC7" w:rsidRPr="004411CE" w:rsidRDefault="001C5616" w:rsidP="00212128">
      <w:pPr>
        <w:spacing w:before="120"/>
        <w:ind w:firstLine="1170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212128">
        <w:rPr>
          <w:rFonts w:ascii="TH SarabunPSK" w:hAnsi="TH SarabunPSK" w:cs="TH SarabunPSK"/>
          <w:spacing w:val="-4"/>
          <w:sz w:val="32"/>
          <w:szCs w:val="32"/>
          <w:cs/>
          <w:lang w:val="th-TH"/>
        </w:rPr>
        <w:t>(1)</w:t>
      </w:r>
      <w:r w:rsidR="00212128" w:rsidRPr="00212128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Pr="00212128">
        <w:rPr>
          <w:rFonts w:ascii="TH SarabunPSK" w:hAnsi="TH SarabunPSK" w:cs="TH SarabunPSK"/>
          <w:spacing w:val="-4"/>
          <w:sz w:val="32"/>
          <w:szCs w:val="32"/>
          <w:cs/>
          <w:lang w:val="th-TH"/>
        </w:rPr>
        <w:t>ผู้แทนผู้ถือหุ้นกู้</w:t>
      </w:r>
      <w:r w:rsidR="00154242" w:rsidRPr="00212128">
        <w:rPr>
          <w:rFonts w:ascii="TH SarabunPSK" w:hAnsi="TH SarabunPSK" w:cs="TH SarabunPSK"/>
          <w:spacing w:val="-4"/>
          <w:sz w:val="32"/>
          <w:szCs w:val="32"/>
          <w:cs/>
          <w:lang w:val="th-TH"/>
        </w:rPr>
        <w:t>ใช้ดุลพินิจของตนพิจารณา</w:t>
      </w:r>
      <w:r w:rsidRPr="00212128">
        <w:rPr>
          <w:rFonts w:ascii="TH SarabunPSK" w:hAnsi="TH SarabunPSK" w:cs="TH SarabunPSK"/>
          <w:spacing w:val="-4"/>
          <w:sz w:val="32"/>
          <w:szCs w:val="32"/>
          <w:cs/>
          <w:lang w:val="th-TH"/>
        </w:rPr>
        <w:t>เห็นสมควรภายใน 15 วันนับแต่ตนได้รู้ถึงเหตุผิดนัด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 xml:space="preserve"> หรือ </w:t>
      </w:r>
    </w:p>
    <w:p w14:paraId="2803E06F" w14:textId="77777777" w:rsidR="00683AC7" w:rsidRPr="004411CE" w:rsidRDefault="001C5616" w:rsidP="00212128">
      <w:pPr>
        <w:spacing w:before="120"/>
        <w:ind w:firstLine="1126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2508D9">
        <w:rPr>
          <w:rFonts w:ascii="TH SarabunPSK" w:hAnsi="TH SarabunPSK" w:cs="TH SarabunPSK"/>
          <w:spacing w:val="-6"/>
          <w:sz w:val="32"/>
          <w:szCs w:val="32"/>
          <w:cs/>
          <w:lang w:val="th-TH"/>
        </w:rPr>
        <w:t>(2)</w:t>
      </w:r>
      <w:r w:rsidRPr="002508D9">
        <w:rPr>
          <w:rFonts w:ascii="TH SarabunPSK" w:hAnsi="TH SarabunPSK" w:cs="TH SarabunPSK"/>
          <w:spacing w:val="-6"/>
          <w:sz w:val="32"/>
          <w:szCs w:val="32"/>
          <w:cs/>
          <w:lang w:val="th-TH"/>
        </w:rPr>
        <w:tab/>
        <w:t>ผู้แทนผู้ถือหุ้นกู้ได้รับการร้องขอเป็นหนังสือจากผู้ถือหุ้นกู้ไม่ว่ารายเดียวหรือหลายรายที่ถือหุ้นกู้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หรือถือห</w:t>
      </w:r>
      <w:r w:rsidR="00154242" w:rsidRPr="004411CE">
        <w:rPr>
          <w:rFonts w:ascii="TH SarabunPSK" w:hAnsi="TH SarabunPSK" w:cs="TH SarabunPSK"/>
          <w:sz w:val="32"/>
          <w:szCs w:val="32"/>
          <w:cs/>
          <w:lang w:val="th-TH"/>
        </w:rPr>
        <w:t>ุ้นกู้รวมกันไม่น้อยกว่าร้อยละ 50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 xml:space="preserve"> ของหุ้นกู้ที่ยังมิได้ไถ่ถอนทั้งหมด หรือ </w:t>
      </w:r>
    </w:p>
    <w:p w14:paraId="37C5BBCC" w14:textId="2380CAAD" w:rsidR="00683AC7" w:rsidRPr="004411CE" w:rsidRDefault="001C5616" w:rsidP="00FF29AB">
      <w:pPr>
        <w:tabs>
          <w:tab w:val="left" w:pos="1560"/>
        </w:tabs>
        <w:spacing w:before="120"/>
        <w:ind w:left="1559" w:hanging="433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 xml:space="preserve">(3) ผู้แทนผู้ถือหุ้นกู้ได้รับมติของที่ประชุมผู้ถือหุ้นกู้ </w:t>
      </w:r>
    </w:p>
    <w:p w14:paraId="37C240CD" w14:textId="37E578AB" w:rsidR="0070015C" w:rsidRPr="004411CE" w:rsidRDefault="0070015C" w:rsidP="003F745C">
      <w:pPr>
        <w:spacing w:before="120" w:after="120"/>
        <w:ind w:firstLine="810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bookmarkStart w:id="12" w:name="_Hlk9413527"/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ผู้แทนผู้ถือหุ้นกู้จะต้องส่งหนังสือ</w:t>
      </w:r>
      <w:r w:rsidR="00340ADC" w:rsidRPr="004411CE">
        <w:rPr>
          <w:rFonts w:ascii="TH SarabunPSK" w:hAnsi="TH SarabunPSK" w:cs="TH SarabunPSK"/>
          <w:sz w:val="32"/>
          <w:szCs w:val="32"/>
          <w:cs/>
          <w:lang w:val="th-TH"/>
        </w:rPr>
        <w:t>แจ้งไปยังผู้ออกหุ้นกู้ให้ชำระหนี้เงินตามหุ้นกู้ทั้งหมด</w:t>
      </w:r>
      <w:r w:rsidR="002508D9">
        <w:rPr>
          <w:rFonts w:ascii="TH SarabunPSK" w:hAnsi="TH SarabunPSK" w:cs="TH SarabunPSK"/>
          <w:sz w:val="32"/>
          <w:szCs w:val="32"/>
        </w:rPr>
        <w:t xml:space="preserve"> </w:t>
      </w:r>
      <w:r w:rsidR="00340ADC" w:rsidRPr="004411CE">
        <w:rPr>
          <w:rFonts w:ascii="TH SarabunPSK" w:hAnsi="TH SarabunPSK" w:cs="TH SarabunPSK"/>
          <w:sz w:val="32"/>
          <w:szCs w:val="32"/>
          <w:cs/>
          <w:lang w:val="th-TH"/>
        </w:rPr>
        <w:t>ซึ่งยังไม่ถึง</w:t>
      </w:r>
      <w:r w:rsidR="00340ADC" w:rsidRPr="002508D9">
        <w:rPr>
          <w:rFonts w:ascii="TH SarabunPSK" w:hAnsi="TH SarabunPSK" w:cs="TH SarabunPSK"/>
          <w:spacing w:val="-9"/>
          <w:sz w:val="32"/>
          <w:szCs w:val="32"/>
          <w:cs/>
          <w:lang w:val="th-TH"/>
        </w:rPr>
        <w:t xml:space="preserve">กำหนดชำระโดยพลัน โดยระบุเหตุผิดนัดที่เกิดขึ้นนั้นด้วย </w:t>
      </w:r>
      <w:r w:rsidR="00340ADC" w:rsidRPr="002508D9">
        <w:rPr>
          <w:rFonts w:ascii="TH SarabunPSK" w:hAnsi="TH SarabunPSK" w:cs="TH SarabunPSK"/>
          <w:b/>
          <w:bCs/>
          <w:spacing w:val="-9"/>
          <w:sz w:val="32"/>
          <w:szCs w:val="32"/>
          <w:cs/>
          <w:lang w:val="th-TH"/>
        </w:rPr>
        <w:t>(“หนังสือเรียกให้ชำระหนี้โดยพลัน”)</w:t>
      </w:r>
      <w:r w:rsidR="00340ADC" w:rsidRPr="002508D9">
        <w:rPr>
          <w:rFonts w:ascii="TH SarabunPSK" w:hAnsi="TH SarabunPSK" w:cs="TH SarabunPSK"/>
          <w:spacing w:val="-9"/>
          <w:sz w:val="32"/>
          <w:szCs w:val="32"/>
          <w:cs/>
          <w:lang w:val="th-TH"/>
        </w:rPr>
        <w:t xml:space="preserve"> </w:t>
      </w:r>
      <w:r w:rsidRPr="002508D9">
        <w:rPr>
          <w:rFonts w:ascii="TH SarabunPSK" w:hAnsi="TH SarabunPSK" w:cs="TH SarabunPSK"/>
          <w:spacing w:val="-9"/>
          <w:sz w:val="32"/>
          <w:szCs w:val="32"/>
          <w:cs/>
          <w:lang w:val="th-TH"/>
        </w:rPr>
        <w:t>ภายใน 5 วันทำการ</w:t>
      </w:r>
      <w:r w:rsidR="00C52495" w:rsidRPr="004411CE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 xml:space="preserve">นับแต่ตนได้รู้ถึงเหตุผิดนัดที่ระบุไว้ในข้อ 12.3 (ก) หรือนับแต่วันสิ้นสุดระยะเวลาพิจารณาตามข้อ 12.3 (ข) (1) </w:t>
      </w:r>
      <w:r w:rsidRPr="002508D9">
        <w:rPr>
          <w:rFonts w:ascii="TH SarabunPSK" w:hAnsi="TH SarabunPSK" w:cs="TH SarabunPSK"/>
          <w:spacing w:val="-6"/>
          <w:sz w:val="32"/>
          <w:szCs w:val="32"/>
          <w:cs/>
          <w:lang w:val="th-TH"/>
        </w:rPr>
        <w:t>หรือนับแต่วันได้รับหนังสือร้องขอตามข้อ 12.3 (ข) (2) หรือนับแต่วันที่ที่ประชุมผู้ถือหุ้นกู้มีมติตามข้อ 12.3 (ข) (3)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 xml:space="preserve"> แล้วแต่กรณี</w:t>
      </w:r>
    </w:p>
    <w:p w14:paraId="323CBB16" w14:textId="75ED80D1" w:rsidR="00046954" w:rsidRPr="004411CE" w:rsidRDefault="0070015C" w:rsidP="00212128">
      <w:pPr>
        <w:spacing w:after="120"/>
        <w:ind w:firstLine="810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หาก</w:t>
      </w:r>
      <w:r w:rsidR="00154242" w:rsidRPr="004411CE">
        <w:rPr>
          <w:rFonts w:ascii="TH SarabunPSK" w:hAnsi="TH SarabunPSK" w:cs="TH SarabunPSK"/>
          <w:sz w:val="32"/>
          <w:szCs w:val="32"/>
          <w:cs/>
          <w:lang w:val="th-TH"/>
        </w:rPr>
        <w:t>เหตุผิดนัดนั้น</w:t>
      </w:r>
      <w:r w:rsidR="001C5616" w:rsidRPr="004411CE">
        <w:rPr>
          <w:rFonts w:ascii="TH SarabunPSK" w:hAnsi="TH SarabunPSK" w:cs="TH SarabunPSK"/>
          <w:sz w:val="32"/>
          <w:szCs w:val="32"/>
          <w:cs/>
          <w:lang w:val="th-TH"/>
        </w:rPr>
        <w:t>ยังคงดำรงอยู่จนถึงเวลาที่หนังสือเรียกให้ชำระหนี้โดยพลันส่งถึงหรือถือว่า</w:t>
      </w:r>
      <w:r w:rsidR="00212128">
        <w:rPr>
          <w:rFonts w:ascii="TH SarabunPSK" w:hAnsi="TH SarabunPSK" w:cs="TH SarabunPSK"/>
          <w:sz w:val="32"/>
          <w:szCs w:val="32"/>
        </w:rPr>
        <w:t xml:space="preserve">         </w:t>
      </w:r>
      <w:r w:rsidR="001C5616" w:rsidRPr="004411CE">
        <w:rPr>
          <w:rFonts w:ascii="TH SarabunPSK" w:hAnsi="TH SarabunPSK" w:cs="TH SarabunPSK"/>
          <w:sz w:val="32"/>
          <w:szCs w:val="32"/>
          <w:cs/>
          <w:lang w:val="th-TH"/>
        </w:rPr>
        <w:t>ส่งถึงผู้ออกหุ้นกู้แล้ว ให้ถือว่าหนี้เงินตามหุ้นกู้ทั้งหมดซึ่งยังไม่ถึงกำหนดชำระเป็นอันถึงกำหนดชำระโดยพลัน</w:t>
      </w:r>
      <w:r w:rsidR="00212128">
        <w:rPr>
          <w:rFonts w:ascii="TH SarabunPSK" w:hAnsi="TH SarabunPSK" w:cs="TH SarabunPSK"/>
          <w:sz w:val="32"/>
          <w:szCs w:val="32"/>
        </w:rPr>
        <w:t xml:space="preserve">    </w:t>
      </w:r>
      <w:r w:rsidR="001C5616" w:rsidRPr="004411CE">
        <w:rPr>
          <w:rFonts w:ascii="TH SarabunPSK" w:hAnsi="TH SarabunPSK" w:cs="TH SarabunPSK"/>
          <w:sz w:val="32"/>
          <w:szCs w:val="32"/>
          <w:cs/>
          <w:lang w:val="th-TH"/>
        </w:rPr>
        <w:t>และผู้ออกหุ้นกู้จะต้องชำระเงินต้นคงค้างทั้งหมดภายใต้หุ้นกู้ พร้อมด้วยดอกเบี้ยตามข้อกำหนดสิทธิ</w:t>
      </w:r>
      <w:r w:rsidR="007C491B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           </w:t>
      </w:r>
      <w:r w:rsidR="001C5616" w:rsidRPr="004411CE">
        <w:rPr>
          <w:rFonts w:ascii="TH SarabunPSK" w:hAnsi="TH SarabunPSK" w:cs="TH SarabunPSK"/>
          <w:sz w:val="32"/>
          <w:szCs w:val="32"/>
          <w:cs/>
          <w:lang w:val="th-TH"/>
        </w:rPr>
        <w:t>ที่คำนวณจนถึงขณะนั้นให้แก่ผู้ถือหุ้นกู้ภายในกำหนดเวลาที่</w:t>
      </w:r>
      <w:r w:rsidR="00046954" w:rsidRPr="004411CE">
        <w:rPr>
          <w:rFonts w:ascii="TH SarabunPSK" w:hAnsi="TH SarabunPSK" w:cs="TH SarabunPSK"/>
          <w:sz w:val="32"/>
          <w:szCs w:val="32"/>
          <w:cs/>
          <w:lang w:val="th-TH"/>
        </w:rPr>
        <w:t>ผู้แทนผู้ถือหุ้นกู้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ได้</w:t>
      </w:r>
      <w:r w:rsidR="00046954" w:rsidRPr="004411CE">
        <w:rPr>
          <w:rFonts w:ascii="TH SarabunPSK" w:hAnsi="TH SarabunPSK" w:cs="TH SarabunPSK"/>
          <w:sz w:val="32"/>
          <w:szCs w:val="32"/>
          <w:cs/>
          <w:lang w:val="th-TH"/>
        </w:rPr>
        <w:t>มีหนังสือแจ้งไปยังผู้ออกหุ้นกู้</w:t>
      </w:r>
      <w:r w:rsidR="00212128">
        <w:rPr>
          <w:rFonts w:ascii="TH SarabunPSK" w:hAnsi="TH SarabunPSK" w:cs="TH SarabunPSK"/>
          <w:sz w:val="32"/>
          <w:szCs w:val="32"/>
        </w:rPr>
        <w:t xml:space="preserve">    </w:t>
      </w:r>
      <w:r w:rsidR="00046954" w:rsidRPr="004411CE">
        <w:rPr>
          <w:rFonts w:ascii="TH SarabunPSK" w:hAnsi="TH SarabunPSK" w:cs="TH SarabunPSK"/>
          <w:sz w:val="32"/>
          <w:szCs w:val="32"/>
          <w:cs/>
          <w:lang w:val="th-TH"/>
        </w:rPr>
        <w:t>ให้ทำการชำระ</w:t>
      </w:r>
      <w:r w:rsidR="001C5616" w:rsidRPr="004411CE">
        <w:rPr>
          <w:rFonts w:ascii="TH SarabunPSK" w:hAnsi="TH SarabunPSK" w:cs="TH SarabunPSK"/>
          <w:sz w:val="32"/>
          <w:szCs w:val="32"/>
          <w:cs/>
          <w:lang w:val="th-TH"/>
        </w:rPr>
        <w:t xml:space="preserve">ดังกล่าว </w:t>
      </w:r>
      <w:r w:rsidR="001C5616" w:rsidRPr="004411C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46954" w:rsidRPr="004411CE">
        <w:rPr>
          <w:rFonts w:ascii="TH SarabunPSK" w:hAnsi="TH SarabunPSK" w:cs="TH SarabunPSK"/>
          <w:sz w:val="32"/>
          <w:szCs w:val="32"/>
          <w:cs/>
          <w:lang w:val="th-TH"/>
        </w:rPr>
        <w:t>ทั้งนี้ การที่ผู้ออกหุ้นกู้ผิดนัดไม่ชำระเงินไม่ว่าจำนวนใด ๆ ให้แก่ผู้ถือหุ้น</w:t>
      </w:r>
      <w:r w:rsidR="000631AD" w:rsidRPr="004411CE">
        <w:rPr>
          <w:rFonts w:ascii="TH SarabunPSK" w:hAnsi="TH SarabunPSK" w:cs="TH SarabunPSK"/>
          <w:sz w:val="32"/>
          <w:szCs w:val="32"/>
          <w:cs/>
          <w:lang w:val="th-TH"/>
        </w:rPr>
        <w:t>กู้</w:t>
      </w:r>
      <w:r w:rsidR="00046954" w:rsidRPr="004411CE">
        <w:rPr>
          <w:rFonts w:ascii="TH SarabunPSK" w:hAnsi="TH SarabunPSK" w:cs="TH SarabunPSK"/>
          <w:sz w:val="32"/>
          <w:szCs w:val="32"/>
          <w:cs/>
          <w:lang w:val="th-TH"/>
        </w:rPr>
        <w:t xml:space="preserve">รายใด </w:t>
      </w:r>
      <w:r w:rsidR="00212128">
        <w:rPr>
          <w:rFonts w:ascii="TH SarabunPSK" w:hAnsi="TH SarabunPSK" w:cs="TH SarabunPSK"/>
          <w:sz w:val="32"/>
          <w:szCs w:val="32"/>
        </w:rPr>
        <w:t xml:space="preserve">  </w:t>
      </w:r>
      <w:r w:rsidR="00046954" w:rsidRPr="004411CE">
        <w:rPr>
          <w:rFonts w:ascii="TH SarabunPSK" w:hAnsi="TH SarabunPSK" w:cs="TH SarabunPSK"/>
          <w:sz w:val="32"/>
          <w:szCs w:val="32"/>
          <w:cs/>
        </w:rPr>
        <w:t>หากไม่ปรากฏข้อเท็จจริงโดยชัดแจ้งหรือมีการพิสูจน์ให้เห็นชัดแจ้งเป็นประการอื่นให้ถือไว้ก่อนว่า</w:t>
      </w:r>
      <w:r w:rsidR="00046954" w:rsidRPr="004411CE">
        <w:rPr>
          <w:rFonts w:ascii="TH SarabunPSK" w:hAnsi="TH SarabunPSK" w:cs="TH SarabunPSK"/>
          <w:sz w:val="32"/>
          <w:szCs w:val="32"/>
          <w:cs/>
          <w:lang w:val="th-TH"/>
        </w:rPr>
        <w:t>ได้มีเหตุผิดนัดเช่นเดียวกันนั้นเกิดขึ้นกับหุ้นกู้ทั้งหมด</w:t>
      </w:r>
    </w:p>
    <w:bookmarkEnd w:id="12"/>
    <w:p w14:paraId="5EE200D3" w14:textId="4AF2896F" w:rsidR="00046954" w:rsidRPr="004411CE" w:rsidRDefault="00CF0DD8" w:rsidP="00C43722">
      <w:pPr>
        <w:widowControl/>
        <w:tabs>
          <w:tab w:val="left" w:pos="900"/>
        </w:tabs>
        <w:spacing w:before="120" w:after="120"/>
        <w:ind w:firstLine="270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12.4</w:t>
      </w:r>
      <w:r w:rsidR="00046954" w:rsidRPr="004411CE">
        <w:rPr>
          <w:rFonts w:ascii="TH SarabunPSK" w:hAnsi="TH SarabunPSK" w:cs="TH SarabunPSK"/>
          <w:sz w:val="32"/>
          <w:szCs w:val="32"/>
          <w:cs/>
          <w:lang w:val="th-TH"/>
        </w:rPr>
        <w:tab/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เมื่อผู้แทนผู้ถือหุ้นกู้ได้มีหนังสือบอกกล่าวเรียกให้ชำระหนี้ตามข้อ 12.2 หรือส่งหนังสือเรียกให้</w:t>
      </w:r>
      <w:r w:rsidR="000325C3">
        <w:rPr>
          <w:rFonts w:ascii="TH SarabunPSK" w:hAnsi="TH SarabunPSK" w:cs="TH SarabunPSK"/>
          <w:sz w:val="32"/>
          <w:szCs w:val="32"/>
        </w:rPr>
        <w:t xml:space="preserve">  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ชำระหนี้โดยพลันไปยังผู้ออกหุ้นกู้ตามข้อ 12.3 แล้ว</w:t>
      </w:r>
      <w:r w:rsidR="00046954" w:rsidRPr="004411CE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</w:p>
    <w:p w14:paraId="1F468395" w14:textId="1C858A65" w:rsidR="00046954" w:rsidRPr="004411CE" w:rsidRDefault="00046954" w:rsidP="005E0DEA">
      <w:pPr>
        <w:widowControl/>
        <w:ind w:firstLine="810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lastRenderedPageBreak/>
        <w:t>(ก)</w:t>
      </w:r>
      <w:r w:rsidR="00A22A9B">
        <w:rPr>
          <w:rFonts w:ascii="TH SarabunPSK" w:hAnsi="TH SarabunPSK" w:cs="TH SarabunPSK"/>
          <w:sz w:val="32"/>
          <w:szCs w:val="32"/>
        </w:rPr>
        <w:t xml:space="preserve"> 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ผู้แทนผู้ถือหุ้นกู้จะต้องดำเนินการให้ผู้ออกหุ้นกู้ชำระหนี้ที่ค้างชำระอยู่ตามหุ้นกู้ทั้งหมดโดยเร็วที่สุดเท่าที่จะสามารถกระทำได้ ซึ่งรวมถึงการฟ้องร้องบังคับคดีเอากับผู้ออกหุ้นกู้ด้วยหากสามารถกระทำได้โดยถูกต้องตามกฎหมาย</w:t>
      </w:r>
      <w:r w:rsidRPr="004411CE">
        <w:rPr>
          <w:rStyle w:val="FootnoteReference"/>
          <w:rFonts w:ascii="TH SarabunPSK" w:hAnsi="TH SarabunPSK" w:cs="TH SarabunPSK"/>
          <w:sz w:val="32"/>
          <w:szCs w:val="32"/>
          <w:lang w:val="th-TH"/>
        </w:rPr>
        <w:footnoteReference w:id="46"/>
      </w:r>
    </w:p>
    <w:p w14:paraId="6F32B84D" w14:textId="0EBAB92B" w:rsidR="0062548E" w:rsidRDefault="00046954" w:rsidP="005E0DEA">
      <w:pPr>
        <w:widowControl/>
        <w:spacing w:before="120"/>
        <w:ind w:firstLine="810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(ข)</w:t>
      </w:r>
      <w:r w:rsidR="00A22A9B">
        <w:rPr>
          <w:rFonts w:ascii="TH SarabunPSK" w:hAnsi="TH SarabunPSK" w:cs="TH SarabunPSK"/>
          <w:sz w:val="32"/>
          <w:szCs w:val="32"/>
        </w:rPr>
        <w:t xml:space="preserve"> 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ผู้ถือหุ้นกู้แต่ละรายจะมีสิทธิฟ้องร้องบังคับชำระหนี้ตามหุ้นกู้ที่ค้างชำระแก่ตนเองจากผู้ออกหุ้นกู้ได้ด้วยตนเอง</w:t>
      </w:r>
      <w:r w:rsidR="006A4EF0" w:rsidRPr="004411CE">
        <w:rPr>
          <w:rFonts w:ascii="TH SarabunPSK" w:hAnsi="TH SarabunPSK" w:cs="TH SarabunPSK"/>
          <w:sz w:val="32"/>
          <w:szCs w:val="32"/>
          <w:cs/>
          <w:lang w:val="th-TH"/>
        </w:rPr>
        <w:t>จากผู้ออกหุ้นกู้ได้ด้วยตนเอง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ก็ต่อเมื่อ</w:t>
      </w:r>
      <w:r w:rsidR="001C5616" w:rsidRPr="004411CE">
        <w:rPr>
          <w:rFonts w:ascii="TH SarabunPSK" w:hAnsi="TH SarabunPSK" w:cs="TH SarabunPSK"/>
          <w:sz w:val="32"/>
          <w:szCs w:val="32"/>
          <w:cs/>
          <w:lang w:val="th-TH"/>
        </w:rPr>
        <w:t>สิ้นสุดระยะเวลา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ที่ผู้แทนผู้ถือหุ้นกู้ได้มีหนังสือแจ้งไปยัง</w:t>
      </w:r>
      <w:r w:rsidR="004F5D9F" w:rsidRPr="004411CE">
        <w:rPr>
          <w:rFonts w:ascii="TH SarabunPSK" w:hAnsi="TH SarabunPSK" w:cs="TH SarabunPSK"/>
          <w:sz w:val="32"/>
          <w:szCs w:val="32"/>
          <w:cs/>
          <w:lang w:val="th-TH"/>
        </w:rPr>
        <w:t xml:space="preserve">     </w:t>
      </w:r>
      <w:r w:rsidRPr="000325C3">
        <w:rPr>
          <w:rFonts w:ascii="TH SarabunPSK" w:hAnsi="TH SarabunPSK" w:cs="TH SarabunPSK"/>
          <w:spacing w:val="-7"/>
          <w:sz w:val="32"/>
          <w:szCs w:val="32"/>
          <w:cs/>
          <w:lang w:val="th-TH"/>
        </w:rPr>
        <w:t>ผู้ออกหุ้นกู้ตามข้อ 12.</w:t>
      </w:r>
      <w:r w:rsidR="00F2464C" w:rsidRPr="000325C3">
        <w:rPr>
          <w:rFonts w:ascii="TH SarabunPSK" w:hAnsi="TH SarabunPSK" w:cs="TH SarabunPSK"/>
          <w:spacing w:val="-7"/>
          <w:sz w:val="32"/>
          <w:szCs w:val="32"/>
          <w:cs/>
          <w:lang w:val="th-TH"/>
        </w:rPr>
        <w:t>3</w:t>
      </w:r>
      <w:r w:rsidRPr="000325C3">
        <w:rPr>
          <w:rFonts w:ascii="TH SarabunPSK" w:hAnsi="TH SarabunPSK" w:cs="TH SarabunPSK"/>
          <w:spacing w:val="-7"/>
          <w:sz w:val="32"/>
          <w:szCs w:val="32"/>
          <w:cs/>
          <w:lang w:val="th-TH"/>
        </w:rPr>
        <w:t xml:space="preserve"> แล้ว ยังไม่มีการชำระหนี้ที่ค้างชำระแก่ตน และขณะที่ผู้ถือหุ้นกู้ฟ้องคดีนั้น ผู้แทนผู้ถือหุ้นกู้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ยังมิได้ดำเนินการฟ้องร้องผู้ออกหุ้นกู้ให้ชำระหนี้ที่ค้างชำระ</w:t>
      </w:r>
      <w:r w:rsidRPr="004411CE">
        <w:rPr>
          <w:rStyle w:val="FootnoteReference"/>
          <w:rFonts w:ascii="TH SarabunPSK" w:hAnsi="TH SarabunPSK" w:cs="TH SarabunPSK"/>
          <w:sz w:val="32"/>
          <w:szCs w:val="32"/>
          <w:lang w:val="th-TH"/>
        </w:rPr>
        <w:footnoteReference w:id="47"/>
      </w:r>
    </w:p>
    <w:p w14:paraId="1480D4FB" w14:textId="77777777" w:rsidR="0089272F" w:rsidRPr="00FF29AB" w:rsidRDefault="0089272F" w:rsidP="005E0DEA">
      <w:pPr>
        <w:widowControl/>
        <w:spacing w:before="120"/>
        <w:ind w:firstLine="81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07D565A0" w14:textId="12D36523" w:rsidR="00046954" w:rsidRPr="004411CE" w:rsidRDefault="00046954" w:rsidP="004611A8">
      <w:pPr>
        <w:tabs>
          <w:tab w:val="left" w:pos="2160"/>
        </w:tabs>
        <w:spacing w:before="120" w:after="120"/>
        <w:ind w:left="360" w:hanging="360"/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</w:pPr>
      <w:r w:rsidRPr="004411CE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13.</w:t>
      </w:r>
      <w:r w:rsidR="00FF29A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4411CE">
        <w:rPr>
          <w:rFonts w:ascii="TH SarabunPSK" w:hAnsi="TH SarabunPSK" w:cs="TH SarabunPSK"/>
          <w:b/>
          <w:bCs/>
          <w:sz w:val="32"/>
          <w:szCs w:val="32"/>
          <w:u w:val="single"/>
          <w:cs/>
          <w:lang w:val="th-TH"/>
        </w:rPr>
        <w:t>การประชุมผู้ถือหุ้นกู้</w:t>
      </w:r>
    </w:p>
    <w:p w14:paraId="7716C20B" w14:textId="03856DBD" w:rsidR="00046954" w:rsidRPr="004411CE" w:rsidRDefault="00046954" w:rsidP="000325C3">
      <w:pPr>
        <w:tabs>
          <w:tab w:val="left" w:pos="2160"/>
        </w:tabs>
        <w:ind w:firstLine="270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13.1</w:t>
      </w:r>
      <w:r w:rsidR="00A22A9B">
        <w:rPr>
          <w:rFonts w:ascii="TH SarabunPSK" w:hAnsi="TH SarabunPSK" w:cs="TH SarabunPSK"/>
          <w:sz w:val="32"/>
          <w:szCs w:val="32"/>
        </w:rPr>
        <w:t xml:space="preserve"> 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ผู้ออกหุ้นกู้หรือผู้แทนผู้ถือหุ้นกู้มีสิทธิเรียกประชุมผู้ถือหุ้นกู้ได้ไม่ว่าในเวลาใด ๆ แต่ผู้แทนผู้ถือหุ้นกู้จะต้องเรียกประชุมผู้ถือหุ้นกู้โดยเร็ว ซึ่งจะต้องไม่เกิน 30 วัน นับแต่วันที่ผู้ถือหุ้นกู้ที่ถือหุ้นกู้หรือถือหุ้นกู้รวมกันไม่น้อยกว่าร้อยละ 25 ของหุ้นกู้ที่ยังมิได้ไถ่ถอนทั้งหมดมีคำขอเป็นหนังสือให้ผู้แทนผู้ถือหุ้นกู้</w:t>
      </w:r>
    </w:p>
    <w:p w14:paraId="3F1F21B3" w14:textId="77777777" w:rsidR="00046954" w:rsidRPr="004411CE" w:rsidRDefault="00046954" w:rsidP="00144806">
      <w:pPr>
        <w:spacing w:after="120"/>
        <w:ind w:hanging="360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ab/>
        <w:t>เรียกประชุมผู้ถือหุ้นกู้ หรือนับแต่วันที่เกิดกรณีใดกรณีหนึ่งดังต่อไปนี้</w:t>
      </w:r>
      <w:r w:rsidRPr="004411CE">
        <w:rPr>
          <w:rStyle w:val="FootnoteReference"/>
          <w:rFonts w:ascii="TH SarabunPSK" w:hAnsi="TH SarabunPSK" w:cs="TH SarabunPSK"/>
          <w:sz w:val="32"/>
          <w:szCs w:val="32"/>
          <w:lang w:val="th-TH"/>
        </w:rPr>
        <w:footnoteReference w:id="48"/>
      </w:r>
    </w:p>
    <w:p w14:paraId="285C93B0" w14:textId="42BB8FB3" w:rsidR="00046954" w:rsidRPr="00A22A9B" w:rsidRDefault="00046954" w:rsidP="005E0DEA">
      <w:pPr>
        <w:pStyle w:val="ListParagraph"/>
        <w:widowControl/>
        <w:numPr>
          <w:ilvl w:val="0"/>
          <w:numId w:val="24"/>
        </w:numPr>
        <w:tabs>
          <w:tab w:val="left" w:pos="720"/>
          <w:tab w:val="left" w:pos="2160"/>
        </w:tabs>
        <w:ind w:hanging="450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A22A9B">
        <w:rPr>
          <w:rFonts w:ascii="TH SarabunPSK" w:hAnsi="TH SarabunPSK" w:cs="TH SarabunPSK"/>
          <w:sz w:val="32"/>
          <w:szCs w:val="32"/>
          <w:cs/>
          <w:lang w:val="th-TH"/>
        </w:rPr>
        <w:t>หากเกิดเหตุผิดนัดกรณีใดกรณีหนึ่งตามที่กำหนดไว้ในข้อ 12.1 และในขณะนั้นผู้แทนผู้ถือหุ้นกู้</w:t>
      </w:r>
    </w:p>
    <w:p w14:paraId="029AA19B" w14:textId="77777777" w:rsidR="001943F9" w:rsidRPr="004411CE" w:rsidRDefault="00046954" w:rsidP="005E0DEA">
      <w:pPr>
        <w:widowControl/>
        <w:tabs>
          <w:tab w:val="left" w:pos="2160"/>
        </w:tabs>
        <w:spacing w:after="120"/>
        <w:ind w:hanging="450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ab/>
        <w:t>ยังมิได้ส่งหนังสือแจ้งไปยังผู้ออกหุ้นกู้ให้ทำการชำระหนี้หุ้นกู้ค้างชำระตามข้อ 12.</w:t>
      </w:r>
      <w:r w:rsidR="00773303" w:rsidRPr="004411CE">
        <w:rPr>
          <w:rFonts w:ascii="TH SarabunPSK" w:hAnsi="TH SarabunPSK" w:cs="TH SarabunPSK"/>
          <w:sz w:val="32"/>
          <w:szCs w:val="32"/>
          <w:cs/>
          <w:lang w:val="th-TH"/>
        </w:rPr>
        <w:t>3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 xml:space="preserve"> วรรคส</w:t>
      </w:r>
      <w:r w:rsidR="003D4E74" w:rsidRPr="004411CE">
        <w:rPr>
          <w:rFonts w:ascii="TH SarabunPSK" w:hAnsi="TH SarabunPSK" w:cs="TH SarabunPSK"/>
          <w:sz w:val="32"/>
          <w:szCs w:val="32"/>
          <w:cs/>
          <w:lang w:val="th-TH"/>
        </w:rPr>
        <w:t>าม</w:t>
      </w:r>
    </w:p>
    <w:p w14:paraId="0136628C" w14:textId="6FA6A217" w:rsidR="00046954" w:rsidRPr="004411CE" w:rsidRDefault="00046954" w:rsidP="005E0DEA">
      <w:pPr>
        <w:widowControl/>
        <w:tabs>
          <w:tab w:val="left" w:pos="720"/>
          <w:tab w:val="left" w:pos="2160"/>
        </w:tabs>
        <w:spacing w:after="120"/>
        <w:ind w:left="1134" w:hanging="324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(ข)</w:t>
      </w:r>
      <w:r w:rsidR="00A22A9B">
        <w:rPr>
          <w:rFonts w:ascii="TH SarabunPSK" w:hAnsi="TH SarabunPSK" w:cs="TH SarabunPSK"/>
          <w:sz w:val="32"/>
          <w:szCs w:val="32"/>
        </w:rPr>
        <w:t xml:space="preserve"> 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หากมีการเสนอขอแก้ไขเปลี่ยนแปลงข้อกำหนดสิทธิในสาระสำคัญตามที่กำหนดไว้ในข้อ 16.1</w:t>
      </w:r>
    </w:p>
    <w:p w14:paraId="1E6F40EC" w14:textId="0BF1036C" w:rsidR="00046954" w:rsidRPr="004411CE" w:rsidRDefault="00046954" w:rsidP="005E0DEA">
      <w:pPr>
        <w:widowControl/>
        <w:spacing w:after="120"/>
        <w:ind w:firstLine="810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(ค)</w:t>
      </w:r>
      <w:r w:rsidR="00144806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หากมีกรณีที่จะต้องแต่งตั้งผู้แทนผู้ถือหุ้นกู้รายใหม่แทนผู้แทนผู้ถือหุ้นกู้รายเดิม</w:t>
      </w:r>
      <w:r w:rsidR="000611C1" w:rsidRPr="004411CE">
        <w:rPr>
          <w:rFonts w:ascii="TH SarabunPSK" w:hAnsi="TH SarabunPSK" w:cs="TH SarabunPSK"/>
          <w:sz w:val="32"/>
          <w:szCs w:val="32"/>
          <w:cs/>
          <w:lang w:val="th-TH"/>
        </w:rPr>
        <w:t xml:space="preserve"> เ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ว้นแต่เป็นกรณีที่มีการออกหนังสือเพื่อขออนุมัติเปลี่ยนตัวผู้แทนผู้ถือหุ้นกู้ตาม ข้อ 15.3 (ข)</w:t>
      </w:r>
    </w:p>
    <w:p w14:paraId="588BAF23" w14:textId="12AE4222" w:rsidR="0082789D" w:rsidRPr="004411CE" w:rsidRDefault="00046954" w:rsidP="005E0DEA">
      <w:pPr>
        <w:widowControl/>
        <w:tabs>
          <w:tab w:val="left" w:pos="720"/>
          <w:tab w:val="left" w:pos="2160"/>
        </w:tabs>
        <w:ind w:firstLine="81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(ง)</w:t>
      </w:r>
      <w:r w:rsidR="00A22A9B">
        <w:rPr>
          <w:rFonts w:ascii="TH SarabunPSK" w:hAnsi="TH SarabunPSK" w:cs="TH SarabunPSK"/>
          <w:sz w:val="32"/>
          <w:szCs w:val="32"/>
        </w:rPr>
        <w:t xml:space="preserve"> 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หากมีเหตุการณ์สำคัญซึ่งผู้แทนผู้ถือหุ้นกู้หรือผู้ถือหุ้นกู้ที่ถือหุ้นกู้หรือถือหุ้นกู้รวมกันไม่น้อยกว่า</w:t>
      </w:r>
      <w:r w:rsidR="0089272F">
        <w:rPr>
          <w:rFonts w:ascii="TH SarabunPSK" w:hAnsi="TH SarabunPSK" w:cs="TH SarabunPSK" w:hint="cs"/>
          <w:sz w:val="32"/>
          <w:szCs w:val="32"/>
          <w:cs/>
          <w:lang w:val="th-TH"/>
        </w:rPr>
        <w:t>ร้อยละ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 xml:space="preserve"> 25 ของหุ้นกู้ที่ยังมิได้ไถ่ถอนทั้งหมด (โดยหนังสือถึงผู้แทนผู้ถือหุ้นกู้) เห็นว่าอาจกระทบต่อ</w:t>
      </w:r>
      <w:r w:rsidR="000611C1" w:rsidRPr="004411CE">
        <w:rPr>
          <w:rFonts w:ascii="TH SarabunPSK" w:hAnsi="TH SarabunPSK" w:cs="TH SarabunPSK"/>
          <w:sz w:val="32"/>
          <w:szCs w:val="32"/>
          <w:cs/>
          <w:lang w:val="th-TH"/>
        </w:rPr>
        <w:t>ส่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วนได้เสีย</w:t>
      </w:r>
      <w:r w:rsidR="000325C3">
        <w:rPr>
          <w:rFonts w:ascii="TH SarabunPSK" w:hAnsi="TH SarabunPSK" w:cs="TH SarabunPSK"/>
          <w:sz w:val="32"/>
          <w:szCs w:val="32"/>
        </w:rPr>
        <w:t xml:space="preserve">    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ของผู้ถือหุ้นกู้ หรือความสามารถของผู้ออกหุ้นกู้ในการปฏิบัติตามข้อกำหนดสิทธิ</w:t>
      </w:r>
    </w:p>
    <w:p w14:paraId="67FD2202" w14:textId="71A0B17F" w:rsidR="000C3D3D" w:rsidRPr="004411CE" w:rsidRDefault="00046954" w:rsidP="00C43722">
      <w:pPr>
        <w:tabs>
          <w:tab w:val="left" w:pos="2160"/>
        </w:tabs>
        <w:spacing w:before="120"/>
        <w:ind w:firstLine="270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13.2</w:t>
      </w:r>
      <w:r w:rsidR="00A22A9B">
        <w:rPr>
          <w:rFonts w:ascii="TH SarabunPSK" w:hAnsi="TH SarabunPSK" w:cs="TH SarabunPSK"/>
          <w:sz w:val="32"/>
          <w:szCs w:val="32"/>
        </w:rPr>
        <w:t xml:space="preserve"> 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มติโดยชอบของที่ประชุมผู้ถือหุ้นกู้ที่เรียกประชุมและดำเนินการประชุมโดยชอบมีผลใช้บังคับและผูกพันผู้ถือหุ้นกู้ทุกรายไม่ว่าจะได้เข้าร่วมประชุมหรือไม่ก็ตาม ส่วนหลักเกณฑ์ในการประชุมผู้ถือหุ้นกู้นั้น</w:t>
      </w:r>
      <w:r w:rsidR="000631AD" w:rsidRPr="004411CE">
        <w:rPr>
          <w:rFonts w:ascii="TH SarabunPSK" w:hAnsi="TH SarabunPSK" w:cs="TH SarabunPSK"/>
          <w:sz w:val="32"/>
          <w:szCs w:val="32"/>
          <w:cs/>
          <w:lang w:val="th-TH"/>
        </w:rPr>
        <w:t xml:space="preserve">              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 xml:space="preserve">จะเป็นไปตามเอกสารหมายเลข </w:t>
      </w:r>
      <w:r w:rsidRPr="004411CE">
        <w:rPr>
          <w:rFonts w:ascii="TH SarabunPSK" w:hAnsi="TH SarabunPSK" w:cs="TH SarabunPSK"/>
          <w:sz w:val="32"/>
          <w:szCs w:val="32"/>
          <w:cs/>
        </w:rPr>
        <w:t>[</w:t>
      </w:r>
      <w:r w:rsidRPr="004411CE">
        <w:rPr>
          <w:rFonts w:ascii="TH SarabunPSK" w:hAnsi="TH SarabunPSK" w:cs="TH SarabunPSK"/>
          <w:sz w:val="32"/>
          <w:szCs w:val="32"/>
          <w:cs/>
        </w:rPr>
        <w:sym w:font="Symbol" w:char="F0B7"/>
      </w:r>
      <w:r w:rsidRPr="004411CE">
        <w:rPr>
          <w:rFonts w:ascii="TH SarabunPSK" w:hAnsi="TH SarabunPSK" w:cs="TH SarabunPSK"/>
          <w:sz w:val="32"/>
          <w:szCs w:val="32"/>
          <w:cs/>
        </w:rPr>
        <w:t>]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 xml:space="preserve"> แนบท้ายข้อกำหนดสิทธิ </w:t>
      </w:r>
      <w:r w:rsidR="00AD7959" w:rsidRPr="004411CE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</w:p>
    <w:p w14:paraId="750EA0E5" w14:textId="69E9EC8B" w:rsidR="00046954" w:rsidRPr="004411CE" w:rsidRDefault="00046954" w:rsidP="00C43722">
      <w:pPr>
        <w:tabs>
          <w:tab w:val="left" w:pos="2160"/>
        </w:tabs>
        <w:spacing w:before="120"/>
        <w:ind w:firstLine="270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  <w:r w:rsidRPr="000325C3">
        <w:rPr>
          <w:rFonts w:ascii="TH SarabunPSK" w:hAnsi="TH SarabunPSK" w:cs="TH SarabunPSK"/>
          <w:spacing w:val="-8"/>
          <w:sz w:val="32"/>
          <w:szCs w:val="32"/>
          <w:cs/>
          <w:lang w:val="th-TH"/>
        </w:rPr>
        <w:t>13.3</w:t>
      </w:r>
      <w:r w:rsidR="00A22A9B" w:rsidRPr="000325C3">
        <w:rPr>
          <w:rFonts w:ascii="TH SarabunPSK" w:hAnsi="TH SarabunPSK" w:cs="TH SarabunPSK"/>
          <w:spacing w:val="-8"/>
          <w:sz w:val="32"/>
          <w:szCs w:val="32"/>
        </w:rPr>
        <w:t xml:space="preserve"> </w:t>
      </w:r>
      <w:r w:rsidRPr="000325C3">
        <w:rPr>
          <w:rFonts w:ascii="TH SarabunPSK" w:hAnsi="TH SarabunPSK" w:cs="TH SarabunPSK"/>
          <w:spacing w:val="-8"/>
          <w:sz w:val="32"/>
          <w:szCs w:val="32"/>
          <w:cs/>
          <w:lang w:val="th-TH"/>
        </w:rPr>
        <w:t>ผู้ออกหุ้นกู้จะเป็นผู้รับผิดชอบค่าใช้จ่ายทั้งหมดที่เกี่ยวข้องกับการจัดการประชุมผู้ถือหุ้นกู้</w:t>
      </w:r>
      <w:r w:rsidR="000325C3" w:rsidRPr="000325C3">
        <w:rPr>
          <w:rFonts w:ascii="TH SarabunPSK" w:hAnsi="TH SarabunPSK" w:cs="TH SarabunPSK"/>
          <w:spacing w:val="-8"/>
          <w:sz w:val="32"/>
          <w:szCs w:val="32"/>
        </w:rPr>
        <w:t xml:space="preserve"> </w:t>
      </w:r>
      <w:r w:rsidRPr="000325C3">
        <w:rPr>
          <w:rFonts w:ascii="TH SarabunPSK" w:hAnsi="TH SarabunPSK" w:cs="TH SarabunPSK"/>
          <w:spacing w:val="-8"/>
          <w:sz w:val="32"/>
          <w:szCs w:val="32"/>
          <w:cs/>
          <w:lang w:val="th-TH"/>
        </w:rPr>
        <w:t>ทั้งที่เรียกประชุม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โดยผู้ออกหุ้นกู้ และที่เรียกประชุมโดยผู้แทนผู้ถือหุ้นกู้</w:t>
      </w:r>
    </w:p>
    <w:p w14:paraId="003BE1A6" w14:textId="3C2D547D" w:rsidR="00003BC5" w:rsidRDefault="00E62593" w:rsidP="00C43722">
      <w:pPr>
        <w:spacing w:before="120"/>
        <w:ind w:firstLine="270"/>
        <w:jc w:val="thaiDistribute"/>
        <w:rPr>
          <w:rFonts w:ascii="TH SarabunPSK" w:hAnsi="TH SarabunPSK" w:cs="TH SarabunPSK"/>
          <w:sz w:val="32"/>
          <w:szCs w:val="32"/>
        </w:rPr>
      </w:pPr>
      <w:r w:rsidRPr="004411CE">
        <w:rPr>
          <w:rFonts w:ascii="TH SarabunPSK" w:hAnsi="TH SarabunPSK" w:cs="TH SarabunPSK"/>
          <w:sz w:val="32"/>
          <w:szCs w:val="32"/>
        </w:rPr>
        <w:t xml:space="preserve">13.4 </w:t>
      </w:r>
      <w:r w:rsidRPr="004411CE">
        <w:rPr>
          <w:rFonts w:ascii="TH SarabunPSK" w:hAnsi="TH SarabunPSK" w:cs="TH SarabunPSK"/>
          <w:sz w:val="32"/>
          <w:szCs w:val="32"/>
          <w:cs/>
        </w:rPr>
        <w:t>ผู้ออกหุ้นกู้หรือผู้แทนผู้ถือหุ้นกู้จะไม่ให้ผลประโยชน์ใด ๆ ตอบแทนแก่ผู้ถือหุ้นกู้เฉพาะราย</w:t>
      </w:r>
      <w:r w:rsidR="008D4DAC">
        <w:rPr>
          <w:rFonts w:ascii="TH SarabunPSK" w:hAnsi="TH SarabunPSK" w:cs="TH SarabunPSK"/>
          <w:sz w:val="32"/>
          <w:szCs w:val="32"/>
        </w:rPr>
        <w:t xml:space="preserve"> </w:t>
      </w:r>
      <w:r w:rsidRPr="004411CE">
        <w:rPr>
          <w:rFonts w:ascii="TH SarabunPSK" w:hAnsi="TH SarabunPSK" w:cs="TH SarabunPSK"/>
          <w:sz w:val="32"/>
          <w:szCs w:val="32"/>
          <w:cs/>
        </w:rPr>
        <w:t>เพื่อเป็นการจูงใจให้ลงคะแนนทางใดทางหนึ่งเป็นการเฉพาะ ในการประชุมผู้ถือหุ้นกู้</w:t>
      </w:r>
    </w:p>
    <w:p w14:paraId="4D3F6495" w14:textId="3BC5FD24" w:rsidR="00046954" w:rsidRPr="004411CE" w:rsidRDefault="00046954" w:rsidP="004440A7">
      <w:pPr>
        <w:widowControl/>
        <w:tabs>
          <w:tab w:val="left" w:pos="720"/>
          <w:tab w:val="left" w:pos="1440"/>
        </w:tabs>
        <w:spacing w:before="120" w:after="120"/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4411CE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lastRenderedPageBreak/>
        <w:t>14.</w:t>
      </w:r>
      <w:r w:rsidR="00F4188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4411CE">
        <w:rPr>
          <w:rFonts w:ascii="TH SarabunPSK" w:hAnsi="TH SarabunPSK" w:cs="TH SarabunPSK"/>
          <w:b/>
          <w:bCs/>
          <w:sz w:val="32"/>
          <w:szCs w:val="32"/>
          <w:u w:val="single"/>
          <w:cs/>
          <w:lang w:val="th-TH"/>
        </w:rPr>
        <w:t>อำนาจ หน้าที่ และความรับผิดชอบของผู้แทนผู้ถือหุ้นกู้</w:t>
      </w:r>
    </w:p>
    <w:p w14:paraId="3DAE6ADF" w14:textId="69BA3771" w:rsidR="00046954" w:rsidRPr="004411CE" w:rsidRDefault="00046954" w:rsidP="005C5BCF">
      <w:pPr>
        <w:ind w:firstLine="270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14.1</w:t>
      </w:r>
      <w:r w:rsidR="00144806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ผู้แทนผู้ถือหุ้นกู้ไม่ต้องรับผิดต่อผู้ถือหุ้นกู้ในความเสียหายใด ๆ ที่เกิดขึ้นเนื่องจากการปฏิบัติหน้าที่ของตน เว้นแต่บรรดาความเสียหายซึ่งเกิดขึ้นแก่ผู้ถือหุ้นกู้จากการที่ผู้แทนผู้ถือหุ้นกู้ปฏิบัติหน้าที่หรือละเว้นการปฏิบัติหน้าที่ด้วยความจงใจหรือโดยมิได้ใช้ความระมัดระวังตามที่จะพึงคาดหมายได้จากบุคคล</w:t>
      </w:r>
      <w:r w:rsidR="005C5BCF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            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ที่ประกอบการเป็นผู้แทนผู้ถือหุ้นกู้</w:t>
      </w:r>
      <w:r w:rsidR="009E1E72" w:rsidRPr="004411CE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="001C5616" w:rsidRPr="004411CE">
        <w:rPr>
          <w:rFonts w:ascii="TH SarabunPSK" w:hAnsi="TH SarabunPSK" w:cs="TH SarabunPSK"/>
          <w:sz w:val="32"/>
          <w:szCs w:val="32"/>
          <w:cs/>
          <w:lang w:val="th-TH"/>
        </w:rPr>
        <w:t xml:space="preserve">อย่างไรก็ตาม </w:t>
      </w:r>
      <w:r w:rsidR="001C5616" w:rsidRPr="005C5BCF">
        <w:rPr>
          <w:rFonts w:ascii="TH SarabunPSK" w:hAnsi="TH SarabunPSK" w:cs="TH SarabunPSK"/>
          <w:spacing w:val="-8"/>
          <w:sz w:val="32"/>
          <w:szCs w:val="32"/>
          <w:cs/>
          <w:lang w:val="th-TH"/>
        </w:rPr>
        <w:t>โดยไม่ขัดหรือแย้งกับขอบเขตความรับผิดของผู้แทนผู้ถือหุ้นกู้</w:t>
      </w:r>
      <w:r w:rsidR="001C5616" w:rsidRPr="004411CE">
        <w:rPr>
          <w:rFonts w:ascii="TH SarabunPSK" w:hAnsi="TH SarabunPSK" w:cs="TH SarabunPSK"/>
          <w:sz w:val="32"/>
          <w:szCs w:val="32"/>
          <w:cs/>
          <w:lang w:val="th-TH"/>
        </w:rPr>
        <w:t>ดังกล่าวข้างต้น ผู้แทนผู้ถือหุ้นกู้ไม่ต้องรับผิดชอบต่อความสูญเสียหรือความเสียหายใด ๆ ที่เกิดขึ้นจาก</w:t>
      </w:r>
      <w:r w:rsidR="00DE48FC" w:rsidRPr="004411CE">
        <w:rPr>
          <w:rFonts w:ascii="TH SarabunPSK" w:hAnsi="TH SarabunPSK" w:cs="TH SarabunPSK"/>
          <w:sz w:val="32"/>
          <w:szCs w:val="32"/>
          <w:cs/>
          <w:lang w:val="th-TH"/>
        </w:rPr>
        <w:t xml:space="preserve">      </w:t>
      </w:r>
      <w:r w:rsidR="001C5616" w:rsidRPr="004411CE">
        <w:rPr>
          <w:rFonts w:ascii="TH SarabunPSK" w:hAnsi="TH SarabunPSK" w:cs="TH SarabunPSK"/>
          <w:sz w:val="32"/>
          <w:szCs w:val="32"/>
          <w:cs/>
          <w:lang w:val="th-TH"/>
        </w:rPr>
        <w:t>การกระทำที่กระทำลงตามมติที่ประชุมผู้ถือหุ้นกู้</w:t>
      </w:r>
    </w:p>
    <w:p w14:paraId="6746C7E6" w14:textId="34C3116C" w:rsidR="00C55E08" w:rsidRDefault="00046954" w:rsidP="00C43722">
      <w:pPr>
        <w:spacing w:after="120"/>
        <w:ind w:firstLine="270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14.2</w:t>
      </w:r>
      <w:r w:rsidR="00A22A9B">
        <w:rPr>
          <w:rFonts w:ascii="TH SarabunPSK" w:hAnsi="TH SarabunPSK" w:cs="TH SarabunPSK"/>
          <w:sz w:val="32"/>
          <w:szCs w:val="32"/>
        </w:rPr>
        <w:t xml:space="preserve"> 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นอกเหนือจากบรรดาอำนาจ หน้าที่ และความรับผิดชอบตามที่กฎหมายกำหนดไว้ ผู้แทนผู้ถือหุ้นกู้จะมีอำนาจ หน้าที่ และความรับผิดชอบดังต่อไปนี้</w:t>
      </w:r>
    </w:p>
    <w:p w14:paraId="53B56A82" w14:textId="12ED9751" w:rsidR="00046954" w:rsidRPr="004411CE" w:rsidRDefault="00046954" w:rsidP="005E0DEA">
      <w:pPr>
        <w:ind w:firstLine="810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(ก)</w:t>
      </w:r>
      <w:r w:rsidR="00A22A9B">
        <w:rPr>
          <w:rFonts w:ascii="TH SarabunPSK" w:hAnsi="TH SarabunPSK" w:cs="TH SarabunPSK"/>
          <w:sz w:val="32"/>
          <w:szCs w:val="32"/>
        </w:rPr>
        <w:t xml:space="preserve"> 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ดำเนินการต่าง ๆ ตามที่กำหนดไว้ในข้อ 14.2 นี้ และข้ออื่น ๆ ของข้อกำหนดสิทธิ ซึ่งในกรณีที่ผู้แทนผู้ถือหุ้นกู้มีสิทธิใช้ดุลยพินิจของตนตามข้อกำหนดสิทธิ ผู้แทนผู้ถือหุ้นกู้สามารถใช้ดุลยพินิจได้โดยอิสระโดยคำนึงถึงผลประโยชน์ของผู้ถือหุ้นกู้เป็นหลัก</w:t>
      </w:r>
    </w:p>
    <w:p w14:paraId="71C3D0B2" w14:textId="06AABB7C" w:rsidR="00046954" w:rsidRPr="000325C3" w:rsidRDefault="00046954" w:rsidP="00385A0E">
      <w:pPr>
        <w:numPr>
          <w:ilvl w:val="0"/>
          <w:numId w:val="3"/>
        </w:numPr>
        <w:tabs>
          <w:tab w:val="clear" w:pos="1080"/>
          <w:tab w:val="left" w:pos="1170"/>
        </w:tabs>
        <w:spacing w:after="120"/>
        <w:ind w:left="0" w:firstLine="810"/>
        <w:jc w:val="thaiDistribute"/>
        <w:rPr>
          <w:rFonts w:ascii="TH SarabunPSK" w:hAnsi="TH SarabunPSK" w:cs="TH SarabunPSK"/>
          <w:spacing w:val="-15"/>
          <w:sz w:val="32"/>
          <w:szCs w:val="32"/>
          <w:cs/>
          <w:lang w:val="th-TH"/>
        </w:rPr>
      </w:pPr>
      <w:r w:rsidRPr="000325C3">
        <w:rPr>
          <w:rFonts w:ascii="TH SarabunPSK" w:hAnsi="TH SarabunPSK" w:cs="TH SarabunPSK"/>
          <w:spacing w:val="-15"/>
          <w:sz w:val="32"/>
          <w:szCs w:val="32"/>
          <w:cs/>
          <w:lang w:val="th-TH"/>
        </w:rPr>
        <w:t>ทำความตกลงกับผู้ออกหุ้นกู้ในเรื่องต่าง ๆ ดังต่อไปนี้</w:t>
      </w:r>
      <w:r w:rsidR="000325C3" w:rsidRPr="000325C3">
        <w:rPr>
          <w:rFonts w:ascii="TH SarabunPSK" w:hAnsi="TH SarabunPSK" w:cs="TH SarabunPSK"/>
          <w:spacing w:val="-15"/>
          <w:sz w:val="32"/>
          <w:szCs w:val="32"/>
        </w:rPr>
        <w:t xml:space="preserve"> </w:t>
      </w:r>
      <w:r w:rsidRPr="000325C3">
        <w:rPr>
          <w:rFonts w:ascii="TH SarabunPSK" w:hAnsi="TH SarabunPSK" w:cs="TH SarabunPSK"/>
          <w:spacing w:val="-15"/>
          <w:sz w:val="32"/>
          <w:szCs w:val="32"/>
          <w:cs/>
          <w:lang w:val="th-TH"/>
        </w:rPr>
        <w:t>โดยไม่ต้องได้รับความยินยอมจากที่ประชุมผู้ถือหุ้นกู้</w:t>
      </w:r>
    </w:p>
    <w:p w14:paraId="002A23D8" w14:textId="16A1C5A7" w:rsidR="00046954" w:rsidRPr="004411CE" w:rsidRDefault="00046954" w:rsidP="00385A0E">
      <w:pPr>
        <w:pStyle w:val="ListParagraph"/>
        <w:numPr>
          <w:ilvl w:val="1"/>
          <w:numId w:val="3"/>
        </w:numPr>
        <w:tabs>
          <w:tab w:val="clear" w:pos="2085"/>
          <w:tab w:val="left" w:pos="1530"/>
        </w:tabs>
        <w:spacing w:before="120"/>
        <w:ind w:left="0" w:firstLine="1170"/>
        <w:contextualSpacing w:val="0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การแก้ไขเปลี่ยนแปลงข้อกำหนดสิทธิ และ/หรือสัญญาที่เกี่ยวข้องกับหุ้นกู้ในประเด็น</w:t>
      </w:r>
      <w:r w:rsidR="00F03B2D" w:rsidRPr="004411CE">
        <w:rPr>
          <w:rFonts w:ascii="TH SarabunPSK" w:hAnsi="TH SarabunPSK" w:cs="TH SarabunPSK"/>
          <w:sz w:val="32"/>
          <w:szCs w:val="32"/>
          <w:cs/>
          <w:lang w:val="th-TH"/>
        </w:rPr>
        <w:t>ซึ่งผู้แทน</w:t>
      </w:r>
      <w:r w:rsidR="00F03B2D" w:rsidRPr="004411CE">
        <w:rPr>
          <w:rFonts w:ascii="TH SarabunPSK" w:hAnsi="TH SarabunPSK" w:cs="TH SarabunPSK"/>
          <w:sz w:val="32"/>
          <w:szCs w:val="32"/>
          <w:cs/>
        </w:rPr>
        <w:t>ผู้ถือหุ้นกู้เห็นว่าจะเป็นประโยชน์ต่อผู้ถือหุ้นกู้หรือไม่ทำให้สิทธิประโยชน์ของผู้ถือหุ้นกู้ด้อย</w:t>
      </w:r>
      <w:r w:rsidR="00F03B2D" w:rsidRPr="004411CE">
        <w:rPr>
          <w:rFonts w:ascii="TH SarabunPSK" w:hAnsi="TH SarabunPSK" w:cs="TH SarabunPSK"/>
          <w:sz w:val="32"/>
          <w:szCs w:val="32"/>
          <w:cs/>
          <w:lang w:val="th-TH"/>
        </w:rPr>
        <w:t xml:space="preserve">ลง </w:t>
      </w:r>
    </w:p>
    <w:p w14:paraId="6BADCD96" w14:textId="23A82DC8" w:rsidR="00046954" w:rsidRPr="004411CE" w:rsidRDefault="00046954" w:rsidP="00385A0E">
      <w:pPr>
        <w:pStyle w:val="ListParagraph"/>
        <w:numPr>
          <w:ilvl w:val="1"/>
          <w:numId w:val="3"/>
        </w:numPr>
        <w:tabs>
          <w:tab w:val="clear" w:pos="2085"/>
          <w:tab w:val="left" w:pos="1530"/>
        </w:tabs>
        <w:spacing w:before="120"/>
        <w:ind w:left="0" w:firstLine="1170"/>
        <w:contextualSpacing w:val="0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การแก้ไขเปลี่ยนแปลงข้อกำหนดสิทธิ และ/หรือสัญญาที่เกี่ยวข้องกับหุ้นกู้ในประเด็นที่ผู้แทนผู้ถือหุ้นกู้เห็นว่าเป็นการแก้ไขข้อผิดพลาดที่เห็นได้โดยชัดแจ้ง</w:t>
      </w:r>
      <w:r w:rsidR="008E0A85" w:rsidRPr="004411CE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="001C5616" w:rsidRPr="004411CE">
        <w:rPr>
          <w:rFonts w:ascii="TH SarabunPSK" w:hAnsi="TH SarabunPSK" w:cs="TH SarabunPSK"/>
          <w:sz w:val="32"/>
          <w:szCs w:val="32"/>
          <w:cs/>
          <w:lang w:val="th-TH"/>
        </w:rPr>
        <w:t>หรือเป็นการแก้ไขเปลี่ยนแปลง</w:t>
      </w:r>
      <w:r w:rsidR="000325C3">
        <w:rPr>
          <w:rFonts w:ascii="TH SarabunPSK" w:hAnsi="TH SarabunPSK" w:cs="TH SarabunPSK"/>
          <w:sz w:val="32"/>
          <w:szCs w:val="32"/>
        </w:rPr>
        <w:t xml:space="preserve"> </w:t>
      </w:r>
      <w:r w:rsidR="001C5616" w:rsidRPr="004411CE">
        <w:rPr>
          <w:rFonts w:ascii="TH SarabunPSK" w:hAnsi="TH SarabunPSK" w:cs="TH SarabunPSK"/>
          <w:sz w:val="32"/>
          <w:szCs w:val="32"/>
          <w:cs/>
          <w:lang w:val="th-TH"/>
        </w:rPr>
        <w:t>เพื่อให้ถูกต้องสอดคล้องกับกฎหมาย ระเบียบ ข้อบังคับ หลักเกณฑ์ มาตรฐาน หรือแนวปฏิบัติอื่นใดของหน่วยงาน</w:t>
      </w:r>
      <w:r w:rsidR="000325C3">
        <w:rPr>
          <w:rFonts w:ascii="TH SarabunPSK" w:hAnsi="TH SarabunPSK" w:cs="TH SarabunPSK"/>
          <w:sz w:val="32"/>
          <w:szCs w:val="32"/>
        </w:rPr>
        <w:t xml:space="preserve">   </w:t>
      </w:r>
      <w:r w:rsidR="001C5616" w:rsidRPr="004411CE">
        <w:rPr>
          <w:rFonts w:ascii="TH SarabunPSK" w:hAnsi="TH SarabunPSK" w:cs="TH SarabunPSK"/>
          <w:sz w:val="32"/>
          <w:szCs w:val="32"/>
          <w:cs/>
          <w:lang w:val="th-TH"/>
        </w:rPr>
        <w:t>ที่มีหน้าที่กำกับดูแลรวมถึงสมาคมตลาดตราสารหนี้ไทยที่ใช้บังคับกับหุ้นกู้</w:t>
      </w:r>
    </w:p>
    <w:p w14:paraId="05B4F593" w14:textId="73859FF2" w:rsidR="00046954" w:rsidRPr="004411CE" w:rsidRDefault="00046954" w:rsidP="00385A0E">
      <w:pPr>
        <w:pStyle w:val="ListParagraph"/>
        <w:numPr>
          <w:ilvl w:val="1"/>
          <w:numId w:val="3"/>
        </w:numPr>
        <w:tabs>
          <w:tab w:val="clear" w:pos="2085"/>
          <w:tab w:val="left" w:pos="1530"/>
        </w:tabs>
        <w:spacing w:before="120"/>
        <w:ind w:left="0" w:firstLine="1170"/>
        <w:contextualSpacing w:val="0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ผ่อนผันหรือยกเว้นไม่ถือว่ากรณีที่เกิดขึ้นตามข</w:t>
      </w:r>
      <w:r w:rsidR="00F03B2D" w:rsidRPr="004411CE">
        <w:rPr>
          <w:rFonts w:ascii="TH SarabunPSK" w:hAnsi="TH SarabunPSK" w:cs="TH SarabunPSK"/>
          <w:sz w:val="32"/>
          <w:szCs w:val="32"/>
          <w:cs/>
          <w:lang w:val="th-TH"/>
        </w:rPr>
        <w:t>้อ 12.1 ในขณะใดขณะหนึ่งเป็นกรณี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ผิดนัด</w:t>
      </w:r>
      <w:r w:rsidR="000325C3">
        <w:rPr>
          <w:rFonts w:ascii="TH SarabunPSK" w:hAnsi="TH SarabunPSK" w:cs="TH SarabunPSK"/>
          <w:sz w:val="32"/>
          <w:szCs w:val="32"/>
        </w:rPr>
        <w:t xml:space="preserve"> 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 xml:space="preserve">ที่จะต้องดำเนินการตามข้อ 12.2 </w:t>
      </w:r>
      <w:r w:rsidR="001C5616" w:rsidRPr="004411CE">
        <w:rPr>
          <w:rFonts w:ascii="TH SarabunPSK" w:hAnsi="TH SarabunPSK" w:cs="TH SarabunPSK"/>
          <w:sz w:val="32"/>
          <w:szCs w:val="32"/>
          <w:cs/>
          <w:lang w:val="th-TH"/>
        </w:rPr>
        <w:t>ข้อ 12.3 และข้อ 12.4</w:t>
      </w:r>
      <w:r w:rsidR="00773303" w:rsidRPr="004411CE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หากผู้แทนผู้</w:t>
      </w:r>
      <w:r w:rsidR="004C4AC0" w:rsidRPr="004411CE">
        <w:rPr>
          <w:rFonts w:ascii="TH SarabunPSK" w:hAnsi="TH SarabunPSK" w:cs="TH SarabunPSK"/>
          <w:sz w:val="32"/>
          <w:szCs w:val="32"/>
          <w:cs/>
          <w:lang w:val="th-TH"/>
        </w:rPr>
        <w:t>ถือหุ้นกู้เห็นว่าการผ่อนผันหรือ</w:t>
      </w:r>
      <w:r w:rsidR="000325C3">
        <w:rPr>
          <w:rFonts w:ascii="TH SarabunPSK" w:hAnsi="TH SarabunPSK" w:cs="TH SarabunPSK"/>
          <w:sz w:val="32"/>
          <w:szCs w:val="32"/>
        </w:rPr>
        <w:t xml:space="preserve">      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ยกเว้นดังกล่าวเป็นเรื่องที่เหมาะสมโดยคำนึงถึงผลประโยชน์ของผู้ถือหุ้นกู้เป็นหลัก</w:t>
      </w:r>
    </w:p>
    <w:p w14:paraId="0A3DB07E" w14:textId="69F75EEF" w:rsidR="00046954" w:rsidRPr="004411CE" w:rsidRDefault="00046954" w:rsidP="00385A0E">
      <w:pPr>
        <w:pStyle w:val="Text"/>
        <w:tabs>
          <w:tab w:val="left" w:pos="1170"/>
        </w:tabs>
        <w:ind w:firstLine="810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(</w:t>
      </w:r>
      <w:r w:rsidRPr="004411CE">
        <w:rPr>
          <w:rFonts w:ascii="TH SarabunPSK" w:hAnsi="TH SarabunPSK" w:cs="TH SarabunPSK"/>
          <w:sz w:val="32"/>
          <w:szCs w:val="32"/>
          <w:cs/>
        </w:rPr>
        <w:t>ค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)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ab/>
        <w:t>รับและเก็บรักษาเอกสารและทรัพย์สินรวมทั้งหลักประกัน (ถ้ามี) ซึ่งผู้แทนผู้ถือหุ้นกู้จะต้องรับไว้แทนผู้ถือหุ้นกู้ตามข้อกำหนดสิทธิ และ/หรือสัญญาที่เกี่ยวข้องกับหุ้นกู้</w:t>
      </w:r>
    </w:p>
    <w:p w14:paraId="2400FDA8" w14:textId="3A5E990D" w:rsidR="00AD7453" w:rsidRPr="004411CE" w:rsidRDefault="00046954" w:rsidP="00385A0E">
      <w:pPr>
        <w:tabs>
          <w:tab w:val="left" w:pos="1170"/>
        </w:tabs>
        <w:spacing w:after="120"/>
        <w:ind w:firstLine="810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  <w:r w:rsidRPr="000325C3">
        <w:rPr>
          <w:rFonts w:ascii="TH SarabunPSK" w:hAnsi="TH SarabunPSK" w:cs="TH SarabunPSK"/>
          <w:spacing w:val="-6"/>
          <w:sz w:val="32"/>
          <w:szCs w:val="32"/>
          <w:cs/>
          <w:lang w:val="th-TH"/>
        </w:rPr>
        <w:t>(ง)</w:t>
      </w:r>
      <w:r w:rsidRPr="000325C3">
        <w:rPr>
          <w:rFonts w:ascii="TH SarabunPSK" w:hAnsi="TH SarabunPSK" w:cs="TH SarabunPSK"/>
          <w:spacing w:val="-6"/>
          <w:sz w:val="32"/>
          <w:szCs w:val="32"/>
          <w:cs/>
          <w:lang w:val="th-TH"/>
        </w:rPr>
        <w:tab/>
      </w:r>
      <w:r w:rsidR="00AD7453" w:rsidRPr="000325C3">
        <w:rPr>
          <w:rFonts w:ascii="TH SarabunPSK" w:hAnsi="TH SarabunPSK" w:cs="TH SarabunPSK"/>
          <w:spacing w:val="-6"/>
          <w:sz w:val="32"/>
          <w:szCs w:val="32"/>
          <w:cs/>
          <w:lang w:val="th-TH"/>
        </w:rPr>
        <w:t>เว้นแต่กรณีที่ผู้ออกหุ้นกู้ดำเนินการเรียกประชุมให้ผู้แทนผู้ถือหุ้นกู้ดำเนินการเรียกประชุมผู้ถือหุ้นกู้</w:t>
      </w:r>
      <w:r w:rsidR="00AD7453" w:rsidRPr="004411CE">
        <w:rPr>
          <w:rFonts w:ascii="TH SarabunPSK" w:hAnsi="TH SarabunPSK" w:cs="TH SarabunPSK"/>
          <w:sz w:val="32"/>
          <w:szCs w:val="32"/>
          <w:cs/>
          <w:lang w:val="th-TH"/>
        </w:rPr>
        <w:t xml:space="preserve"> ซึ่งรวมถึงการจัดเตรียมหนังสือเชิญประชุมผู้ถือหุ้นกู้และเอกสารใด ๆ ที่เกี่ยวข้องกับการประชุมผู้ถือหุ้นกู้</w:t>
      </w:r>
      <w:r w:rsidR="000325C3">
        <w:rPr>
          <w:rFonts w:ascii="TH SarabunPSK" w:hAnsi="TH SarabunPSK" w:cs="TH SarabunPSK"/>
          <w:sz w:val="32"/>
          <w:szCs w:val="32"/>
        </w:rPr>
        <w:t xml:space="preserve">    </w:t>
      </w:r>
      <w:r w:rsidR="00293115" w:rsidRPr="004411CE">
        <w:rPr>
          <w:rFonts w:ascii="TH SarabunPSK" w:hAnsi="TH SarabunPSK" w:cs="TH SarabunPSK"/>
          <w:sz w:val="32"/>
          <w:szCs w:val="32"/>
          <w:cs/>
          <w:lang w:val="th-TH"/>
        </w:rPr>
        <w:t>ตามหลักเกณฑ์และวิธีการที่ระบุไว้ในข้อกำหนดสิทธิ</w:t>
      </w:r>
    </w:p>
    <w:p w14:paraId="3847A46E" w14:textId="756B82D8" w:rsidR="006B6876" w:rsidRDefault="006B6876" w:rsidP="00144806">
      <w:pPr>
        <w:spacing w:after="120"/>
        <w:ind w:hanging="360"/>
        <w:jc w:val="thaiDistribute"/>
        <w:rPr>
          <w:rFonts w:ascii="TH SarabunPSK" w:hAnsi="TH SarabunPSK" w:cs="TH SarabunPSK"/>
          <w:sz w:val="32"/>
          <w:szCs w:val="32"/>
        </w:rPr>
      </w:pP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 xml:space="preserve">                  </w:t>
      </w:r>
      <w:r w:rsidR="00293115" w:rsidRPr="004411CE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="004F5D9F" w:rsidRPr="004411CE">
        <w:rPr>
          <w:rFonts w:ascii="TH SarabunPSK" w:hAnsi="TH SarabunPSK" w:cs="TH SarabunPSK"/>
          <w:sz w:val="32"/>
          <w:szCs w:val="32"/>
          <w:cs/>
          <w:lang w:val="th-TH"/>
        </w:rPr>
        <w:t xml:space="preserve">   </w:t>
      </w:r>
      <w:r w:rsidR="00AD7453" w:rsidRPr="004411CE">
        <w:rPr>
          <w:rFonts w:ascii="TH SarabunPSK" w:hAnsi="TH SarabunPSK" w:cs="TH SarabunPSK"/>
          <w:sz w:val="32"/>
          <w:szCs w:val="32"/>
          <w:cs/>
          <w:lang w:val="th-TH"/>
        </w:rPr>
        <w:t>ทั้งนี้ ในกรณีที่มีการประชุมผู้ถือหุ้นกู้</w:t>
      </w:r>
      <w:r w:rsidR="008E0789" w:rsidRPr="004411CE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="00AD7453" w:rsidRPr="004411CE">
        <w:rPr>
          <w:rFonts w:ascii="TH SarabunPSK" w:hAnsi="TH SarabunPSK" w:cs="TH SarabunPSK"/>
          <w:sz w:val="32"/>
          <w:szCs w:val="32"/>
          <w:cs/>
          <w:lang w:val="th-TH"/>
        </w:rPr>
        <w:t>ให้ผู้แทนผู้ถือหุ้นกู้เข้าร่วมในการประชุมผู้ถือหุ้นกู้ทุกครั้งและเสนอความเห็นต่อที่ประชุมผู้ถือหุ้นกู้</w:t>
      </w:r>
      <w:r w:rsidR="000804F4" w:rsidRPr="004411CE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="00AD7230" w:rsidRPr="004411CE">
        <w:rPr>
          <w:rFonts w:ascii="TH SarabunPSK" w:hAnsi="TH SarabunPSK" w:cs="TH SarabunPSK"/>
          <w:sz w:val="32"/>
          <w:szCs w:val="32"/>
          <w:cs/>
          <w:lang w:val="th-TH"/>
        </w:rPr>
        <w:t xml:space="preserve"> ถึงข้อดี ข้อเสีย และผลกระทบของการลงมติ</w:t>
      </w:r>
      <w:r w:rsidR="00293115" w:rsidRPr="004411CE">
        <w:rPr>
          <w:rFonts w:ascii="TH SarabunPSK" w:hAnsi="TH SarabunPSK" w:cs="TH SarabunPSK"/>
          <w:sz w:val="32"/>
          <w:szCs w:val="32"/>
          <w:cs/>
          <w:lang w:val="th-TH"/>
        </w:rPr>
        <w:t>ในกรณีที่ผู้ออกหุ้นกู้</w:t>
      </w:r>
      <w:r w:rsidR="000325C3">
        <w:rPr>
          <w:rFonts w:ascii="TH SarabunPSK" w:hAnsi="TH SarabunPSK" w:cs="TH SarabunPSK"/>
          <w:sz w:val="32"/>
          <w:szCs w:val="32"/>
        </w:rPr>
        <w:t xml:space="preserve">  </w:t>
      </w:r>
      <w:r w:rsidR="00293115" w:rsidRPr="004411CE">
        <w:rPr>
          <w:rFonts w:ascii="TH SarabunPSK" w:hAnsi="TH SarabunPSK" w:cs="TH SarabunPSK"/>
          <w:sz w:val="32"/>
          <w:szCs w:val="32"/>
          <w:cs/>
          <w:lang w:val="th-TH"/>
        </w:rPr>
        <w:t>ไม่ปฏิบัติตามข้อกำหนดสิทธิ กฎ ระเบียบ และข้อบังคับที่เกี่ยวข้อง หรือในกรณีอื่น ๆ ที่มีหรืออาจมีผลกระทบต่อผลประโยชน์ของผู้ถือหุ้นกู้อย่างมีนัยสำคัญ</w:t>
      </w:r>
    </w:p>
    <w:p w14:paraId="3655F75B" w14:textId="77777777" w:rsidR="008D4DAC" w:rsidRDefault="008D4DAC" w:rsidP="00144806">
      <w:pPr>
        <w:spacing w:after="120"/>
        <w:ind w:hanging="360"/>
        <w:jc w:val="thaiDistribute"/>
        <w:rPr>
          <w:rFonts w:ascii="TH SarabunPSK" w:hAnsi="TH SarabunPSK" w:cs="TH SarabunPSK"/>
          <w:sz w:val="32"/>
          <w:szCs w:val="32"/>
        </w:rPr>
      </w:pPr>
    </w:p>
    <w:p w14:paraId="1108EB4C" w14:textId="77777777" w:rsidR="008D4DAC" w:rsidRPr="008D4DAC" w:rsidRDefault="008D4DAC" w:rsidP="00144806">
      <w:pPr>
        <w:spacing w:after="120"/>
        <w:ind w:hanging="360"/>
        <w:jc w:val="thaiDistribute"/>
        <w:rPr>
          <w:rFonts w:ascii="TH SarabunPSK" w:hAnsi="TH SarabunPSK" w:cs="TH SarabunPSK"/>
          <w:sz w:val="32"/>
          <w:szCs w:val="32"/>
        </w:rPr>
      </w:pPr>
    </w:p>
    <w:p w14:paraId="460A182B" w14:textId="342D77C2" w:rsidR="006D7B92" w:rsidRPr="004411CE" w:rsidRDefault="001C5616" w:rsidP="004611A8">
      <w:pPr>
        <w:pStyle w:val="ListParagraph"/>
        <w:numPr>
          <w:ilvl w:val="0"/>
          <w:numId w:val="19"/>
        </w:numPr>
        <w:tabs>
          <w:tab w:val="left" w:pos="720"/>
          <w:tab w:val="left" w:pos="1170"/>
          <w:tab w:val="left" w:pos="1440"/>
        </w:tabs>
        <w:spacing w:after="120"/>
        <w:ind w:left="0" w:firstLine="810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  <w:bookmarkStart w:id="13" w:name="_Hlk9424265"/>
      <w:r w:rsidRPr="000325C3">
        <w:rPr>
          <w:rFonts w:ascii="TH SarabunPSK" w:hAnsi="TH SarabunPSK" w:cs="TH SarabunPSK"/>
          <w:spacing w:val="-8"/>
          <w:sz w:val="32"/>
          <w:szCs w:val="32"/>
          <w:cs/>
          <w:lang w:val="th-TH"/>
        </w:rPr>
        <w:lastRenderedPageBreak/>
        <w:t>พิจารณาจากข้อมูล เอกสาร รายงานใด ๆ ที่ตนได้รับ ว่าผู้ออกหุ้นกู้ได้กระทำการฝ่าฝืน</w:t>
      </w:r>
      <w:r w:rsidR="000325C3" w:rsidRPr="000325C3">
        <w:rPr>
          <w:rFonts w:ascii="TH SarabunPSK" w:hAnsi="TH SarabunPSK" w:cs="TH SarabunPSK" w:hint="cs"/>
          <w:spacing w:val="-8"/>
          <w:sz w:val="32"/>
          <w:szCs w:val="32"/>
          <w:cs/>
        </w:rPr>
        <w:t>ข้</w:t>
      </w:r>
      <w:r w:rsidRPr="000325C3">
        <w:rPr>
          <w:rFonts w:ascii="TH SarabunPSK" w:hAnsi="TH SarabunPSK" w:cs="TH SarabunPSK"/>
          <w:spacing w:val="-8"/>
          <w:sz w:val="32"/>
          <w:szCs w:val="32"/>
          <w:cs/>
          <w:lang w:val="th-TH"/>
        </w:rPr>
        <w:t>อกำหนดสิทธิ</w:t>
      </w:r>
      <w:r w:rsidRPr="000325C3">
        <w:rPr>
          <w:rFonts w:ascii="TH SarabunPSK" w:hAnsi="TH SarabunPSK" w:cs="TH SarabunPSK"/>
          <w:spacing w:val="-4"/>
          <w:sz w:val="32"/>
          <w:szCs w:val="32"/>
          <w:cs/>
          <w:lang w:val="th-TH"/>
        </w:rPr>
        <w:t>หรือไม่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 xml:space="preserve"> หรือมีเหตุผิดนัดใดเกิดขึ้นหรือไม่ ตลอดจนติดตามดูแลให้ผู้ออกหุ้นกู้ปฏิบัติตามหน้าที่ที่ระบุไว้</w:t>
      </w:r>
      <w:r w:rsidR="008D4DAC">
        <w:rPr>
          <w:rFonts w:ascii="TH SarabunPSK" w:hAnsi="TH SarabunPSK" w:cs="TH SarabunPSK"/>
          <w:sz w:val="32"/>
          <w:szCs w:val="32"/>
        </w:rPr>
        <w:t xml:space="preserve">         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 xml:space="preserve">ในข้อกำหนดสิทธิ </w:t>
      </w:r>
      <w:r w:rsidR="00DF45A9" w:rsidRPr="004411CE">
        <w:rPr>
          <w:rFonts w:ascii="TH SarabunPSK" w:hAnsi="TH SarabunPSK" w:cs="TH SarabunPSK"/>
          <w:sz w:val="32"/>
          <w:szCs w:val="32"/>
          <w:cs/>
          <w:lang w:val="th-TH"/>
        </w:rPr>
        <w:t>และ</w:t>
      </w:r>
      <w:r w:rsidR="006D7B92" w:rsidRPr="004411CE">
        <w:rPr>
          <w:rFonts w:ascii="TH SarabunPSK" w:hAnsi="TH SarabunPSK" w:cs="TH SarabunPSK"/>
          <w:sz w:val="32"/>
          <w:szCs w:val="32"/>
          <w:cs/>
          <w:lang w:val="th-TH"/>
        </w:rPr>
        <w:t>แจ้งผู้ถือหุ้นกู้โดยไม่ชักช้า ซึ่งรวมถึง (แต่ไม่จำกัดเฉพาะ) ดังต่อไปนี้</w:t>
      </w:r>
    </w:p>
    <w:p w14:paraId="0C4DFA79" w14:textId="25A6CAEE" w:rsidR="006D7B92" w:rsidRPr="004411CE" w:rsidRDefault="007A1265" w:rsidP="00385A0E">
      <w:pPr>
        <w:tabs>
          <w:tab w:val="left" w:pos="720"/>
          <w:tab w:val="left" w:pos="1530"/>
        </w:tabs>
        <w:spacing w:after="120"/>
        <w:ind w:firstLine="1170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Pr="004411CE">
        <w:rPr>
          <w:rFonts w:ascii="TH SarabunPSK" w:hAnsi="TH SarabunPSK" w:cs="TH SarabunPSK"/>
          <w:sz w:val="32"/>
          <w:szCs w:val="32"/>
        </w:rPr>
        <w:t xml:space="preserve">(1)  </w:t>
      </w:r>
      <w:r w:rsidR="006D7B92" w:rsidRPr="004411CE">
        <w:rPr>
          <w:rFonts w:ascii="TH SarabunPSK" w:hAnsi="TH SarabunPSK" w:cs="TH SarabunPSK"/>
          <w:sz w:val="32"/>
          <w:szCs w:val="32"/>
          <w:cs/>
          <w:lang w:val="th-TH"/>
        </w:rPr>
        <w:t xml:space="preserve">จัดทำรายงานส่งให้แก่ผู้ถือหุ้นกู้เกี่ยวกับเรื่องสำคัญซึ่งผู้แทนผู้ถือหุ้นกู้ได้ดำเนินการไปตามอำนาจหน้าที่ของผู้แทนผู้ถือหุ้นกู้ </w:t>
      </w:r>
    </w:p>
    <w:p w14:paraId="3662497E" w14:textId="0E0F15DD" w:rsidR="006D7B92" w:rsidRDefault="007A1265" w:rsidP="00144806">
      <w:pPr>
        <w:spacing w:after="120"/>
        <w:ind w:firstLine="1260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  <w:r w:rsidRPr="004411CE">
        <w:rPr>
          <w:rFonts w:ascii="TH SarabunPSK" w:hAnsi="TH SarabunPSK" w:cs="TH SarabunPSK"/>
          <w:sz w:val="32"/>
          <w:szCs w:val="32"/>
        </w:rPr>
        <w:t xml:space="preserve">(2)  </w:t>
      </w:r>
      <w:r w:rsidR="006D7B92" w:rsidRPr="004411CE">
        <w:rPr>
          <w:rFonts w:ascii="TH SarabunPSK" w:hAnsi="TH SarabunPSK" w:cs="TH SarabunPSK"/>
          <w:sz w:val="32"/>
          <w:szCs w:val="32"/>
          <w:cs/>
          <w:lang w:val="th-TH"/>
        </w:rPr>
        <w:t>แจ้งให้ผู้ถือหุ้นกู้แต่ละรายทราบในกรณีที่ผู้แทนผู้ถือหุ้นกู้ทราบว่าผู้ออกหุ้นกู้ไม่ปฏิบัติตามข้อกำหนดสิทธิ</w:t>
      </w:r>
      <w:r w:rsidR="006C3AB6" w:rsidRPr="004411CE">
        <w:rPr>
          <w:rFonts w:ascii="TH SarabunPSK" w:hAnsi="TH SarabunPSK" w:cs="TH SarabunPSK"/>
          <w:sz w:val="32"/>
          <w:szCs w:val="32"/>
          <w:cs/>
          <w:lang w:val="th-TH"/>
        </w:rPr>
        <w:t xml:space="preserve"> ซึ่งอาจก่อให้เกิดผลกระทบในทางลบอย่างร้ายแรง</w:t>
      </w:r>
      <w:r w:rsidR="006D7B92" w:rsidRPr="004411CE">
        <w:rPr>
          <w:rFonts w:ascii="TH SarabunPSK" w:hAnsi="TH SarabunPSK" w:cs="TH SarabunPSK"/>
          <w:sz w:val="32"/>
          <w:szCs w:val="32"/>
          <w:cs/>
          <w:lang w:val="th-TH"/>
        </w:rPr>
        <w:t xml:space="preserve"> (ซึ่งรวมถึงกรณีทีเกิดเหตุผิดนัดหรือเหตุการณ์ที่อาจกลายเป็นเหตุผิดนัดตามข้อกำหนดสิทธิด้วย) ไม่ว่าผู้แทนผู้ถือหุ้นกู้จะได้รับแจ้งจากผู้ออกหุ้นกู้ </w:t>
      </w:r>
      <w:r w:rsidR="006D7B92" w:rsidRPr="000325C3">
        <w:rPr>
          <w:rFonts w:ascii="TH SarabunPSK" w:hAnsi="TH SarabunPSK" w:cs="TH SarabunPSK"/>
          <w:spacing w:val="-6"/>
          <w:sz w:val="32"/>
          <w:szCs w:val="32"/>
          <w:cs/>
          <w:lang w:val="th-TH"/>
        </w:rPr>
        <w:t>หรือผู้แทนผู้ถือหุ้นกู้ได้ทราบถึงเหตุดังกล่าวเอง รวมทั้งการใด ๆ ที่ผู้แทนผู้ถือหุ้นกู้ได้กระทำลงไปตามอำนาจหน้าที่</w:t>
      </w:r>
      <w:r w:rsidRPr="004411CE">
        <w:rPr>
          <w:rFonts w:ascii="TH SarabunPSK" w:hAnsi="TH SarabunPSK" w:cs="TH SarabunPSK"/>
          <w:sz w:val="32"/>
          <w:szCs w:val="32"/>
          <w:lang w:val="th-TH"/>
        </w:rPr>
        <w:t xml:space="preserve"> </w:t>
      </w:r>
      <w:r w:rsidR="004F5D9F" w:rsidRPr="004411CE">
        <w:rPr>
          <w:rFonts w:ascii="TH SarabunPSK" w:hAnsi="TH SarabunPSK" w:cs="TH SarabunPSK"/>
          <w:sz w:val="32"/>
          <w:szCs w:val="32"/>
          <w:cs/>
          <w:lang w:val="th-TH"/>
        </w:rPr>
        <w:t xml:space="preserve">  </w:t>
      </w:r>
      <w:r w:rsidR="006D7B92" w:rsidRPr="004411CE">
        <w:rPr>
          <w:rFonts w:ascii="TH SarabunPSK" w:hAnsi="TH SarabunPSK" w:cs="TH SarabunPSK"/>
          <w:sz w:val="32"/>
          <w:szCs w:val="32"/>
          <w:cs/>
          <w:lang w:val="th-TH"/>
        </w:rPr>
        <w:t xml:space="preserve">ในกรณีที่เกิดเหตุดังกล่าวข้างต้น ตลอดจนผลของการดำเนินการนั้น ๆ ด้วย  </w:t>
      </w:r>
    </w:p>
    <w:bookmarkEnd w:id="13"/>
    <w:p w14:paraId="354D1040" w14:textId="5AED9ECA" w:rsidR="00C55E08" w:rsidRPr="004411CE" w:rsidRDefault="001C5616" w:rsidP="005E0DEA">
      <w:pPr>
        <w:spacing w:after="120"/>
        <w:ind w:firstLine="81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325C3">
        <w:rPr>
          <w:rFonts w:ascii="TH SarabunPSK" w:hAnsi="TH SarabunPSK" w:cs="TH SarabunPSK"/>
          <w:spacing w:val="-4"/>
          <w:sz w:val="32"/>
          <w:szCs w:val="32"/>
          <w:cs/>
          <w:lang w:val="th-TH"/>
        </w:rPr>
        <w:t>(ฉ)</w:t>
      </w:r>
      <w:r w:rsidR="00A22A9B" w:rsidRPr="000325C3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="00572779" w:rsidRPr="000325C3">
        <w:rPr>
          <w:rFonts w:ascii="TH SarabunPSK" w:hAnsi="TH SarabunPSK" w:cs="TH SarabunPSK"/>
          <w:spacing w:val="-4"/>
          <w:sz w:val="32"/>
          <w:szCs w:val="32"/>
          <w:cs/>
          <w:lang w:val="th-TH"/>
        </w:rPr>
        <w:t>ตราบเท่าที่ไม่ขัดต่อกฎหมาย ประกาศ ข้อตกลง</w:t>
      </w:r>
      <w:r w:rsidR="00A62CAA" w:rsidRPr="000325C3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="00A62CAA" w:rsidRPr="000325C3">
        <w:rPr>
          <w:rFonts w:ascii="TH SarabunPSK" w:hAnsi="TH SarabunPSK" w:cs="TH SarabunPSK"/>
          <w:spacing w:val="-4"/>
          <w:sz w:val="32"/>
          <w:szCs w:val="32"/>
          <w:cs/>
        </w:rPr>
        <w:t>สัญญา ระเบียบหรือข้อบังคับใด</w:t>
      </w:r>
      <w:r w:rsidR="00C756FB" w:rsidRPr="000325C3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="00A62CAA" w:rsidRPr="000325C3">
        <w:rPr>
          <w:rFonts w:ascii="TH SarabunPSK" w:hAnsi="TH SarabunPSK" w:cs="TH SarabunPSK"/>
          <w:spacing w:val="-4"/>
          <w:sz w:val="32"/>
          <w:szCs w:val="32"/>
          <w:cs/>
        </w:rPr>
        <w:t>ๆ</w:t>
      </w:r>
      <w:r w:rsidR="00C756FB" w:rsidRPr="000325C3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="00A62CAA" w:rsidRPr="000325C3">
        <w:rPr>
          <w:rFonts w:ascii="TH SarabunPSK" w:hAnsi="TH SarabunPSK" w:cs="TH SarabunPSK"/>
          <w:spacing w:val="-4"/>
          <w:sz w:val="32"/>
          <w:szCs w:val="32"/>
          <w:cs/>
        </w:rPr>
        <w:t>ของผู้ออกหุ้นกู้</w:t>
      </w:r>
      <w:r w:rsidR="00740586" w:rsidRPr="004411CE">
        <w:rPr>
          <w:rFonts w:ascii="TH SarabunPSK" w:hAnsi="TH SarabunPSK" w:cs="TH SarabunPSK"/>
          <w:sz w:val="32"/>
          <w:szCs w:val="32"/>
          <w:cs/>
        </w:rPr>
        <w:t>และในกรณีที่ผู้ถือหุ้นกู้ร้องขอ</w:t>
      </w:r>
      <w:r w:rsidR="00572779" w:rsidRPr="004411CE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="00830CDA" w:rsidRPr="004411CE">
        <w:rPr>
          <w:rFonts w:ascii="TH SarabunPSK" w:hAnsi="TH SarabunPSK" w:cs="TH SarabunPSK"/>
          <w:sz w:val="32"/>
          <w:szCs w:val="32"/>
          <w:cs/>
          <w:lang w:val="th-TH"/>
        </w:rPr>
        <w:t>ผู้แทนผู้ถือหุ้นกู้จะอำนวยความสะดวกให้แก่ผู้ถือหุ้นกู้ สามารถเข้าถึง</w:t>
      </w:r>
      <w:r w:rsidR="000325C3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</w:t>
      </w:r>
      <w:r w:rsidR="00830CDA" w:rsidRPr="004411CE">
        <w:rPr>
          <w:rFonts w:ascii="TH SarabunPSK" w:hAnsi="TH SarabunPSK" w:cs="TH SarabunPSK"/>
          <w:sz w:val="32"/>
          <w:szCs w:val="32"/>
          <w:cs/>
          <w:lang w:val="th-TH"/>
        </w:rPr>
        <w:t>หรือได้รับข้อมูลและรายงานใด ๆ ที่ผู้ออกหุ้นกู้ได้นำส่งให้แก่ผู้แทนผู้ถือหุ้นกู้ตามข้อกำหนดสิทธิ ซึ่งรวมถึง (แต่ไม่จำกัดเฉพาะ) งบการเงิน รายงานประจำปี หรือเอกสารอื่นใดที่เกี่ยวข้องของผู้ออกหุ้นกู้ที่ผู้แทนผู้ถือหุ้นกู้ได้รับมา</w:t>
      </w:r>
      <w:r w:rsidR="00A21B9A" w:rsidRPr="004411CE">
        <w:rPr>
          <w:rFonts w:ascii="TH SarabunPSK" w:hAnsi="TH SarabunPSK" w:cs="TH SarabunPSK"/>
          <w:sz w:val="32"/>
          <w:szCs w:val="32"/>
        </w:rPr>
        <w:t xml:space="preserve"> </w:t>
      </w:r>
      <w:r w:rsidR="000325C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A21B9A" w:rsidRPr="004411CE">
        <w:rPr>
          <w:rFonts w:ascii="TH SarabunPSK" w:hAnsi="TH SarabunPSK" w:cs="TH SarabunPSK"/>
          <w:sz w:val="32"/>
          <w:szCs w:val="32"/>
          <w:cs/>
        </w:rPr>
        <w:t>ณ สำนักงานที่ระบุไว้ของผู้แทนผู้ถือหุ้นกู้ในวันและเวลาทำการของผู้แทน</w:t>
      </w:r>
      <w:r w:rsidR="004F5D9F" w:rsidRPr="004411C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21B9A" w:rsidRPr="004411CE">
        <w:rPr>
          <w:rFonts w:ascii="TH SarabunPSK" w:hAnsi="TH SarabunPSK" w:cs="TH SarabunPSK"/>
          <w:sz w:val="32"/>
          <w:szCs w:val="32"/>
          <w:cs/>
        </w:rPr>
        <w:t>ผู้ถือหุ้นกู้</w:t>
      </w:r>
      <w:r w:rsidR="00CB10BA" w:rsidRPr="004411CE">
        <w:rPr>
          <w:rFonts w:ascii="TH SarabunPSK" w:hAnsi="TH SarabunPSK" w:cs="TH SarabunPSK"/>
          <w:sz w:val="32"/>
          <w:szCs w:val="32"/>
        </w:rPr>
        <w:t xml:space="preserve"> </w:t>
      </w:r>
    </w:p>
    <w:p w14:paraId="6875382C" w14:textId="5AE45231" w:rsidR="00046954" w:rsidRPr="004411CE" w:rsidRDefault="001C5616" w:rsidP="005E0DEA">
      <w:pPr>
        <w:spacing w:after="120"/>
        <w:ind w:firstLine="810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(ช)</w:t>
      </w:r>
      <w:r w:rsidR="00A22A9B">
        <w:rPr>
          <w:rFonts w:ascii="TH SarabunPSK" w:hAnsi="TH SarabunPSK" w:cs="TH SarabunPSK"/>
          <w:sz w:val="32"/>
          <w:szCs w:val="32"/>
        </w:rPr>
        <w:t xml:space="preserve"> </w:t>
      </w:r>
      <w:r w:rsidR="00046954" w:rsidRPr="004411CE">
        <w:rPr>
          <w:rFonts w:ascii="TH SarabunPSK" w:hAnsi="TH SarabunPSK" w:cs="TH SarabunPSK"/>
          <w:sz w:val="32"/>
          <w:szCs w:val="32"/>
          <w:cs/>
          <w:lang w:val="th-TH"/>
        </w:rPr>
        <w:t>ในกรณีที่ผู้แทนผู้ถือหุ้นกู้ขาดคุณสมบัติและไม่สามารถดำเนินการแก้ไขคุณสมบัติของตน</w:t>
      </w:r>
      <w:r w:rsidR="000325C3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        </w:t>
      </w:r>
      <w:r w:rsidR="00046954" w:rsidRPr="000325C3">
        <w:rPr>
          <w:rFonts w:ascii="TH SarabunPSK" w:hAnsi="TH SarabunPSK" w:cs="TH SarabunPSK"/>
          <w:spacing w:val="-6"/>
          <w:sz w:val="32"/>
          <w:szCs w:val="32"/>
          <w:cs/>
        </w:rPr>
        <w:t>ให้ถูกต้องภายใน  60 วันนับจากวันที่ขาดคุณสมบัตินั้น ผู้แทนผู้ถือหุ้นกู้จะต้องแจ้งให้ผู้ออก</w:t>
      </w:r>
      <w:r w:rsidR="00046954" w:rsidRPr="000325C3">
        <w:rPr>
          <w:rFonts w:ascii="TH SarabunPSK" w:hAnsi="TH SarabunPSK" w:cs="TH SarabunPSK"/>
          <w:spacing w:val="-6"/>
          <w:sz w:val="32"/>
          <w:szCs w:val="32"/>
          <w:cs/>
          <w:lang w:val="th-TH"/>
        </w:rPr>
        <w:t>หุ้นกู้ทราบเป็นหนังสือ</w:t>
      </w:r>
      <w:r w:rsidR="00046954" w:rsidRPr="004411CE">
        <w:rPr>
          <w:rFonts w:ascii="TH SarabunPSK" w:hAnsi="TH SarabunPSK" w:cs="TH SarabunPSK"/>
          <w:sz w:val="32"/>
          <w:szCs w:val="32"/>
          <w:cs/>
          <w:lang w:val="th-TH"/>
        </w:rPr>
        <w:t>ทันทีที่พ้นระยะเวลาดังกล่าวเพื่อให้ผู้ออกหุ้นกู้เสนอตัวบุคคลที่จะเข้ารับทำหน้าที่เป็นผู้แทนผู้ถือหุ้นกู้แทนตน และจะต้องเรียกประชุมผู้ถือหุ้นกู้ตามข้อ 13.1 (ค) โดยไม่ชักช้า</w:t>
      </w:r>
    </w:p>
    <w:p w14:paraId="61F31FF2" w14:textId="0EAB5495" w:rsidR="00715D24" w:rsidRPr="004411CE" w:rsidRDefault="006B6876" w:rsidP="00385A0E">
      <w:pPr>
        <w:tabs>
          <w:tab w:val="left" w:pos="1260"/>
        </w:tabs>
        <w:spacing w:after="120"/>
        <w:ind w:firstLine="810"/>
        <w:jc w:val="thaiDistribute"/>
        <w:rPr>
          <w:rFonts w:ascii="TH SarabunPSK" w:hAnsi="TH SarabunPSK" w:cs="TH SarabunPSK"/>
          <w:sz w:val="32"/>
          <w:szCs w:val="32"/>
        </w:rPr>
      </w:pPr>
      <w:r w:rsidRPr="004411CE">
        <w:rPr>
          <w:rFonts w:ascii="TH SarabunPSK" w:hAnsi="TH SarabunPSK" w:cs="TH SarabunPSK"/>
          <w:sz w:val="32"/>
          <w:szCs w:val="32"/>
        </w:rPr>
        <w:t>(</w:t>
      </w:r>
      <w:r w:rsidRPr="004411CE">
        <w:rPr>
          <w:rFonts w:ascii="TH SarabunPSK" w:hAnsi="TH SarabunPSK" w:cs="TH SarabunPSK"/>
          <w:sz w:val="32"/>
          <w:szCs w:val="32"/>
          <w:cs/>
        </w:rPr>
        <w:t>ซ</w:t>
      </w:r>
      <w:r w:rsidRPr="004411CE">
        <w:rPr>
          <w:rFonts w:ascii="TH SarabunPSK" w:hAnsi="TH SarabunPSK" w:cs="TH SarabunPSK"/>
          <w:sz w:val="32"/>
          <w:szCs w:val="32"/>
        </w:rPr>
        <w:t>)</w:t>
      </w:r>
      <w:r w:rsidR="00A22A9B">
        <w:rPr>
          <w:rFonts w:ascii="TH SarabunPSK" w:hAnsi="TH SarabunPSK" w:cs="TH SarabunPSK"/>
          <w:sz w:val="32"/>
          <w:szCs w:val="32"/>
        </w:rPr>
        <w:t xml:space="preserve"> </w:t>
      </w:r>
      <w:r w:rsidR="00715D24" w:rsidRPr="004411CE">
        <w:rPr>
          <w:rFonts w:ascii="TH SarabunPSK" w:hAnsi="TH SarabunPSK" w:cs="TH SarabunPSK"/>
          <w:sz w:val="32"/>
          <w:szCs w:val="32"/>
          <w:cs/>
        </w:rPr>
        <w:t>ผู้แทนผู้ถือหุ้นกู้อาจแต่งตั้งที่ปรึกษากฎหมายหรือที่ปรึกษาอื่น ๆ หรือผู้เชี่ยวชาญตามที่จำเป็น</w:t>
      </w:r>
      <w:r w:rsidR="00715D24" w:rsidRPr="000325C3">
        <w:rPr>
          <w:rFonts w:ascii="TH SarabunPSK" w:hAnsi="TH SarabunPSK" w:cs="TH SarabunPSK"/>
          <w:spacing w:val="-3"/>
          <w:sz w:val="32"/>
          <w:szCs w:val="32"/>
          <w:cs/>
        </w:rPr>
        <w:t>เพื่อให้คำปรึกษาแก่ผู้แทนผู้ถือหุ้นกู้หรือผู้ถือหุ้นกู้ ในกรณีที่มีประเด็นทางกฎหมายสำหรับกรณีที่ผู้แทนผู้ถือหุ้นกู้</w:t>
      </w:r>
      <w:r w:rsidR="00715D24" w:rsidRPr="004411CE">
        <w:rPr>
          <w:rFonts w:ascii="TH SarabunPSK" w:hAnsi="TH SarabunPSK" w:cs="TH SarabunPSK"/>
          <w:sz w:val="32"/>
          <w:szCs w:val="32"/>
          <w:cs/>
        </w:rPr>
        <w:t xml:space="preserve">ต้องบังคับชำระหนี้ตามหุ้นกู้ หรือกรณีมีการเสนอขอแก้ไขข้อกำหนดสิทธิหรือขอผ่อนผันเรื่องใด ๆ หรือการให้ความยินยอมที่เกี่ยวข้องกับข้อกำหนดสิทธิ หรือกรณีมีเหตุผิดนัดหรือข้อพิพาทที่อาจเกิดขึ้นอันเกี่ยวเนื่องกับหุ้นกู้หรือข้อกำหนดสิทธิ  </w:t>
      </w:r>
    </w:p>
    <w:p w14:paraId="41162FEF" w14:textId="104AB735" w:rsidR="00715D24" w:rsidRPr="004411CE" w:rsidRDefault="006B6876" w:rsidP="005E0DEA">
      <w:pPr>
        <w:spacing w:after="120"/>
        <w:ind w:firstLine="810"/>
        <w:jc w:val="thaiDistribute"/>
        <w:rPr>
          <w:rFonts w:ascii="TH SarabunPSK" w:hAnsi="TH SarabunPSK" w:cs="TH SarabunPSK"/>
          <w:sz w:val="32"/>
          <w:szCs w:val="32"/>
        </w:rPr>
      </w:pPr>
      <w:r w:rsidRPr="000325C3">
        <w:rPr>
          <w:rFonts w:ascii="TH SarabunPSK" w:hAnsi="TH SarabunPSK" w:cs="TH SarabunPSK"/>
          <w:spacing w:val="-4"/>
          <w:sz w:val="32"/>
          <w:szCs w:val="32"/>
        </w:rPr>
        <w:t>(</w:t>
      </w:r>
      <w:r w:rsidRPr="000325C3">
        <w:rPr>
          <w:rFonts w:ascii="TH SarabunPSK" w:hAnsi="TH SarabunPSK" w:cs="TH SarabunPSK"/>
          <w:spacing w:val="-4"/>
          <w:sz w:val="32"/>
          <w:szCs w:val="32"/>
          <w:cs/>
        </w:rPr>
        <w:t>ฌ</w:t>
      </w:r>
      <w:r w:rsidRPr="000325C3">
        <w:rPr>
          <w:rFonts w:ascii="TH SarabunPSK" w:hAnsi="TH SarabunPSK" w:cs="TH SarabunPSK"/>
          <w:spacing w:val="-4"/>
          <w:sz w:val="32"/>
          <w:szCs w:val="32"/>
        </w:rPr>
        <w:t>)</w:t>
      </w:r>
      <w:r w:rsidR="007A1265" w:rsidRPr="000325C3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proofErr w:type="gramStart"/>
      <w:r w:rsidR="00715D24" w:rsidRPr="000325C3">
        <w:rPr>
          <w:rFonts w:ascii="TH SarabunPSK" w:hAnsi="TH SarabunPSK" w:cs="TH SarabunPSK"/>
          <w:spacing w:val="-4"/>
          <w:sz w:val="32"/>
          <w:szCs w:val="32"/>
          <w:cs/>
        </w:rPr>
        <w:t>ผู้แทนผู้ถือหุ้นกู้มีหน้าที่รับและเก็บรักษาทรัพย์สินซึ่งผู้แทนผู้ถือหุ้นกู้ได้รับไว้แทนผู้ถือหุ้นกู้ทั้งปวง</w:t>
      </w:r>
      <w:r w:rsidR="00715D24" w:rsidRPr="004411C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A1265" w:rsidRPr="004411CE">
        <w:rPr>
          <w:rFonts w:ascii="TH SarabunPSK" w:hAnsi="TH SarabunPSK" w:cs="TH SarabunPSK"/>
          <w:sz w:val="32"/>
          <w:szCs w:val="32"/>
        </w:rPr>
        <w:t xml:space="preserve"> </w:t>
      </w:r>
      <w:r w:rsidR="00715D24" w:rsidRPr="000325C3">
        <w:rPr>
          <w:rFonts w:ascii="TH SarabunPSK" w:hAnsi="TH SarabunPSK" w:cs="TH SarabunPSK"/>
          <w:spacing w:val="-2"/>
          <w:sz w:val="32"/>
          <w:szCs w:val="32"/>
          <w:cs/>
        </w:rPr>
        <w:t>เนื่องจากการปฏิบัติหน้าที่ของผู้แทนผู้ถือหุ้นกู้</w:t>
      </w:r>
      <w:proofErr w:type="gramEnd"/>
      <w:r w:rsidR="00715D24" w:rsidRPr="000325C3">
        <w:rPr>
          <w:rFonts w:ascii="TH SarabunPSK" w:hAnsi="TH SarabunPSK" w:cs="TH SarabunPSK"/>
          <w:spacing w:val="-2"/>
          <w:sz w:val="32"/>
          <w:szCs w:val="32"/>
          <w:cs/>
        </w:rPr>
        <w:t xml:space="preserve"> รวมทั้งแจกจ่ายทรัพย์สินดังกล่าวให้ผู้ถือหุ้นกู้โดยผู้แทนผู้ถือหุ้นกู้</w:t>
      </w:r>
      <w:r w:rsidR="00715D24" w:rsidRPr="004411CE">
        <w:rPr>
          <w:rFonts w:ascii="TH SarabunPSK" w:hAnsi="TH SarabunPSK" w:cs="TH SarabunPSK"/>
          <w:sz w:val="32"/>
          <w:szCs w:val="32"/>
          <w:cs/>
        </w:rPr>
        <w:t xml:space="preserve">จะต้องแยกบัญชีเงินหรือทรัพย์สินที่เก็บรักษาไว้นั้นออกจากบัญชีอื่น </w:t>
      </w:r>
    </w:p>
    <w:p w14:paraId="73F8D06A" w14:textId="74E1ACD7" w:rsidR="00046954" w:rsidRPr="004411CE" w:rsidRDefault="00046954" w:rsidP="004611A8">
      <w:pPr>
        <w:spacing w:after="120"/>
        <w:ind w:firstLine="270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0325C3">
        <w:rPr>
          <w:rFonts w:ascii="TH SarabunPSK" w:hAnsi="TH SarabunPSK" w:cs="TH SarabunPSK"/>
          <w:spacing w:val="-8"/>
          <w:sz w:val="32"/>
          <w:szCs w:val="32"/>
          <w:cs/>
          <w:lang w:val="th-TH"/>
        </w:rPr>
        <w:t>14.3</w:t>
      </w:r>
      <w:r w:rsidRPr="000325C3">
        <w:rPr>
          <w:rFonts w:ascii="TH SarabunPSK" w:hAnsi="TH SarabunPSK" w:cs="TH SarabunPSK"/>
          <w:spacing w:val="-8"/>
          <w:sz w:val="32"/>
          <w:szCs w:val="32"/>
          <w:cs/>
          <w:lang w:val="th-TH"/>
        </w:rPr>
        <w:tab/>
        <w:t>ผู้แทนผู้ถือหุ้นกู้จะต้องปฏิบัติหน้าที่ด้วยความซื่อสัตย์สุจริตและระมัดระวังรักษาผลประโยชน์ของผู้ถือหุ้นกู้</w:t>
      </w:r>
      <w:r w:rsidR="001C5616" w:rsidRPr="004411CE">
        <w:rPr>
          <w:rFonts w:ascii="TH SarabunPSK" w:hAnsi="TH SarabunPSK" w:cs="TH SarabunPSK"/>
          <w:sz w:val="32"/>
          <w:szCs w:val="32"/>
          <w:cs/>
          <w:lang w:val="th-TH"/>
        </w:rPr>
        <w:t>ตามที่จะพึงคาดหมายได้จากบุคคลที่ประกอบกิจการเป็นผู้แทนผู้ถือหุ้นกู้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 xml:space="preserve"> แต่ผู้แทนผู้ถือหุ้นกู้ไม่ต้องรับผิดชอบต่อบุคคลใด ๆ สำหรับความเสียหายที่เกิดขึ้นจากการปฏิบัติหน้าที่ของตนโดยเชื่อถือหนังสือรับรองที่ออก</w:t>
      </w:r>
      <w:r w:rsidR="001277AE" w:rsidRPr="004411CE">
        <w:rPr>
          <w:rFonts w:ascii="TH SarabunPSK" w:hAnsi="TH SarabunPSK" w:cs="TH SarabunPSK"/>
          <w:sz w:val="32"/>
          <w:szCs w:val="32"/>
          <w:cs/>
          <w:lang w:val="th-TH"/>
        </w:rPr>
        <w:t xml:space="preserve">             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โดยกรรมการผู้มีอำนาจของผู้ออกหุ้นกู้ หรือความเห็น คำแนะนำ หรือข้อมูลที่จัดทำโดยผู้เชี่ยวชาญให้แก่</w:t>
      </w:r>
      <w:r w:rsidR="001277AE" w:rsidRPr="004411CE">
        <w:rPr>
          <w:rFonts w:ascii="TH SarabunPSK" w:hAnsi="TH SarabunPSK" w:cs="TH SarabunPSK"/>
          <w:sz w:val="32"/>
          <w:szCs w:val="32"/>
          <w:cs/>
          <w:lang w:val="th-TH"/>
        </w:rPr>
        <w:t xml:space="preserve">   </w:t>
      </w:r>
      <w:r w:rsidRPr="000325C3">
        <w:rPr>
          <w:rFonts w:ascii="TH SarabunPSK" w:hAnsi="TH SarabunPSK" w:cs="TH SarabunPSK"/>
          <w:spacing w:val="-6"/>
          <w:sz w:val="32"/>
          <w:szCs w:val="32"/>
          <w:cs/>
          <w:lang w:val="th-TH"/>
        </w:rPr>
        <w:t>ผู้แทนผู้ถือหุ้นกู้โดยเฉพาะเจาะจง หากเป็นการเชื่อถือด้วยความสุจริต และด้วยความระมัดระวังอันจะพึงคาดหมาย</w:t>
      </w:r>
      <w:r w:rsidR="008D4DAC">
        <w:rPr>
          <w:rFonts w:ascii="TH SarabunPSK" w:hAnsi="TH SarabunPSK" w:cs="TH SarabunPSK"/>
          <w:spacing w:val="-6"/>
          <w:sz w:val="32"/>
          <w:szCs w:val="32"/>
        </w:rPr>
        <w:br/>
      </w:r>
      <w:r w:rsidR="008D4DAC">
        <w:rPr>
          <w:rFonts w:ascii="TH SarabunPSK" w:hAnsi="TH SarabunPSK" w:cs="TH SarabunPSK"/>
          <w:spacing w:val="-6"/>
          <w:sz w:val="32"/>
          <w:szCs w:val="32"/>
        </w:rPr>
        <w:br/>
      </w:r>
      <w:r w:rsidRPr="000325C3">
        <w:rPr>
          <w:rFonts w:ascii="TH SarabunPSK" w:hAnsi="TH SarabunPSK" w:cs="TH SarabunPSK"/>
          <w:spacing w:val="-4"/>
          <w:sz w:val="32"/>
          <w:szCs w:val="32"/>
          <w:cs/>
          <w:lang w:val="th-TH"/>
        </w:rPr>
        <w:lastRenderedPageBreak/>
        <w:t>ได้จากบุคคลที่ประกอบการเป็นผู้แทนผู้ถือหุ้นกู้ แม้จะปรากฏในภายหลังว่าหนังสือรับรอง ความเห็น คำแนะนำ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 xml:space="preserve"> หรือข้อมูลดังกล่าวจะมีข้อบกพร่องหรือไม่เป็นความจริง</w:t>
      </w:r>
    </w:p>
    <w:p w14:paraId="212F739C" w14:textId="09E94AA4" w:rsidR="002434F3" w:rsidRPr="004411CE" w:rsidRDefault="001C5616" w:rsidP="004611A8">
      <w:pPr>
        <w:spacing w:after="120"/>
        <w:ind w:firstLine="27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14.4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ab/>
        <w:t>ผู้แทนผู้ถือหุ้นกู้มีสิทธิเรียกให้ผู้ออกหุ้นกู้ชดใช้เพื่อค่าใช้จ่ายใด ๆ ที่ผู้แทนผู้ถือหุ้นกู้ต้องออกใช้ไปเนื่องจากดำเนินการตามข้อกำหนดสิทธิหรือการใช้สิทธิเรียกร้องให้ผู้ออกหุ้นกู้ปฏิบัติตามข้อกำหนดสิทธิ</w:t>
      </w:r>
      <w:r w:rsidR="000325C3">
        <w:rPr>
          <w:rFonts w:ascii="TH SarabunPSK" w:hAnsi="TH SarabunPSK" w:cs="TH SarabunPSK"/>
          <w:sz w:val="32"/>
          <w:szCs w:val="32"/>
        </w:rPr>
        <w:t xml:space="preserve">    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เพื่อประโยชน์ของผู้ถือหุ้นกู้</w:t>
      </w:r>
      <w:r w:rsidR="000325C3">
        <w:rPr>
          <w:rFonts w:ascii="TH SarabunPSK" w:hAnsi="TH SarabunPSK" w:cs="TH SarabunPSK"/>
          <w:sz w:val="32"/>
          <w:szCs w:val="32"/>
        </w:rPr>
        <w:t xml:space="preserve"> 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ซึ่งรวมถึงค่าใช้จ่ายในการดำเนินการทางกฎหมาย</w:t>
      </w:r>
      <w:r w:rsidR="000325C3">
        <w:rPr>
          <w:rFonts w:ascii="TH SarabunPSK" w:hAnsi="TH SarabunPSK" w:cs="TH SarabunPSK"/>
          <w:sz w:val="32"/>
          <w:szCs w:val="32"/>
        </w:rPr>
        <w:t xml:space="preserve"> 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และค่าใช้จ่ายในการว่าจ้าง</w:t>
      </w:r>
      <w:r w:rsidR="000325C3">
        <w:rPr>
          <w:rFonts w:ascii="TH SarabunPSK" w:hAnsi="TH SarabunPSK" w:cs="TH SarabunPSK"/>
          <w:sz w:val="32"/>
          <w:szCs w:val="32"/>
        </w:rPr>
        <w:t xml:space="preserve">      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ที่ปรึกษาหรือผู้เชี่ยวชาญด้วย</w:t>
      </w:r>
    </w:p>
    <w:p w14:paraId="2CCD3112" w14:textId="4E3FEE10" w:rsidR="00046954" w:rsidRPr="004411CE" w:rsidRDefault="00046954" w:rsidP="004440A7">
      <w:pPr>
        <w:widowControl/>
        <w:spacing w:after="12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  <w:cs/>
          <w:lang w:val="th-TH"/>
        </w:rPr>
      </w:pPr>
      <w:r w:rsidRPr="004411CE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15.</w:t>
      </w:r>
      <w:r w:rsidR="00F4188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4411CE">
        <w:rPr>
          <w:rFonts w:ascii="TH SarabunPSK" w:hAnsi="TH SarabunPSK" w:cs="TH SarabunPSK"/>
          <w:b/>
          <w:bCs/>
          <w:sz w:val="32"/>
          <w:szCs w:val="32"/>
          <w:u w:val="single"/>
          <w:cs/>
          <w:lang w:val="th-TH"/>
        </w:rPr>
        <w:t>การแต่งตั้งและเปลี่ยนตัวผู้แทนผู้ถือหุ้นกู้</w:t>
      </w:r>
    </w:p>
    <w:p w14:paraId="56E0564E" w14:textId="55E12814" w:rsidR="00046954" w:rsidRPr="004411CE" w:rsidRDefault="00046954" w:rsidP="004611A8">
      <w:pPr>
        <w:widowControl/>
        <w:ind w:firstLine="270"/>
        <w:jc w:val="thaiDistribute"/>
        <w:rPr>
          <w:rFonts w:ascii="TH SarabunPSK" w:hAnsi="TH SarabunPSK" w:cs="TH SarabunPSK"/>
          <w:sz w:val="32"/>
          <w:szCs w:val="32"/>
        </w:rPr>
      </w:pP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15.1</w:t>
      </w:r>
      <w:r w:rsidR="00842012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 xml:space="preserve">ผู้ออกหุ้นกู้ได้แต่งตั้ง [ระบุชื่อผู้แทนผู้ถือหุ้นกู้] </w:t>
      </w:r>
      <w:r w:rsidR="001C5616" w:rsidRPr="004411CE">
        <w:rPr>
          <w:rFonts w:ascii="TH SarabunPSK" w:hAnsi="TH SarabunPSK" w:cs="TH SarabunPSK"/>
          <w:sz w:val="32"/>
          <w:szCs w:val="32"/>
          <w:cs/>
          <w:lang w:val="th-TH"/>
        </w:rPr>
        <w:t xml:space="preserve">มีที่ตั้งสำนักงานใหญ่อยู่ที่ </w:t>
      </w:r>
      <w:r w:rsidR="001C5616" w:rsidRPr="004411CE">
        <w:rPr>
          <w:rFonts w:ascii="TH SarabunPSK" w:hAnsi="TH SarabunPSK" w:cs="TH SarabunPSK"/>
          <w:sz w:val="32"/>
          <w:szCs w:val="32"/>
          <w:cs/>
        </w:rPr>
        <w:t>[</w:t>
      </w:r>
      <w:r w:rsidR="001C5616" w:rsidRPr="004411CE">
        <w:rPr>
          <w:rFonts w:ascii="TH SarabunPSK" w:hAnsi="TH SarabunPSK" w:cs="TH SarabunPSK"/>
          <w:sz w:val="32"/>
          <w:szCs w:val="32"/>
          <w:cs/>
        </w:rPr>
        <w:sym w:font="Symbol" w:char="F0B7"/>
      </w:r>
      <w:r w:rsidR="001C5616" w:rsidRPr="004411CE">
        <w:rPr>
          <w:rFonts w:ascii="TH SarabunPSK" w:hAnsi="TH SarabunPSK" w:cs="TH SarabunPSK"/>
          <w:sz w:val="32"/>
          <w:szCs w:val="32"/>
          <w:cs/>
        </w:rPr>
        <w:t>]</w:t>
      </w:r>
      <w:r w:rsidR="00773303" w:rsidRPr="004411CE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ซึ่งมีคุณสมบัติครบถ้วน</w:t>
      </w:r>
      <w:r w:rsidR="001277AE" w:rsidRPr="004411CE">
        <w:rPr>
          <w:rFonts w:ascii="TH SarabunPSK" w:hAnsi="TH SarabunPSK" w:cs="TH SarabunPSK"/>
          <w:sz w:val="32"/>
          <w:szCs w:val="32"/>
          <w:cs/>
          <w:lang w:val="th-TH"/>
        </w:rPr>
        <w:t xml:space="preserve">                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ตามกฎหมายที่เกี่ยวข้องและมีความเป็นอิสระ ให้ทำหน้าที่เป็นผู้แทนผู้ถือหุ้นกู้โดยได้รับความเห็นชอบจากสำนักงาน</w:t>
      </w:r>
      <w:r w:rsidR="009E1E72" w:rsidRPr="004411C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E1CAB" w:rsidRPr="004411CE">
        <w:rPr>
          <w:rFonts w:ascii="TH SarabunPSK" w:hAnsi="TH SarabunPSK" w:cs="TH SarabunPSK"/>
          <w:sz w:val="32"/>
          <w:szCs w:val="32"/>
          <w:cs/>
        </w:rPr>
        <w:t>ก.ล.ต.</w:t>
      </w:r>
      <w:r w:rsidRPr="004411CE">
        <w:rPr>
          <w:rFonts w:ascii="TH SarabunPSK" w:hAnsi="TH SarabunPSK" w:cs="TH SarabunPSK"/>
          <w:sz w:val="32"/>
          <w:szCs w:val="32"/>
          <w:cs/>
        </w:rPr>
        <w:t xml:space="preserve"> แล้ว และให้ถือว่าผู้ถือหุ้นกู้ทุกรายยินยอมให้ผู้ออกหุ้นกู้แต่งตั้ง </w:t>
      </w:r>
      <w:r w:rsidRPr="004411CE">
        <w:rPr>
          <w:rFonts w:ascii="TH SarabunPSK" w:hAnsi="TH SarabunPSK" w:cs="TH SarabunPSK"/>
          <w:sz w:val="32"/>
          <w:szCs w:val="32"/>
        </w:rPr>
        <w:t>[</w:t>
      </w:r>
      <w:r w:rsidRPr="004411CE">
        <w:rPr>
          <w:rFonts w:ascii="TH SarabunPSK" w:hAnsi="TH SarabunPSK" w:cs="TH SarabunPSK"/>
          <w:sz w:val="32"/>
          <w:szCs w:val="32"/>
          <w:cs/>
        </w:rPr>
        <w:t>ระบุชื่อบุคคลที่จะแต่งตั้ง</w:t>
      </w:r>
      <w:r w:rsidRPr="004411CE">
        <w:rPr>
          <w:rFonts w:ascii="TH SarabunPSK" w:hAnsi="TH SarabunPSK" w:cs="TH SarabunPSK"/>
          <w:sz w:val="32"/>
          <w:szCs w:val="32"/>
        </w:rPr>
        <w:t xml:space="preserve">] </w:t>
      </w:r>
      <w:r w:rsidRPr="004411CE">
        <w:rPr>
          <w:rFonts w:ascii="TH SarabunPSK" w:hAnsi="TH SarabunPSK" w:cs="TH SarabunPSK"/>
          <w:sz w:val="32"/>
          <w:szCs w:val="32"/>
          <w:cs/>
        </w:rPr>
        <w:t>เป็นผู้แทนผู้ถือหุ้นกู้</w:t>
      </w:r>
    </w:p>
    <w:p w14:paraId="775BD536" w14:textId="331BB751" w:rsidR="00C55E08" w:rsidRPr="004411CE" w:rsidRDefault="00046954" w:rsidP="004611A8">
      <w:pPr>
        <w:keepNext/>
        <w:keepLines/>
        <w:widowControl/>
        <w:tabs>
          <w:tab w:val="left" w:pos="2160"/>
        </w:tabs>
        <w:spacing w:before="120" w:after="120"/>
        <w:ind w:left="720" w:hanging="450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15.2</w:t>
      </w:r>
      <w:r w:rsidR="00842012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กรณีที่จะต้องทำการเปลี่ยนตัวผู้แทนผู้ถือหุ้นกู้มีดังต่อไปนี้</w:t>
      </w:r>
      <w:r w:rsidRPr="004411CE">
        <w:rPr>
          <w:rStyle w:val="FootnoteReference"/>
          <w:rFonts w:ascii="TH SarabunPSK" w:hAnsi="TH SarabunPSK" w:cs="TH SarabunPSK"/>
          <w:sz w:val="32"/>
          <w:szCs w:val="32"/>
          <w:lang w:val="th-TH"/>
        </w:rPr>
        <w:footnoteReference w:id="49"/>
      </w:r>
    </w:p>
    <w:p w14:paraId="190F6185" w14:textId="543F3791" w:rsidR="00046954" w:rsidRPr="004411CE" w:rsidRDefault="00046954" w:rsidP="00385A0E">
      <w:pPr>
        <w:widowControl/>
        <w:tabs>
          <w:tab w:val="left" w:pos="1170"/>
        </w:tabs>
        <w:spacing w:after="120"/>
        <w:ind w:firstLine="810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(ก)</w:t>
      </w:r>
      <w:r w:rsidR="00385A0E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</w:t>
      </w:r>
      <w:r w:rsidR="007E1CAB" w:rsidRPr="004411CE">
        <w:rPr>
          <w:rFonts w:ascii="TH SarabunPSK" w:hAnsi="TH SarabunPSK" w:cs="TH SarabunPSK"/>
          <w:sz w:val="32"/>
          <w:szCs w:val="32"/>
          <w:cs/>
          <w:lang w:val="th-TH"/>
        </w:rPr>
        <w:t>ผู้แทนผู้ถือหุ้นกู้ขาดคุณสมบัติ</w:t>
      </w:r>
      <w:r w:rsidR="001C5616" w:rsidRPr="004411CE">
        <w:rPr>
          <w:rFonts w:ascii="TH SarabunPSK" w:hAnsi="TH SarabunPSK" w:cs="TH SarabunPSK"/>
          <w:sz w:val="32"/>
          <w:szCs w:val="32"/>
          <w:cs/>
          <w:lang w:val="th-TH"/>
        </w:rPr>
        <w:t>และ</w:t>
      </w:r>
      <w:r w:rsidR="001C5616" w:rsidRPr="004411CE">
        <w:rPr>
          <w:rFonts w:ascii="TH SarabunPSK" w:hAnsi="TH SarabunPSK" w:cs="TH SarabunPSK"/>
          <w:sz w:val="32"/>
          <w:szCs w:val="32"/>
        </w:rPr>
        <w:t>/</w:t>
      </w:r>
      <w:r w:rsidR="001C5616" w:rsidRPr="004411CE">
        <w:rPr>
          <w:rFonts w:ascii="TH SarabunPSK" w:hAnsi="TH SarabunPSK" w:cs="TH SarabunPSK"/>
          <w:sz w:val="32"/>
          <w:szCs w:val="32"/>
          <w:cs/>
        </w:rPr>
        <w:t xml:space="preserve">หรือ </w:t>
      </w:r>
      <w:r w:rsidR="001C5616" w:rsidRPr="004411CE">
        <w:rPr>
          <w:rFonts w:ascii="TH SarabunPSK" w:hAnsi="TH SarabunPSK" w:cs="TH SarabunPSK"/>
          <w:sz w:val="32"/>
          <w:szCs w:val="32"/>
          <w:cs/>
          <w:lang w:val="th-TH"/>
        </w:rPr>
        <w:t>มีผลประโยชน์ขัดแย้ง</w:t>
      </w:r>
      <w:r w:rsidR="007E1CAB" w:rsidRPr="004411CE">
        <w:rPr>
          <w:rFonts w:ascii="TH SarabunPSK" w:hAnsi="TH SarabunPSK" w:cs="TH SarabunPSK"/>
          <w:sz w:val="32"/>
          <w:szCs w:val="32"/>
          <w:cs/>
          <w:lang w:val="th-TH"/>
        </w:rPr>
        <w:t>ในการปฏิบัติหน้าที่เป็นผู้แทน</w:t>
      </w:r>
      <w:r w:rsidR="007D4E76" w:rsidRPr="004411CE">
        <w:rPr>
          <w:rFonts w:ascii="TH SarabunPSK" w:hAnsi="TH SarabunPSK" w:cs="TH SarabunPSK"/>
          <w:sz w:val="32"/>
          <w:szCs w:val="32"/>
          <w:cs/>
          <w:lang w:val="th-TH"/>
        </w:rPr>
        <w:t xml:space="preserve">              </w:t>
      </w:r>
      <w:r w:rsidR="007E1CAB" w:rsidRPr="004411CE">
        <w:rPr>
          <w:rFonts w:ascii="TH SarabunPSK" w:hAnsi="TH SarabunPSK" w:cs="TH SarabunPSK"/>
          <w:sz w:val="32"/>
          <w:szCs w:val="32"/>
          <w:cs/>
          <w:lang w:val="th-TH"/>
        </w:rPr>
        <w:t>ผู้ถือหุ้นกู้</w:t>
      </w:r>
      <w:r w:rsidR="00E94A1B" w:rsidRPr="004411CE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="001C5616" w:rsidRPr="004411CE">
        <w:rPr>
          <w:rFonts w:ascii="TH SarabunPSK" w:hAnsi="TH SarabunPSK" w:cs="TH SarabunPSK"/>
          <w:sz w:val="32"/>
          <w:szCs w:val="32"/>
          <w:cs/>
          <w:lang w:val="th-TH"/>
        </w:rPr>
        <w:t>ตามหลักเกณฑ์ที่คณะกรรมการกำกับตลาดทุน คณะกรรมการกำกับหลักทรัพย์และตลาดหลักทรัพย์ และสำนักงาน ก.ล.ต. กำหนดและการขาดคุณสมบัตินั้นเป็นเหตุให้สำนักงาน ก.ล.ต. สั่งให้งดเว้นการทำหน้าที่ผู้แทนผู้ถือหุ้นกู้หรือสั่งพักหรือเพิกถอนรายชื่อออกจากบัญชีรายชื่อบุคคลที่มีคุณสมบัติเป็นผู้แทนผู้ถือหุ้นกู้ และ</w:t>
      </w:r>
      <w:r w:rsidR="001C5616" w:rsidRPr="004411CE">
        <w:rPr>
          <w:rFonts w:ascii="TH SarabunPSK" w:hAnsi="TH SarabunPSK" w:cs="TH SarabunPSK"/>
          <w:sz w:val="32"/>
          <w:szCs w:val="32"/>
        </w:rPr>
        <w:t>/</w:t>
      </w:r>
      <w:r w:rsidR="001C5616" w:rsidRPr="004411CE">
        <w:rPr>
          <w:rFonts w:ascii="TH SarabunPSK" w:hAnsi="TH SarabunPSK" w:cs="TH SarabunPSK"/>
          <w:sz w:val="32"/>
          <w:szCs w:val="32"/>
          <w:cs/>
          <w:lang w:val="th-TH"/>
        </w:rPr>
        <w:t>หรือการเกิดประโยชน์ขัดแย้งขึ้นนั้นไม่ได้รับการผ่อนผันจากสำนักงาน ก.ล.ต.</w:t>
      </w:r>
      <w:r w:rsidR="007E1CAB" w:rsidRPr="004411CE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</w:p>
    <w:p w14:paraId="7E1CEA2E" w14:textId="77777777" w:rsidR="00046954" w:rsidRPr="004411CE" w:rsidRDefault="00046954" w:rsidP="00385A0E">
      <w:pPr>
        <w:widowControl/>
        <w:tabs>
          <w:tab w:val="left" w:pos="1170"/>
        </w:tabs>
        <w:spacing w:after="120"/>
        <w:ind w:firstLine="810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0325C3">
        <w:rPr>
          <w:rFonts w:ascii="TH SarabunPSK" w:hAnsi="TH SarabunPSK" w:cs="TH SarabunPSK"/>
          <w:spacing w:val="-6"/>
          <w:sz w:val="32"/>
          <w:szCs w:val="32"/>
          <w:cs/>
          <w:lang w:val="th-TH"/>
        </w:rPr>
        <w:t>(ข)</w:t>
      </w:r>
      <w:r w:rsidRPr="000325C3">
        <w:rPr>
          <w:rFonts w:ascii="TH SarabunPSK" w:hAnsi="TH SarabunPSK" w:cs="TH SarabunPSK"/>
          <w:spacing w:val="-6"/>
          <w:sz w:val="32"/>
          <w:szCs w:val="32"/>
          <w:cs/>
          <w:lang w:val="th-TH"/>
        </w:rPr>
        <w:tab/>
        <w:t>ที่ประชุมผู้ถือหุ้นกู้มีมติให้เปลี่ยนตัวผู้แทนผู้ถือหุ้นกู้ เนื่องจากเห็นว่าผู้แทนผู้ถือหุ้นกู้ปฏิบัติหน้าที่</w:t>
      </w:r>
      <w:r w:rsidR="0042689A" w:rsidRPr="004411CE">
        <w:rPr>
          <w:rFonts w:ascii="TH SarabunPSK" w:hAnsi="TH SarabunPSK" w:cs="TH SarabunPSK"/>
          <w:sz w:val="32"/>
          <w:szCs w:val="32"/>
          <w:cs/>
          <w:lang w:val="th-TH"/>
        </w:rPr>
        <w:t xml:space="preserve">        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ไม่เหมาะสมหรือบกพร่องต่อหน้าที่</w:t>
      </w:r>
    </w:p>
    <w:p w14:paraId="3650CFC3" w14:textId="632ADC2F" w:rsidR="00046954" w:rsidRPr="004411CE" w:rsidRDefault="00046954" w:rsidP="00385A0E">
      <w:pPr>
        <w:widowControl/>
        <w:tabs>
          <w:tab w:val="left" w:pos="1170"/>
        </w:tabs>
        <w:spacing w:after="120"/>
        <w:ind w:firstLine="810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(ค)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ab/>
        <w:t>เมื่อผู้แทนผู้ถือหุ้นกู้ปฏิบัติหน้าที่ฝ่าฝืนข้อกำหนดของสัญญาแต่งตั้งผู้แทนผู้ถือหุ้นกู้หรือข้อกำหนดสิทธิ และการฝ่าฝืนนั้นยังคงไม่ได้รับการแก้ไขให้ถูกต้องภายในระยะเวลา 30 วันนับจากวันที่</w:t>
      </w:r>
      <w:r w:rsidR="000325C3">
        <w:rPr>
          <w:rFonts w:ascii="TH SarabunPSK" w:hAnsi="TH SarabunPSK" w:cs="TH SarabunPSK"/>
          <w:sz w:val="32"/>
          <w:szCs w:val="32"/>
        </w:rPr>
        <w:t xml:space="preserve">  </w:t>
      </w:r>
      <w:r w:rsidR="008A4826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ผู้ออกหุ้นกู้</w:t>
      </w:r>
      <w:r w:rsidR="00C5044E" w:rsidRPr="004411CE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ได้มีหนังสือแจ้งให้ผู้แทนผู้ถือหุ้นกู้ทำการแก้ไข</w:t>
      </w:r>
    </w:p>
    <w:p w14:paraId="553F38CA" w14:textId="77408554" w:rsidR="00046954" w:rsidRPr="004411CE" w:rsidRDefault="00046954" w:rsidP="00385A0E">
      <w:pPr>
        <w:widowControl/>
        <w:tabs>
          <w:tab w:val="left" w:pos="1170"/>
          <w:tab w:val="left" w:pos="2160"/>
        </w:tabs>
        <w:spacing w:after="120"/>
        <w:ind w:firstLine="810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(ง)</w:t>
      </w:r>
      <w:r w:rsidR="00842012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</w:t>
      </w:r>
      <w:r w:rsidR="00385A0E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ผู้แทนผู้ถือหุ้นกู้บอกเลิกการทำหน้าที่โดยถูกต้องตามวิธีการที่กำหนดไว้ในสัญญาแต่งตั้งผู้แทน</w:t>
      </w:r>
      <w:r w:rsidR="000325C3">
        <w:rPr>
          <w:rFonts w:ascii="TH SarabunPSK" w:hAnsi="TH SarabunPSK" w:cs="TH SarabunPSK"/>
          <w:sz w:val="32"/>
          <w:szCs w:val="32"/>
        </w:rPr>
        <w:t xml:space="preserve">  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ผู้ถือหุ้นกู้</w:t>
      </w:r>
    </w:p>
    <w:p w14:paraId="4676934C" w14:textId="5C6EB01F" w:rsidR="00046954" w:rsidRPr="004411CE" w:rsidRDefault="00046954" w:rsidP="004611A8">
      <w:pPr>
        <w:widowControl/>
        <w:tabs>
          <w:tab w:val="left" w:pos="720"/>
          <w:tab w:val="left" w:pos="2160"/>
        </w:tabs>
        <w:ind w:firstLine="270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15.3</w:t>
      </w:r>
      <w:r w:rsidR="00842012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เมื่อเกิดกรณีที่จะต้องทำการเปลี่ยนตัวผู้แทนผู้ถือหุ้นกู้ ให้ผู้แทนผู้ถือหุ้นกู้หรือผู้ออกหุ้นกู้ดำเนินการ</w:t>
      </w:r>
      <w:r w:rsidR="00842012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ดังต่อไปนี้</w:t>
      </w:r>
    </w:p>
    <w:p w14:paraId="16B76029" w14:textId="26D01AF2" w:rsidR="00046954" w:rsidRPr="004411CE" w:rsidRDefault="00046954" w:rsidP="000325C3">
      <w:pPr>
        <w:widowControl/>
        <w:tabs>
          <w:tab w:val="left" w:pos="1170"/>
        </w:tabs>
        <w:ind w:firstLine="810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(ก)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ab/>
        <w:t>เรียกประชุมผู้ถือหุ้นกู้</w:t>
      </w:r>
      <w:r w:rsidR="000325C3">
        <w:rPr>
          <w:rFonts w:ascii="TH SarabunPSK" w:hAnsi="TH SarabunPSK" w:cs="TH SarabunPSK"/>
          <w:sz w:val="32"/>
          <w:szCs w:val="32"/>
        </w:rPr>
        <w:t xml:space="preserve"> 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เพื่อให้ลงมติอนุมัติการเปลี่ยนตัวผู้แทนผู้ถือหุ้นกู้และแต่งตั้งบุคคลอื่น</w:t>
      </w:r>
      <w:r w:rsidR="000325C3">
        <w:rPr>
          <w:rFonts w:ascii="TH SarabunPSK" w:hAnsi="TH SarabunPSK" w:cs="TH SarabunPSK"/>
          <w:sz w:val="32"/>
          <w:szCs w:val="32"/>
        </w:rPr>
        <w:t xml:space="preserve">     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ที่เสนอโดยผู้ออกหุ้นกู้เข้าทำหน้าที่ผู้แทนผู้ถือหุ้นกู้แทน หรือ</w:t>
      </w:r>
    </w:p>
    <w:p w14:paraId="13F0B514" w14:textId="48B53814" w:rsidR="00046954" w:rsidRPr="004411CE" w:rsidRDefault="00046954" w:rsidP="00385A0E">
      <w:pPr>
        <w:widowControl/>
        <w:tabs>
          <w:tab w:val="left" w:pos="1170"/>
        </w:tabs>
        <w:ind w:firstLine="810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(ข)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ab/>
        <w:t>ออกหนังสือขออนุมัติเปลี่ยนตัวผู้แทนผู้ถือหุ้นกู้และแต่งตั้งบุคคลอื่นที่เสนอโดยผู้ออกหุ้นกู้</w:t>
      </w:r>
      <w:r w:rsidR="000325C3">
        <w:rPr>
          <w:rFonts w:ascii="TH SarabunPSK" w:hAnsi="TH SarabunPSK" w:cs="TH SarabunPSK"/>
          <w:sz w:val="32"/>
          <w:szCs w:val="32"/>
        </w:rPr>
        <w:t xml:space="preserve">     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เข้าทำหน้าที่ผู้แทนผู้ถือหุ้นกู้แทนต่อผู้ถือหุ้นกู้ทุกราย  ซึ่งหากไม่มีผู้ถือหุ้นกู้ที่ถือหุ้นกู้หรือถือหุ้นกู้รวมกัน</w:t>
      </w:r>
      <w:r w:rsidR="000325C3">
        <w:rPr>
          <w:rFonts w:ascii="TH SarabunPSK" w:hAnsi="TH SarabunPSK" w:cs="TH SarabunPSK"/>
          <w:sz w:val="32"/>
          <w:szCs w:val="32"/>
        </w:rPr>
        <w:t xml:space="preserve">    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lastRenderedPageBreak/>
        <w:t>เกินกว่าร้อยละ 10 ของหุ้นกู้ที่ยังมิได้ไถ่ถอนทั้งหมดยื่นหนังสือคัดค้านภายในระยะเวลา 30 วันนับจากวัน</w:t>
      </w:r>
      <w:r w:rsidR="000325C3">
        <w:rPr>
          <w:rFonts w:ascii="TH SarabunPSK" w:hAnsi="TH SarabunPSK" w:cs="TH SarabunPSK"/>
          <w:sz w:val="32"/>
          <w:szCs w:val="32"/>
        </w:rPr>
        <w:t xml:space="preserve">     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ที่ผู้ออกหุ้นกู้ออกหนังสือดังกล่าว ให้ถือว่าผู้ถือหุ้นกู้ทั้งหมดอนุมัติ</w:t>
      </w:r>
      <w:r w:rsidR="00DE48FC" w:rsidRPr="004411CE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การเปลี่ยนตัวผู้แทนผู้ถือหุ้นกู้เป็นผู้แทน</w:t>
      </w:r>
      <w:r w:rsidR="000325C3">
        <w:rPr>
          <w:rFonts w:ascii="TH SarabunPSK" w:hAnsi="TH SarabunPSK" w:cs="TH SarabunPSK"/>
          <w:sz w:val="32"/>
          <w:szCs w:val="32"/>
        </w:rPr>
        <w:t xml:space="preserve">    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 xml:space="preserve">ผู้ถือหุ้นกู้ที่ผู้ออกหุ้นกู้เสนอไว้ในหนังสือแจ้งนั้นแล้ว </w:t>
      </w:r>
    </w:p>
    <w:p w14:paraId="145F6BE0" w14:textId="73A69F19" w:rsidR="00046954" w:rsidRPr="004411CE" w:rsidRDefault="00046954" w:rsidP="00842012">
      <w:pPr>
        <w:widowControl/>
        <w:spacing w:before="120" w:after="120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ab/>
      </w:r>
      <w:r w:rsidRPr="000325C3">
        <w:rPr>
          <w:rFonts w:ascii="TH SarabunPSK" w:hAnsi="TH SarabunPSK" w:cs="TH SarabunPSK"/>
          <w:spacing w:val="-4"/>
          <w:sz w:val="32"/>
          <w:szCs w:val="32"/>
          <w:cs/>
          <w:lang w:val="th-TH"/>
        </w:rPr>
        <w:t>ทั้งนี้ ในระหว่างที่ยังไม่มีผู้แทนผู้ถือหุ้นกู้รายใหม่ปฏิบัติหน้าที่ตามข้อกำหนดสิทธิไม่ว่าด้วยเหตุใดก็ตาม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 xml:space="preserve"> ผู้แทนผู้ถือหุ้นกู้รายเดิมจะต้องรับปฏิบัติหน้าที่เช่นเดิมไปพลางก่อนเพื่อรักษาผลประโยชน์ของผู้ถือหุ้นกู้</w:t>
      </w:r>
      <w:r w:rsidR="0042689A" w:rsidRPr="004411CE">
        <w:rPr>
          <w:rFonts w:ascii="TH SarabunPSK" w:hAnsi="TH SarabunPSK" w:cs="TH SarabunPSK"/>
          <w:sz w:val="32"/>
          <w:szCs w:val="32"/>
          <w:cs/>
          <w:lang w:val="th-TH"/>
        </w:rPr>
        <w:t xml:space="preserve">             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ตามข้อกำหนดสิทธิ</w:t>
      </w:r>
    </w:p>
    <w:p w14:paraId="2BBA3F47" w14:textId="18A7CF67" w:rsidR="00046954" w:rsidRPr="004411CE" w:rsidRDefault="00046954" w:rsidP="004611A8">
      <w:pPr>
        <w:widowControl/>
        <w:tabs>
          <w:tab w:val="left" w:pos="0"/>
        </w:tabs>
        <w:ind w:firstLine="270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15.4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ab/>
        <w:t>การเปลี่ยนตัวผู้แทนผู้ถือหุ้นกู้นี้</w:t>
      </w:r>
      <w:r w:rsidR="000325C3">
        <w:rPr>
          <w:rFonts w:ascii="TH SarabunPSK" w:hAnsi="TH SarabunPSK" w:cs="TH SarabunPSK"/>
          <w:sz w:val="32"/>
          <w:szCs w:val="32"/>
        </w:rPr>
        <w:t xml:space="preserve"> 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ผู้ออกหุ้นกู้จะต้องขอความเห็นชอบจากสำนักงาน</w:t>
      </w:r>
      <w:r w:rsidR="00264D6B" w:rsidRPr="004411CE">
        <w:rPr>
          <w:rFonts w:ascii="TH SarabunPSK" w:hAnsi="TH SarabunPSK" w:cs="TH SarabunPSK"/>
          <w:sz w:val="32"/>
          <w:szCs w:val="32"/>
          <w:cs/>
          <w:lang w:val="th-TH"/>
        </w:rPr>
        <w:t xml:space="preserve"> ก.ล.ต. </w:t>
      </w:r>
      <w:r w:rsidR="000325C3">
        <w:rPr>
          <w:rFonts w:ascii="TH SarabunPSK" w:hAnsi="TH SarabunPSK" w:cs="TH SarabunPSK"/>
          <w:sz w:val="32"/>
          <w:szCs w:val="32"/>
        </w:rPr>
        <w:t xml:space="preserve">          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ตามประกาศ</w:t>
      </w:r>
      <w:r w:rsidR="001277AE" w:rsidRPr="004411CE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และกฎหมายที่เกี่ยวข้องและใช้บังคับอยู่ในขณะนั้นด้วย ซึ่งเมื่อผู้ออกหุ้นกู้ได้ดำเนินการเกี่ยวกับการแต่งตั้งผู้แทนผู้ถือหุ้นกู้รายใหม่เรียบร้อยแล้ว ผู้ออกหุ้นกู้จะต้องแจ้งให้ผู้ถือหุ้นกู้ทราบถึงการแต่งตั้งนั้น</w:t>
      </w:r>
      <w:r w:rsidR="00E914D7" w:rsidRPr="004411CE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ภายใน 30 วัน และผู้แทนผู้ถือหุ้นกู้เดิมจะต้องทำการส่งมอบทรัพย์สิน เอกสาร หรือหลักฐานที่เกี่ยวข้องทั้งหมดให้แก่ผู้แทนผู้ถือหุ้นกู้ที่ได้รับแต่งตั้งใหม่โดยเร็ว และจะต้องให้ความร่วมมือกับผู้แทนผู้ถือหุ้นกู้ที่ได้รับแต่งตั้งใหม่อย่างเต็มที่เพื่อให้การดำเนินการตามหน้าที่ของผู้แทนผู้ถือหุ้นกู้ใหม่เป็นไปโดยเรียบร้อย</w:t>
      </w:r>
    </w:p>
    <w:p w14:paraId="231A4489" w14:textId="561192BA" w:rsidR="00046954" w:rsidRPr="004411CE" w:rsidRDefault="00046954" w:rsidP="004440A7">
      <w:pPr>
        <w:widowControl/>
        <w:spacing w:before="120" w:after="120"/>
        <w:ind w:left="720" w:hanging="720"/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</w:pPr>
      <w:r w:rsidRPr="004411CE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16.</w:t>
      </w:r>
      <w:r w:rsidR="00F4188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4411CE">
        <w:rPr>
          <w:rFonts w:ascii="TH SarabunPSK" w:hAnsi="TH SarabunPSK" w:cs="TH SarabunPSK"/>
          <w:b/>
          <w:bCs/>
          <w:sz w:val="32"/>
          <w:szCs w:val="32"/>
          <w:u w:val="single"/>
          <w:cs/>
          <w:lang w:val="th-TH"/>
        </w:rPr>
        <w:t>การแก้ไขเปลี่ยนแปลงข้อกำหนดสิท</w:t>
      </w:r>
      <w:r w:rsidRPr="004411CE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ธิ</w:t>
      </w:r>
    </w:p>
    <w:p w14:paraId="77A1F5D0" w14:textId="7F32EEA5" w:rsidR="00BC406F" w:rsidRPr="004411CE" w:rsidRDefault="00046954" w:rsidP="004611A8">
      <w:pPr>
        <w:widowControl/>
        <w:spacing w:after="120"/>
        <w:ind w:firstLine="270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  <w:r w:rsidRPr="000325C3">
        <w:rPr>
          <w:rFonts w:ascii="TH SarabunPSK" w:hAnsi="TH SarabunPSK" w:cs="TH SarabunPSK"/>
          <w:spacing w:val="-6"/>
          <w:sz w:val="32"/>
          <w:szCs w:val="32"/>
          <w:cs/>
          <w:lang w:val="th-TH"/>
        </w:rPr>
        <w:t>16.1</w:t>
      </w:r>
      <w:r w:rsidRPr="000325C3">
        <w:rPr>
          <w:rFonts w:ascii="TH SarabunPSK" w:hAnsi="TH SarabunPSK" w:cs="TH SarabunPSK"/>
          <w:spacing w:val="-6"/>
          <w:sz w:val="32"/>
          <w:szCs w:val="32"/>
          <w:cs/>
          <w:lang w:val="th-TH"/>
        </w:rPr>
        <w:tab/>
        <w:t>การแก้ไขเปลี่ยนแปลงข้อกำหนดสิทธิ</w:t>
      </w:r>
      <w:r w:rsidR="005A2FA9" w:rsidRPr="000325C3">
        <w:rPr>
          <w:rFonts w:ascii="TH SarabunPSK" w:hAnsi="TH SarabunPSK" w:cs="TH SarabunPSK"/>
          <w:spacing w:val="-6"/>
          <w:sz w:val="32"/>
          <w:szCs w:val="32"/>
          <w:cs/>
          <w:lang w:val="th-TH"/>
        </w:rPr>
        <w:t xml:space="preserve"> ต้</w:t>
      </w:r>
      <w:r w:rsidRPr="000325C3">
        <w:rPr>
          <w:rFonts w:ascii="TH SarabunPSK" w:hAnsi="TH SarabunPSK" w:cs="TH SarabunPSK"/>
          <w:spacing w:val="-6"/>
          <w:sz w:val="32"/>
          <w:szCs w:val="32"/>
          <w:cs/>
          <w:lang w:val="th-TH"/>
        </w:rPr>
        <w:t>องได้รับ</w:t>
      </w:r>
      <w:r w:rsidR="002D5EB4" w:rsidRPr="000325C3">
        <w:rPr>
          <w:rFonts w:ascii="TH SarabunPSK" w:hAnsi="TH SarabunPSK" w:cs="TH SarabunPSK"/>
          <w:spacing w:val="-6"/>
          <w:sz w:val="32"/>
          <w:szCs w:val="32"/>
          <w:cs/>
          <w:lang w:val="th-TH"/>
        </w:rPr>
        <w:t>อนุมัติ</w:t>
      </w:r>
      <w:r w:rsidRPr="000325C3">
        <w:rPr>
          <w:rFonts w:ascii="TH SarabunPSK" w:hAnsi="TH SarabunPSK" w:cs="TH SarabunPSK"/>
          <w:spacing w:val="-6"/>
          <w:sz w:val="32"/>
          <w:szCs w:val="32"/>
          <w:cs/>
          <w:lang w:val="th-TH"/>
        </w:rPr>
        <w:t>จากผู้ออกหุ้นกู้และที่ประชุมผู้ถือหุ้นกู้</w:t>
      </w:r>
      <w:r w:rsidR="005A2FA9" w:rsidRPr="000325C3">
        <w:rPr>
          <w:rFonts w:ascii="TH SarabunPSK" w:hAnsi="TH SarabunPSK" w:cs="TH SarabunPSK"/>
          <w:spacing w:val="-6"/>
          <w:sz w:val="32"/>
          <w:szCs w:val="32"/>
          <w:cs/>
          <w:lang w:val="th-TH"/>
        </w:rPr>
        <w:t xml:space="preserve"> ยกเว้น</w:t>
      </w:r>
      <w:r w:rsidR="00BC406F" w:rsidRPr="000325C3">
        <w:rPr>
          <w:rFonts w:ascii="TH SarabunPSK" w:hAnsi="TH SarabunPSK" w:cs="TH SarabunPSK"/>
          <w:spacing w:val="-6"/>
          <w:sz w:val="32"/>
          <w:szCs w:val="32"/>
          <w:cs/>
          <w:lang w:val="th-TH"/>
        </w:rPr>
        <w:t>กรณี</w:t>
      </w:r>
      <w:r w:rsidR="00BC406F" w:rsidRPr="004411CE">
        <w:rPr>
          <w:rFonts w:ascii="TH SarabunPSK" w:hAnsi="TH SarabunPSK" w:cs="TH SarabunPSK"/>
          <w:sz w:val="32"/>
          <w:szCs w:val="32"/>
          <w:cs/>
          <w:lang w:val="th-TH"/>
        </w:rPr>
        <w:t>การแก้ไขเปลี่ยนแปลงในเรื่องต่าง</w:t>
      </w:r>
      <w:r w:rsidR="00FA593D" w:rsidRPr="004411CE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="00BC406F" w:rsidRPr="004411CE">
        <w:rPr>
          <w:rFonts w:ascii="TH SarabunPSK" w:hAnsi="TH SarabunPSK" w:cs="TH SarabunPSK"/>
          <w:sz w:val="32"/>
          <w:szCs w:val="32"/>
          <w:cs/>
          <w:lang w:val="th-TH"/>
        </w:rPr>
        <w:t>ๆ ดังต่อไปนี้ ไม่ต้อง</w:t>
      </w:r>
      <w:r w:rsidR="00886C8D" w:rsidRPr="004411CE">
        <w:rPr>
          <w:rFonts w:ascii="TH SarabunPSK" w:hAnsi="TH SarabunPSK" w:cs="TH SarabunPSK"/>
          <w:sz w:val="32"/>
          <w:szCs w:val="32"/>
          <w:cs/>
          <w:lang w:val="th-TH"/>
        </w:rPr>
        <w:t>ขอ</w:t>
      </w:r>
      <w:r w:rsidR="002D5EB4" w:rsidRPr="004411CE">
        <w:rPr>
          <w:rFonts w:ascii="TH SarabunPSK" w:hAnsi="TH SarabunPSK" w:cs="TH SarabunPSK"/>
          <w:sz w:val="32"/>
          <w:szCs w:val="32"/>
          <w:cs/>
          <w:lang w:val="th-TH"/>
        </w:rPr>
        <w:t>อนุมัติ</w:t>
      </w:r>
      <w:r w:rsidR="00BC406F" w:rsidRPr="004411CE">
        <w:rPr>
          <w:rFonts w:ascii="TH SarabunPSK" w:hAnsi="TH SarabunPSK" w:cs="TH SarabunPSK"/>
          <w:sz w:val="32"/>
          <w:szCs w:val="32"/>
          <w:cs/>
          <w:lang w:val="th-TH"/>
        </w:rPr>
        <w:t>จากที่ประชุมผู้ถือหุ้นกู้</w:t>
      </w:r>
    </w:p>
    <w:p w14:paraId="56863ABD" w14:textId="6C976123" w:rsidR="00BC406F" w:rsidRPr="004411CE" w:rsidRDefault="00BC406F" w:rsidP="005E0DEA">
      <w:pPr>
        <w:widowControl/>
        <w:spacing w:after="120"/>
        <w:ind w:left="810"/>
        <w:jc w:val="thaiDistribute"/>
        <w:rPr>
          <w:rFonts w:ascii="TH SarabunPSK" w:hAnsi="TH SarabunPSK" w:cs="TH SarabunPSK"/>
          <w:sz w:val="32"/>
          <w:szCs w:val="32"/>
        </w:rPr>
      </w:pPr>
      <w:r w:rsidRPr="004411CE">
        <w:rPr>
          <w:rFonts w:ascii="TH SarabunPSK" w:hAnsi="TH SarabunPSK" w:cs="TH SarabunPSK"/>
          <w:sz w:val="32"/>
          <w:szCs w:val="32"/>
        </w:rPr>
        <w:t>(</w:t>
      </w:r>
      <w:r w:rsidRPr="004411CE">
        <w:rPr>
          <w:rFonts w:ascii="TH SarabunPSK" w:hAnsi="TH SarabunPSK" w:cs="TH SarabunPSK"/>
          <w:sz w:val="32"/>
          <w:szCs w:val="32"/>
          <w:cs/>
        </w:rPr>
        <w:t>ก</w:t>
      </w:r>
      <w:r w:rsidRPr="004411CE">
        <w:rPr>
          <w:rFonts w:ascii="TH SarabunPSK" w:hAnsi="TH SarabunPSK" w:cs="TH SarabunPSK"/>
          <w:sz w:val="32"/>
          <w:szCs w:val="32"/>
        </w:rPr>
        <w:t xml:space="preserve">) </w:t>
      </w:r>
      <w:r w:rsidRPr="004411CE">
        <w:rPr>
          <w:rFonts w:ascii="TH SarabunPSK" w:hAnsi="TH SarabunPSK" w:cs="TH SarabunPSK"/>
          <w:sz w:val="32"/>
          <w:szCs w:val="32"/>
          <w:cs/>
        </w:rPr>
        <w:t>การแก้ไขเปลี่ยนแปลง</w:t>
      </w:r>
      <w:r w:rsidR="005A2FA9" w:rsidRPr="004411CE">
        <w:rPr>
          <w:rFonts w:ascii="TH SarabunPSK" w:hAnsi="TH SarabunPSK" w:cs="TH SarabunPSK"/>
          <w:sz w:val="32"/>
          <w:szCs w:val="32"/>
          <w:cs/>
          <w:lang w:val="th-TH"/>
        </w:rPr>
        <w:t xml:space="preserve">ตามที่กำหนดไว้ในข้อ </w:t>
      </w:r>
      <w:r w:rsidR="005A2FA9" w:rsidRPr="004411CE">
        <w:rPr>
          <w:rFonts w:ascii="TH SarabunPSK" w:hAnsi="TH SarabunPSK" w:cs="TH SarabunPSK"/>
          <w:sz w:val="32"/>
          <w:szCs w:val="32"/>
        </w:rPr>
        <w:t>14.2(</w:t>
      </w:r>
      <w:r w:rsidR="005A2FA9" w:rsidRPr="004411CE">
        <w:rPr>
          <w:rFonts w:ascii="TH SarabunPSK" w:hAnsi="TH SarabunPSK" w:cs="TH SarabunPSK"/>
          <w:sz w:val="32"/>
          <w:szCs w:val="32"/>
          <w:cs/>
        </w:rPr>
        <w:t>ข)</w:t>
      </w:r>
      <w:r w:rsidRPr="004411CE">
        <w:rPr>
          <w:rFonts w:ascii="TH SarabunPSK" w:hAnsi="TH SarabunPSK" w:cs="TH SarabunPSK"/>
          <w:sz w:val="32"/>
          <w:szCs w:val="32"/>
        </w:rPr>
        <w:t xml:space="preserve"> </w:t>
      </w:r>
    </w:p>
    <w:p w14:paraId="1A7F3D7C" w14:textId="0676770D" w:rsidR="00BC406F" w:rsidRPr="004411CE" w:rsidRDefault="00BC406F" w:rsidP="00842012">
      <w:pPr>
        <w:widowControl/>
        <w:spacing w:after="1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411CE">
        <w:rPr>
          <w:rFonts w:ascii="TH SarabunPSK" w:hAnsi="TH SarabunPSK" w:cs="TH SarabunPSK"/>
          <w:sz w:val="32"/>
          <w:szCs w:val="32"/>
        </w:rPr>
        <w:t xml:space="preserve">            (</w:t>
      </w:r>
      <w:r w:rsidRPr="004411CE">
        <w:rPr>
          <w:rFonts w:ascii="TH SarabunPSK" w:hAnsi="TH SarabunPSK" w:cs="TH SarabunPSK"/>
          <w:sz w:val="32"/>
          <w:szCs w:val="32"/>
          <w:cs/>
        </w:rPr>
        <w:t>ข</w:t>
      </w:r>
      <w:r w:rsidRPr="004411CE">
        <w:rPr>
          <w:rFonts w:ascii="TH SarabunPSK" w:hAnsi="TH SarabunPSK" w:cs="TH SarabunPSK"/>
          <w:sz w:val="32"/>
          <w:szCs w:val="32"/>
        </w:rPr>
        <w:t>)</w:t>
      </w:r>
      <w:r w:rsidR="008B568B" w:rsidRPr="004411CE">
        <w:rPr>
          <w:rFonts w:ascii="TH SarabunPSK" w:hAnsi="TH SarabunPSK" w:cs="TH SarabunPSK"/>
          <w:sz w:val="32"/>
          <w:szCs w:val="32"/>
        </w:rPr>
        <w:t xml:space="preserve"> </w:t>
      </w:r>
      <w:r w:rsidRPr="004411CE">
        <w:rPr>
          <w:rFonts w:ascii="TH SarabunPSK" w:hAnsi="TH SarabunPSK" w:cs="TH SarabunPSK"/>
          <w:sz w:val="32"/>
          <w:szCs w:val="32"/>
          <w:cs/>
        </w:rPr>
        <w:t>การแก้ไ</w:t>
      </w:r>
      <w:r w:rsidR="006709D2" w:rsidRPr="004411CE">
        <w:rPr>
          <w:rFonts w:ascii="TH SarabunPSK" w:hAnsi="TH SarabunPSK" w:cs="TH SarabunPSK"/>
          <w:sz w:val="32"/>
          <w:szCs w:val="32"/>
          <w:cs/>
        </w:rPr>
        <w:t>ขเปลี่ยนแปลง</w:t>
      </w:r>
      <w:r w:rsidRPr="004411CE">
        <w:rPr>
          <w:rFonts w:ascii="TH SarabunPSK" w:hAnsi="TH SarabunPSK" w:cs="TH SarabunPSK"/>
          <w:sz w:val="32"/>
          <w:szCs w:val="32"/>
          <w:cs/>
        </w:rPr>
        <w:t xml:space="preserve">ชื่อหุ้นกู้ </w:t>
      </w:r>
      <w:r w:rsidR="00CC22CB" w:rsidRPr="004411CE">
        <w:rPr>
          <w:rFonts w:ascii="TH SarabunPSK" w:hAnsi="TH SarabunPSK" w:cs="TH SarabunPSK"/>
          <w:sz w:val="32"/>
          <w:szCs w:val="32"/>
          <w:cs/>
        </w:rPr>
        <w:t xml:space="preserve">(ไม่ว่าที่ระบุไว้ในข้อกำหนดสิทธิ แบบของใบหุ้นกู้ </w:t>
      </w:r>
      <w:proofErr w:type="gramStart"/>
      <w:r w:rsidR="00CC22CB" w:rsidRPr="004411CE">
        <w:rPr>
          <w:rFonts w:ascii="TH SarabunPSK" w:hAnsi="TH SarabunPSK" w:cs="TH SarabunPSK"/>
          <w:sz w:val="32"/>
          <w:szCs w:val="32"/>
          <w:cs/>
        </w:rPr>
        <w:t xml:space="preserve">หรือใบหุ้นกู้) </w:t>
      </w:r>
      <w:r w:rsidR="00503C60" w:rsidRPr="004411CE">
        <w:rPr>
          <w:rFonts w:ascii="TH SarabunPSK" w:hAnsi="TH SarabunPSK" w:cs="TH SarabunPSK"/>
          <w:sz w:val="32"/>
          <w:szCs w:val="32"/>
          <w:cs/>
        </w:rPr>
        <w:t xml:space="preserve">  </w:t>
      </w:r>
      <w:proofErr w:type="gramEnd"/>
      <w:r w:rsidR="005869E2" w:rsidRPr="004411C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709D2" w:rsidRPr="004411CE">
        <w:rPr>
          <w:rFonts w:ascii="TH SarabunPSK" w:hAnsi="TH SarabunPSK" w:cs="TH SarabunPSK"/>
          <w:sz w:val="32"/>
          <w:szCs w:val="32"/>
          <w:cs/>
        </w:rPr>
        <w:t>เพื่อให้เป็นไปตามประกาศคณะกรรมการกำกับตลาดทุนว่าด้วยการขออนุญาตและการอนุญาตให้เสนอขายตราสารหนี้ที่ออกใหม่</w:t>
      </w:r>
    </w:p>
    <w:p w14:paraId="2246A36A" w14:textId="3C2E98D3" w:rsidR="00BC406F" w:rsidRPr="004411CE" w:rsidRDefault="00BC406F" w:rsidP="005E0DEA">
      <w:pPr>
        <w:widowControl/>
        <w:spacing w:after="120"/>
        <w:ind w:firstLine="810"/>
        <w:jc w:val="thaiDistribute"/>
        <w:rPr>
          <w:rFonts w:ascii="TH SarabunPSK" w:hAnsi="TH SarabunPSK" w:cs="TH SarabunPSK"/>
          <w:sz w:val="32"/>
          <w:szCs w:val="32"/>
        </w:rPr>
      </w:pPr>
      <w:r w:rsidRPr="004411CE">
        <w:rPr>
          <w:rFonts w:ascii="TH SarabunPSK" w:hAnsi="TH SarabunPSK" w:cs="TH SarabunPSK"/>
          <w:sz w:val="32"/>
          <w:szCs w:val="32"/>
        </w:rPr>
        <w:t>(</w:t>
      </w:r>
      <w:r w:rsidRPr="004411CE">
        <w:rPr>
          <w:rFonts w:ascii="TH SarabunPSK" w:hAnsi="TH SarabunPSK" w:cs="TH SarabunPSK"/>
          <w:sz w:val="32"/>
          <w:szCs w:val="32"/>
          <w:cs/>
        </w:rPr>
        <w:t>ค</w:t>
      </w:r>
      <w:r w:rsidRPr="004411CE">
        <w:rPr>
          <w:rFonts w:ascii="TH SarabunPSK" w:hAnsi="TH SarabunPSK" w:cs="TH SarabunPSK"/>
          <w:sz w:val="32"/>
          <w:szCs w:val="32"/>
        </w:rPr>
        <w:t xml:space="preserve">) </w:t>
      </w:r>
      <w:r w:rsidRPr="004411CE">
        <w:rPr>
          <w:rFonts w:ascii="TH SarabunPSK" w:hAnsi="TH SarabunPSK" w:cs="TH SarabunPSK"/>
          <w:sz w:val="32"/>
          <w:szCs w:val="32"/>
          <w:cs/>
        </w:rPr>
        <w:t>การแก้ไ</w:t>
      </w:r>
      <w:r w:rsidR="00082874" w:rsidRPr="004411CE">
        <w:rPr>
          <w:rFonts w:ascii="TH SarabunPSK" w:hAnsi="TH SarabunPSK" w:cs="TH SarabunPSK"/>
          <w:sz w:val="32"/>
          <w:szCs w:val="32"/>
          <w:cs/>
        </w:rPr>
        <w:t>ข</w:t>
      </w:r>
      <w:r w:rsidRPr="004411CE">
        <w:rPr>
          <w:rFonts w:ascii="TH SarabunPSK" w:hAnsi="TH SarabunPSK" w:cs="TH SarabunPSK"/>
          <w:sz w:val="32"/>
          <w:szCs w:val="32"/>
          <w:cs/>
        </w:rPr>
        <w:t xml:space="preserve">เปลี่ยนแปลงเพื่อให้ถูกต้องสอดคล้องกับกฎหมาย ระเบียบ ข้อบังคับ หลักเกณฑ์ </w:t>
      </w:r>
      <w:r w:rsidRPr="000325C3">
        <w:rPr>
          <w:rFonts w:ascii="TH SarabunPSK" w:hAnsi="TH SarabunPSK" w:cs="TH SarabunPSK"/>
          <w:spacing w:val="-4"/>
          <w:sz w:val="32"/>
          <w:szCs w:val="32"/>
          <w:cs/>
        </w:rPr>
        <w:t>มาตรฐาน หรือแนวปฏิบัติอื่นใดของหน่วยงานที่มีหน้าที่กำกับดูแล</w:t>
      </w:r>
      <w:r w:rsidR="00503C60" w:rsidRPr="000325C3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Pr="000325C3">
        <w:rPr>
          <w:rFonts w:ascii="TH SarabunPSK" w:hAnsi="TH SarabunPSK" w:cs="TH SarabunPSK"/>
          <w:spacing w:val="-4"/>
          <w:sz w:val="32"/>
          <w:szCs w:val="32"/>
          <w:cs/>
        </w:rPr>
        <w:t>รวมถึงสมาคมตลาดตราสารหนี้ไทยที่ใช้บังคับ</w:t>
      </w:r>
      <w:r w:rsidRPr="004411CE">
        <w:rPr>
          <w:rFonts w:ascii="TH SarabunPSK" w:hAnsi="TH SarabunPSK" w:cs="TH SarabunPSK"/>
          <w:sz w:val="32"/>
          <w:szCs w:val="32"/>
          <w:cs/>
        </w:rPr>
        <w:t>กับหุ้นกู้</w:t>
      </w:r>
    </w:p>
    <w:p w14:paraId="189AE913" w14:textId="141DECD1" w:rsidR="00C55E08" w:rsidRDefault="00046954" w:rsidP="004611A8">
      <w:pPr>
        <w:widowControl/>
        <w:spacing w:after="120"/>
        <w:ind w:firstLine="270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  <w:r w:rsidRPr="000325C3">
        <w:rPr>
          <w:rFonts w:ascii="TH SarabunPSK" w:hAnsi="TH SarabunPSK" w:cs="TH SarabunPSK"/>
          <w:spacing w:val="-12"/>
          <w:sz w:val="32"/>
          <w:szCs w:val="32"/>
          <w:cs/>
          <w:lang w:val="th-TH"/>
        </w:rPr>
        <w:t>16.2</w:t>
      </w:r>
      <w:r w:rsidRPr="000325C3">
        <w:rPr>
          <w:rFonts w:ascii="TH SarabunPSK" w:hAnsi="TH SarabunPSK" w:cs="TH SarabunPSK"/>
          <w:spacing w:val="-12"/>
          <w:sz w:val="32"/>
          <w:szCs w:val="32"/>
          <w:cs/>
          <w:lang w:val="th-TH"/>
        </w:rPr>
        <w:tab/>
        <w:t>ผู้ออกหุ้นกู้จะจัดส่งข้อกำหนดสิทธิที่แก้ไขเพิ่มเติมให้ผู้แทนผู้ถือหุ้นกู้ นายทะเบียนหุ้นกู้ และสำนักงาน ก.ล.ต.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="001C5616" w:rsidRPr="000325C3">
        <w:rPr>
          <w:rFonts w:ascii="TH SarabunPSK" w:hAnsi="TH SarabunPSK" w:cs="TH SarabunPSK"/>
          <w:spacing w:val="-4"/>
          <w:sz w:val="32"/>
          <w:szCs w:val="32"/>
          <w:cs/>
          <w:lang w:val="th-TH"/>
        </w:rPr>
        <w:t>โดยเร็วภายหลังที่มีการเปลี่ยนแปลงแต่ไม่เกิน 15 วัน</w:t>
      </w:r>
      <w:r w:rsidRPr="000325C3">
        <w:rPr>
          <w:rFonts w:ascii="TH SarabunPSK" w:hAnsi="TH SarabunPSK" w:cs="TH SarabunPSK"/>
          <w:spacing w:val="-4"/>
          <w:sz w:val="32"/>
          <w:szCs w:val="32"/>
          <w:cs/>
          <w:lang w:val="th-TH"/>
        </w:rPr>
        <w:t xml:space="preserve"> นับแต่วันที่มีการแก้ไขเพิ่มเติมข้อกำหนดสิทธิ</w:t>
      </w:r>
      <w:r w:rsidR="005A2FA9" w:rsidRPr="000325C3">
        <w:rPr>
          <w:rFonts w:ascii="TH SarabunPSK" w:hAnsi="TH SarabunPSK" w:cs="TH SarabunPSK"/>
          <w:spacing w:val="-4"/>
          <w:sz w:val="32"/>
          <w:szCs w:val="32"/>
          <w:cs/>
          <w:lang w:val="th-TH"/>
        </w:rPr>
        <w:t>มีผลใช้บังคับ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และจะจัดส่งให้แก่ผู้ถือหุ้นกู้เมื่อได้รับการร้องขอ</w:t>
      </w:r>
    </w:p>
    <w:p w14:paraId="09EC32BB" w14:textId="53D24D3D" w:rsidR="00046954" w:rsidRPr="004411CE" w:rsidRDefault="00046954" w:rsidP="004440A7">
      <w:pPr>
        <w:pStyle w:val="Text"/>
        <w:widowControl/>
        <w:tabs>
          <w:tab w:val="left" w:pos="720"/>
        </w:tabs>
        <w:spacing w:before="120" w:after="120"/>
        <w:ind w:left="1440" w:hanging="1440"/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</w:pPr>
      <w:r w:rsidRPr="004411CE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17.</w:t>
      </w:r>
      <w:r w:rsidR="00F4188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4411CE">
        <w:rPr>
          <w:rFonts w:ascii="TH SarabunPSK" w:hAnsi="TH SarabunPSK" w:cs="TH SarabunPSK"/>
          <w:b/>
          <w:bCs/>
          <w:sz w:val="32"/>
          <w:szCs w:val="32"/>
          <w:u w:val="single"/>
          <w:cs/>
          <w:lang w:val="th-TH"/>
        </w:rPr>
        <w:t>การขอออกใบหุ้นกู้ฉบับใหม่</w:t>
      </w:r>
    </w:p>
    <w:p w14:paraId="08AE9E26" w14:textId="41694323" w:rsidR="00046954" w:rsidRPr="008A4826" w:rsidRDefault="00046954" w:rsidP="008A4826">
      <w:pPr>
        <w:widowControl/>
        <w:spacing w:after="120"/>
        <w:ind w:firstLine="270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หากใบหุ้นกู้ฉบับเก่าสูญหาย ฉีกขาดหรือชำรุดด้วยประการใด ๆ ผู้ถือหุ้นกู้ที่ปรากฏชื่อในสมุดทะเบีย</w:t>
      </w:r>
      <w:r w:rsidR="008A4826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น     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ผู้ถือหุ้นกู้มีสิทธิยื่นคำขอให้นายทะเบียนหุ้นกู้ออกใบหุ้นกู้ฉบับใหม่  โดยจะต้องชำระค่าธรรมเนียมและค่าใช้จ่ายตามสมควรตามที่นายทะเบียนหุ้นกู้กำหนด ในการนี้ นายทะเบียนหุ้นกู้จะต้องออกใบหุ้นกู้ฉบับใหม่</w:t>
      </w:r>
      <w:r w:rsidR="000631AD" w:rsidRPr="004411CE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ให้แก่ผู้ถือหุ้นกู้ภายใน [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sym w:font="Symbol" w:char="F0B7"/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 xml:space="preserve">] วันทำการ นับแต่วันที่นายทะเบียนหุ้นกู้ได้รับคำขอให้ออกใบหุ้นกู้ฉบับใหม่ </w:t>
      </w:r>
      <w:r w:rsidR="000D2EB0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    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และเอกสารอื่น ๆ ตามที่นายทะเบียนหุ้นกู้กำหนด และนายทะเบียนหุ้นกู้จะต้องลงบันทึก</w:t>
      </w:r>
      <w:r w:rsidRPr="004411CE">
        <w:rPr>
          <w:rFonts w:ascii="TH SarabunPSK" w:hAnsi="TH SarabunPSK" w:cs="TH SarabunPSK"/>
          <w:sz w:val="32"/>
          <w:szCs w:val="32"/>
          <w:cs/>
        </w:rPr>
        <w:t>ในสมุดทะเบียน</w:t>
      </w:r>
      <w:r w:rsidR="008D4DAC">
        <w:rPr>
          <w:rFonts w:ascii="TH SarabunPSK" w:hAnsi="TH SarabunPSK" w:cs="TH SarabunPSK"/>
          <w:sz w:val="32"/>
          <w:szCs w:val="32"/>
        </w:rPr>
        <w:t xml:space="preserve">     </w:t>
      </w:r>
      <w:r w:rsidRPr="004411CE">
        <w:rPr>
          <w:rFonts w:ascii="TH SarabunPSK" w:hAnsi="TH SarabunPSK" w:cs="TH SarabunPSK"/>
          <w:sz w:val="32"/>
          <w:szCs w:val="32"/>
          <w:cs/>
        </w:rPr>
        <w:t>ผู้ถือหุ้นกู้ว่ามีการยกเลิกใบหุ้นกู้ฉบับเก่าด้วย</w:t>
      </w:r>
    </w:p>
    <w:p w14:paraId="2DF5CAAF" w14:textId="3D9E36B0" w:rsidR="00C55E08" w:rsidRPr="004411CE" w:rsidRDefault="001C5616" w:rsidP="004440A7">
      <w:pPr>
        <w:pStyle w:val="Text"/>
        <w:widowControl/>
        <w:spacing w:before="120" w:after="120"/>
        <w:ind w:firstLine="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4411CE">
        <w:rPr>
          <w:rFonts w:ascii="TH SarabunPSK" w:hAnsi="TH SarabunPSK" w:cs="TH SarabunPSK"/>
          <w:b/>
          <w:bCs/>
          <w:sz w:val="32"/>
          <w:szCs w:val="32"/>
        </w:rPr>
        <w:lastRenderedPageBreak/>
        <w:t>18.</w:t>
      </w:r>
      <w:r w:rsidR="00F4188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4411CE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การติดต่อและการบอกกล่าว</w:t>
      </w:r>
    </w:p>
    <w:p w14:paraId="496D5BDD" w14:textId="33B5E14E" w:rsidR="00C55E08" w:rsidRPr="004411CE" w:rsidRDefault="001C5616" w:rsidP="004611A8">
      <w:pPr>
        <w:pStyle w:val="Text"/>
        <w:widowControl/>
        <w:spacing w:after="0"/>
        <w:ind w:firstLine="270"/>
        <w:jc w:val="thaiDistribute"/>
        <w:rPr>
          <w:rFonts w:ascii="TH SarabunPSK" w:hAnsi="TH SarabunPSK" w:cs="TH SarabunPSK"/>
          <w:sz w:val="32"/>
          <w:szCs w:val="32"/>
        </w:rPr>
      </w:pPr>
      <w:r w:rsidRPr="004411CE">
        <w:rPr>
          <w:rFonts w:ascii="TH SarabunPSK" w:hAnsi="TH SarabunPSK" w:cs="TH SarabunPSK"/>
          <w:sz w:val="32"/>
          <w:szCs w:val="32"/>
          <w:cs/>
        </w:rPr>
        <w:t>18.1</w:t>
      </w:r>
      <w:r w:rsidRPr="004411CE">
        <w:rPr>
          <w:rFonts w:ascii="TH SarabunPSK" w:hAnsi="TH SarabunPSK" w:cs="TH SarabunPSK"/>
          <w:sz w:val="32"/>
          <w:szCs w:val="32"/>
          <w:cs/>
        </w:rPr>
        <w:tab/>
        <w:t>เว้นแต่ในกรณีที่ระบุไว้เป็นอย่างอื่นโดยเฉพาะ คำบอกกล่าวอาจจัดส่งทางไปรษณีย์ลงทะเบียน</w:t>
      </w:r>
      <w:r w:rsidR="00AC512B" w:rsidRPr="004411CE">
        <w:rPr>
          <w:rFonts w:ascii="TH SarabunPSK" w:hAnsi="TH SarabunPSK" w:cs="TH SarabunPSK"/>
          <w:sz w:val="32"/>
          <w:szCs w:val="32"/>
          <w:cs/>
        </w:rPr>
        <w:t xml:space="preserve"> (หรือ</w:t>
      </w:r>
      <w:r w:rsidR="00AC512B" w:rsidRPr="000325C3">
        <w:rPr>
          <w:rFonts w:ascii="TH SarabunPSK" w:hAnsi="TH SarabunPSK" w:cs="TH SarabunPSK"/>
          <w:spacing w:val="-7"/>
          <w:sz w:val="32"/>
          <w:szCs w:val="32"/>
          <w:cs/>
        </w:rPr>
        <w:t>การส่งโดยวิธีที่เทียบเคียงกัน) หรือทางไปรษณีย์อากาศ (</w:t>
      </w:r>
      <w:r w:rsidR="00AC512B" w:rsidRPr="000325C3">
        <w:rPr>
          <w:rFonts w:ascii="TH SarabunPSK" w:hAnsi="TH SarabunPSK" w:cs="TH SarabunPSK"/>
          <w:spacing w:val="-7"/>
          <w:sz w:val="32"/>
          <w:szCs w:val="32"/>
        </w:rPr>
        <w:t>Air Mail)</w:t>
      </w:r>
      <w:r w:rsidR="0042689A" w:rsidRPr="000325C3">
        <w:rPr>
          <w:rFonts w:ascii="TH SarabunPSK" w:hAnsi="TH SarabunPSK" w:cs="TH SarabunPSK"/>
          <w:spacing w:val="-7"/>
          <w:sz w:val="32"/>
          <w:szCs w:val="32"/>
          <w:cs/>
        </w:rPr>
        <w:t xml:space="preserve"> </w:t>
      </w:r>
      <w:r w:rsidRPr="000325C3">
        <w:rPr>
          <w:rFonts w:ascii="TH SarabunPSK" w:hAnsi="TH SarabunPSK" w:cs="TH SarabunPSK"/>
          <w:spacing w:val="-7"/>
          <w:sz w:val="32"/>
          <w:szCs w:val="32"/>
          <w:cs/>
        </w:rPr>
        <w:t xml:space="preserve">หรือทางโทรสารก็ได้ </w:t>
      </w:r>
      <w:r w:rsidR="000325C3" w:rsidRPr="000325C3">
        <w:rPr>
          <w:rFonts w:ascii="TH SarabunPSK" w:hAnsi="TH SarabunPSK" w:cs="TH SarabunPSK"/>
          <w:spacing w:val="-7"/>
          <w:sz w:val="32"/>
          <w:szCs w:val="32"/>
        </w:rPr>
        <w:t xml:space="preserve"> </w:t>
      </w:r>
      <w:r w:rsidRPr="000325C3">
        <w:rPr>
          <w:rFonts w:ascii="TH SarabunPSK" w:hAnsi="TH SarabunPSK" w:cs="TH SarabunPSK"/>
          <w:spacing w:val="-7"/>
          <w:sz w:val="32"/>
          <w:szCs w:val="32"/>
          <w:cs/>
        </w:rPr>
        <w:t>ทั้งนี้ การติดต่อสื่อสารใด ๆ</w:t>
      </w:r>
      <w:r w:rsidRPr="004411CE">
        <w:rPr>
          <w:rFonts w:ascii="TH SarabunPSK" w:hAnsi="TH SarabunPSK" w:cs="TH SarabunPSK"/>
          <w:sz w:val="32"/>
          <w:szCs w:val="32"/>
          <w:cs/>
        </w:rPr>
        <w:t xml:space="preserve"> ระหว่างบุคคลหนึ่งไปยังอีกบุคคลหนึ่งภายใต้ข้อกำหนดสิทธิจะมีผลต่อเมื่อ</w:t>
      </w:r>
    </w:p>
    <w:p w14:paraId="036A0149" w14:textId="10123E54" w:rsidR="00C55E08" w:rsidRPr="000325C3" w:rsidRDefault="001C5616" w:rsidP="00385A0E">
      <w:pPr>
        <w:pStyle w:val="Text"/>
        <w:widowControl/>
        <w:tabs>
          <w:tab w:val="left" w:pos="1170"/>
        </w:tabs>
        <w:spacing w:before="120" w:after="0"/>
        <w:ind w:firstLine="810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0325C3">
        <w:rPr>
          <w:rFonts w:ascii="TH SarabunPSK" w:hAnsi="TH SarabunPSK" w:cs="TH SarabunPSK"/>
          <w:spacing w:val="-6"/>
          <w:sz w:val="32"/>
          <w:szCs w:val="32"/>
          <w:cs/>
        </w:rPr>
        <w:t>(ก)</w:t>
      </w:r>
      <w:r w:rsidRPr="000325C3">
        <w:rPr>
          <w:rFonts w:ascii="TH SarabunPSK" w:hAnsi="TH SarabunPSK" w:cs="TH SarabunPSK"/>
          <w:spacing w:val="-6"/>
          <w:sz w:val="32"/>
          <w:szCs w:val="32"/>
          <w:cs/>
        </w:rPr>
        <w:tab/>
        <w:t>หากเป็นการส่งโดยโทรสาร เมื่อ</w:t>
      </w:r>
      <w:r w:rsidR="00AC512B" w:rsidRPr="000325C3">
        <w:rPr>
          <w:rFonts w:ascii="TH SarabunPSK" w:hAnsi="TH SarabunPSK" w:cs="TH SarabunPSK"/>
          <w:spacing w:val="-6"/>
          <w:sz w:val="32"/>
          <w:szCs w:val="32"/>
          <w:cs/>
        </w:rPr>
        <w:t>ผู้รับ</w:t>
      </w:r>
      <w:r w:rsidRPr="000325C3">
        <w:rPr>
          <w:rFonts w:ascii="TH SarabunPSK" w:hAnsi="TH SarabunPSK" w:cs="TH SarabunPSK"/>
          <w:spacing w:val="-6"/>
          <w:sz w:val="32"/>
          <w:szCs w:val="32"/>
          <w:cs/>
        </w:rPr>
        <w:t>ได้รับ</w:t>
      </w:r>
      <w:r w:rsidR="00AC512B" w:rsidRPr="000325C3">
        <w:rPr>
          <w:rFonts w:ascii="TH SarabunPSK" w:hAnsi="TH SarabunPSK" w:cs="TH SarabunPSK"/>
          <w:spacing w:val="-6"/>
          <w:sz w:val="32"/>
          <w:szCs w:val="32"/>
          <w:cs/>
        </w:rPr>
        <w:t>คำบอกกล่าวหรือเอกสารนั้น</w:t>
      </w:r>
      <w:r w:rsidRPr="000325C3">
        <w:rPr>
          <w:rFonts w:ascii="TH SarabunPSK" w:hAnsi="TH SarabunPSK" w:cs="TH SarabunPSK"/>
          <w:spacing w:val="-6"/>
          <w:sz w:val="32"/>
          <w:szCs w:val="32"/>
          <w:cs/>
        </w:rPr>
        <w:t>ในรูปแบบที่อ่านหรือเข้าใจได้</w:t>
      </w:r>
    </w:p>
    <w:p w14:paraId="0846AF32" w14:textId="5625E53E" w:rsidR="00B2346B" w:rsidRPr="004411CE" w:rsidRDefault="001C5616" w:rsidP="00385A0E">
      <w:pPr>
        <w:pStyle w:val="Text"/>
        <w:widowControl/>
        <w:tabs>
          <w:tab w:val="left" w:pos="1170"/>
        </w:tabs>
        <w:spacing w:before="120" w:after="0"/>
        <w:ind w:firstLine="810"/>
        <w:jc w:val="thaiDistribute"/>
        <w:rPr>
          <w:rFonts w:ascii="TH SarabunPSK" w:hAnsi="TH SarabunPSK" w:cs="TH SarabunPSK"/>
          <w:sz w:val="32"/>
          <w:szCs w:val="32"/>
        </w:rPr>
      </w:pPr>
      <w:r w:rsidRPr="004411CE">
        <w:rPr>
          <w:rFonts w:ascii="TH SarabunPSK" w:hAnsi="TH SarabunPSK" w:cs="TH SarabunPSK"/>
          <w:sz w:val="32"/>
          <w:szCs w:val="32"/>
          <w:cs/>
        </w:rPr>
        <w:t>(ข)</w:t>
      </w:r>
      <w:r w:rsidRPr="004411CE">
        <w:rPr>
          <w:rFonts w:ascii="TH SarabunPSK" w:hAnsi="TH SarabunPSK" w:cs="TH SarabunPSK"/>
          <w:sz w:val="32"/>
          <w:szCs w:val="32"/>
          <w:cs/>
        </w:rPr>
        <w:tab/>
        <w:t>หากเป็นการส่งโดยไปรษณีย์ ให้ถือว่า</w:t>
      </w:r>
      <w:r w:rsidR="00AC512B" w:rsidRPr="004411CE">
        <w:rPr>
          <w:rFonts w:ascii="TH SarabunPSK" w:hAnsi="TH SarabunPSK" w:cs="TH SarabunPSK"/>
          <w:sz w:val="32"/>
          <w:szCs w:val="32"/>
          <w:cs/>
        </w:rPr>
        <w:t>ผู้รับ</w:t>
      </w:r>
      <w:r w:rsidRPr="004411CE">
        <w:rPr>
          <w:rFonts w:ascii="TH SarabunPSK" w:hAnsi="TH SarabunPSK" w:cs="TH SarabunPSK"/>
          <w:sz w:val="32"/>
          <w:szCs w:val="32"/>
          <w:cs/>
        </w:rPr>
        <w:t>ได้</w:t>
      </w:r>
      <w:r w:rsidR="00AC512B" w:rsidRPr="004411CE">
        <w:rPr>
          <w:rFonts w:ascii="TH SarabunPSK" w:hAnsi="TH SarabunPSK" w:cs="TH SarabunPSK"/>
          <w:sz w:val="32"/>
          <w:szCs w:val="32"/>
          <w:cs/>
        </w:rPr>
        <w:t>รับ</w:t>
      </w:r>
      <w:r w:rsidRPr="004411CE">
        <w:rPr>
          <w:rFonts w:ascii="TH SarabunPSK" w:hAnsi="TH SarabunPSK" w:cs="TH SarabunPSK"/>
          <w:sz w:val="32"/>
          <w:szCs w:val="32"/>
          <w:cs/>
        </w:rPr>
        <w:t>ใน</w:t>
      </w:r>
      <w:r w:rsidR="00AC512B" w:rsidRPr="004411CE">
        <w:rPr>
          <w:rFonts w:ascii="TH SarabunPSK" w:hAnsi="TH SarabunPSK" w:cs="TH SarabunPSK"/>
          <w:sz w:val="32"/>
          <w:szCs w:val="32"/>
          <w:cs/>
        </w:rPr>
        <w:t>วันที่ 3 นับจากวันที่ได้ส่งทางไปรษณีย์ไปยังที่อยู่ของผู้รับในประเทศไทย หรือในวันที่ 7 นับจากวันที่ส่งไปยังที่อยู่ของผู้รับในต่างประเทศ หรือในวันที่ผู้รับได้รับคำบอกกล่าวหรือเอกสารนั้น (แล้วแต่วันใดจะเกิดก่อน)</w:t>
      </w:r>
    </w:p>
    <w:p w14:paraId="22C28187" w14:textId="77777777" w:rsidR="00C55E08" w:rsidRPr="004411CE" w:rsidRDefault="001C5616" w:rsidP="004611A8">
      <w:pPr>
        <w:pStyle w:val="Text"/>
        <w:widowControl/>
        <w:tabs>
          <w:tab w:val="left" w:pos="1134"/>
        </w:tabs>
        <w:spacing w:before="120" w:after="0"/>
        <w:ind w:left="709" w:hanging="439"/>
        <w:jc w:val="thaiDistribute"/>
        <w:rPr>
          <w:rFonts w:ascii="TH SarabunPSK" w:hAnsi="TH SarabunPSK" w:cs="TH SarabunPSK"/>
          <w:sz w:val="32"/>
          <w:szCs w:val="32"/>
        </w:rPr>
      </w:pPr>
      <w:r w:rsidRPr="004411CE">
        <w:rPr>
          <w:rFonts w:ascii="TH SarabunPSK" w:hAnsi="TH SarabunPSK" w:cs="TH SarabunPSK"/>
          <w:sz w:val="32"/>
          <w:szCs w:val="32"/>
          <w:cs/>
        </w:rPr>
        <w:t>18.2</w:t>
      </w:r>
      <w:r w:rsidRPr="004411CE">
        <w:rPr>
          <w:rFonts w:ascii="TH SarabunPSK" w:hAnsi="TH SarabunPSK" w:cs="TH SarabunPSK"/>
          <w:sz w:val="32"/>
          <w:szCs w:val="32"/>
          <w:cs/>
        </w:rPr>
        <w:tab/>
        <w:t>การติดต่อผู้แทนผู้ถือหุ้นกู้และผู้ออกหุ้นกู้ ให้เป็นไปดังต่อไปนี้</w:t>
      </w:r>
    </w:p>
    <w:p w14:paraId="1AEFEF69" w14:textId="77777777" w:rsidR="00C55E08" w:rsidRPr="004411CE" w:rsidRDefault="001C5616" w:rsidP="00385A0E">
      <w:pPr>
        <w:pStyle w:val="Text"/>
        <w:widowControl/>
        <w:tabs>
          <w:tab w:val="left" w:pos="1170"/>
        </w:tabs>
        <w:spacing w:before="120" w:after="120"/>
        <w:ind w:firstLine="785"/>
        <w:jc w:val="thaiDistribute"/>
        <w:rPr>
          <w:rFonts w:ascii="TH SarabunPSK" w:hAnsi="TH SarabunPSK" w:cs="TH SarabunPSK"/>
          <w:sz w:val="32"/>
          <w:szCs w:val="32"/>
        </w:rPr>
      </w:pPr>
      <w:r w:rsidRPr="004411CE">
        <w:rPr>
          <w:rFonts w:ascii="TH SarabunPSK" w:hAnsi="TH SarabunPSK" w:cs="TH SarabunPSK"/>
          <w:sz w:val="32"/>
          <w:szCs w:val="32"/>
        </w:rPr>
        <w:t>(</w:t>
      </w:r>
      <w:r w:rsidRPr="004411CE">
        <w:rPr>
          <w:rFonts w:ascii="TH SarabunPSK" w:hAnsi="TH SarabunPSK" w:cs="TH SarabunPSK"/>
          <w:sz w:val="32"/>
          <w:szCs w:val="32"/>
          <w:cs/>
        </w:rPr>
        <w:t>ก)</w:t>
      </w:r>
      <w:r w:rsidRPr="004411CE">
        <w:rPr>
          <w:rFonts w:ascii="TH SarabunPSK" w:hAnsi="TH SarabunPSK" w:cs="TH SarabunPSK"/>
          <w:sz w:val="32"/>
          <w:szCs w:val="32"/>
          <w:cs/>
        </w:rPr>
        <w:tab/>
        <w:t>คำบอกกล่าวถึงผู้แทนผู้ถือหุ้นกู้จะถือว่าได้ส่งโดยชอบ หากได้ส่งไปยังที่ตั้งสำนักงานใหญ่ของ</w:t>
      </w:r>
      <w:r w:rsidR="00C5044E" w:rsidRPr="004411CE">
        <w:rPr>
          <w:rFonts w:ascii="TH SarabunPSK" w:hAnsi="TH SarabunPSK" w:cs="TH SarabunPSK"/>
          <w:sz w:val="32"/>
          <w:szCs w:val="32"/>
          <w:cs/>
        </w:rPr>
        <w:t xml:space="preserve">                 </w:t>
      </w:r>
      <w:r w:rsidRPr="004411CE">
        <w:rPr>
          <w:rFonts w:ascii="TH SarabunPSK" w:hAnsi="TH SarabunPSK" w:cs="TH SarabunPSK"/>
          <w:sz w:val="32"/>
          <w:szCs w:val="32"/>
          <w:cs/>
        </w:rPr>
        <w:t>ผู้แทนผู้ถือหุ้นกู้ตามที่ระบุไว้ในข้อ 15.1</w:t>
      </w:r>
    </w:p>
    <w:p w14:paraId="01C0610C" w14:textId="12275510" w:rsidR="00C55E08" w:rsidRPr="004411CE" w:rsidRDefault="001C5616" w:rsidP="00385A0E">
      <w:pPr>
        <w:pStyle w:val="Text"/>
        <w:widowControl/>
        <w:tabs>
          <w:tab w:val="left" w:pos="1170"/>
        </w:tabs>
        <w:spacing w:before="120" w:after="120"/>
        <w:ind w:firstLine="810"/>
        <w:jc w:val="thaiDistribute"/>
        <w:rPr>
          <w:rFonts w:ascii="TH SarabunPSK" w:hAnsi="TH SarabunPSK" w:cs="TH SarabunPSK"/>
          <w:sz w:val="32"/>
          <w:szCs w:val="32"/>
        </w:rPr>
      </w:pPr>
      <w:r w:rsidRPr="004411CE">
        <w:rPr>
          <w:rFonts w:ascii="TH SarabunPSK" w:hAnsi="TH SarabunPSK" w:cs="TH SarabunPSK"/>
          <w:sz w:val="32"/>
          <w:szCs w:val="32"/>
          <w:cs/>
        </w:rPr>
        <w:t>(ข)</w:t>
      </w:r>
      <w:r w:rsidRPr="004411CE">
        <w:rPr>
          <w:rFonts w:ascii="TH SarabunPSK" w:hAnsi="TH SarabunPSK" w:cs="TH SarabunPSK"/>
          <w:sz w:val="32"/>
          <w:szCs w:val="32"/>
          <w:cs/>
        </w:rPr>
        <w:tab/>
        <w:t>คำบอกกล่าวหรือเอกสารใด ๆ ถึงผู้ออกหุ้นกู้จะถือว่าได้ส่งโดยชอบ หากได้ส่งไปยังที่อยู่ของ</w:t>
      </w:r>
      <w:r w:rsidR="000325C3">
        <w:rPr>
          <w:rFonts w:ascii="TH SarabunPSK" w:hAnsi="TH SarabunPSK" w:cs="TH SarabunPSK"/>
          <w:sz w:val="32"/>
          <w:szCs w:val="32"/>
        </w:rPr>
        <w:t xml:space="preserve">      </w:t>
      </w:r>
      <w:r w:rsidRPr="004411CE">
        <w:rPr>
          <w:rFonts w:ascii="TH SarabunPSK" w:hAnsi="TH SarabunPSK" w:cs="TH SarabunPSK"/>
          <w:sz w:val="32"/>
          <w:szCs w:val="32"/>
          <w:cs/>
        </w:rPr>
        <w:t>ผู้ออกหุ้นกู้ดังต่อไปนี้ หรือตามที่ผู้ออกหุ้นกู้จะแจ้งการเปลี่ยนแปลงไว้เป็นหนังสือให้แก่ผู้แทนผู้ถือหุ้นกู้</w:t>
      </w:r>
    </w:p>
    <w:p w14:paraId="4C57AAED" w14:textId="77777777" w:rsidR="00C55E08" w:rsidRPr="004411CE" w:rsidRDefault="001C5616" w:rsidP="00F41884">
      <w:pPr>
        <w:pStyle w:val="Text"/>
        <w:widowControl/>
        <w:spacing w:before="120" w:after="120"/>
        <w:ind w:left="1134" w:hanging="349"/>
        <w:jc w:val="thaiDistribute"/>
        <w:rPr>
          <w:rFonts w:ascii="TH SarabunPSK" w:hAnsi="TH SarabunPSK" w:cs="TH SarabunPSK"/>
          <w:sz w:val="32"/>
          <w:szCs w:val="32"/>
        </w:rPr>
      </w:pPr>
      <w:r w:rsidRPr="004411CE">
        <w:rPr>
          <w:rFonts w:ascii="TH SarabunPSK" w:hAnsi="TH SarabunPSK" w:cs="TH SarabunPSK"/>
          <w:sz w:val="32"/>
          <w:szCs w:val="32"/>
          <w:cs/>
        </w:rPr>
        <w:tab/>
      </w:r>
      <w:r w:rsidRPr="004411CE">
        <w:rPr>
          <w:rFonts w:ascii="TH SarabunPSK" w:hAnsi="TH SarabunPSK" w:cs="TH SarabunPSK"/>
          <w:sz w:val="32"/>
          <w:szCs w:val="32"/>
        </w:rPr>
        <w:t>[</w:t>
      </w:r>
      <w:r w:rsidRPr="004411CE">
        <w:rPr>
          <w:rFonts w:ascii="TH SarabunPSK" w:hAnsi="TH SarabunPSK" w:cs="TH SarabunPSK"/>
          <w:sz w:val="32"/>
          <w:szCs w:val="32"/>
          <w:cs/>
        </w:rPr>
        <w:t>ระบุที่อยู่ของผู้ออกหุ้นกู้</w:t>
      </w:r>
      <w:r w:rsidRPr="004411CE">
        <w:rPr>
          <w:rFonts w:ascii="TH SarabunPSK" w:hAnsi="TH SarabunPSK" w:cs="TH SarabunPSK"/>
          <w:sz w:val="32"/>
          <w:szCs w:val="32"/>
        </w:rPr>
        <w:t>]</w:t>
      </w:r>
    </w:p>
    <w:p w14:paraId="5A452E53" w14:textId="77777777" w:rsidR="00C55E08" w:rsidRPr="004411CE" w:rsidRDefault="001C5616" w:rsidP="004611A8">
      <w:pPr>
        <w:pStyle w:val="Text"/>
        <w:widowControl/>
        <w:spacing w:before="120" w:after="120"/>
        <w:ind w:left="709" w:hanging="439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411CE">
        <w:rPr>
          <w:rFonts w:ascii="TH SarabunPSK" w:hAnsi="TH SarabunPSK" w:cs="TH SarabunPSK"/>
          <w:sz w:val="32"/>
          <w:szCs w:val="32"/>
          <w:cs/>
        </w:rPr>
        <w:t>18.3</w:t>
      </w:r>
      <w:r w:rsidRPr="004411CE">
        <w:rPr>
          <w:rFonts w:ascii="TH SarabunPSK" w:hAnsi="TH SarabunPSK" w:cs="TH SarabunPSK"/>
          <w:sz w:val="32"/>
          <w:szCs w:val="32"/>
          <w:cs/>
        </w:rPr>
        <w:tab/>
        <w:t>การติดต่อผู้ถือหุ้นกู้ให้เป็นไปดังต่อไปนี้</w:t>
      </w:r>
    </w:p>
    <w:p w14:paraId="2B0F0A09" w14:textId="64510C26" w:rsidR="00C55E08" w:rsidRPr="004411CE" w:rsidRDefault="001C5616" w:rsidP="00385A0E">
      <w:pPr>
        <w:pStyle w:val="Text"/>
        <w:widowControl/>
        <w:tabs>
          <w:tab w:val="left" w:pos="1170"/>
        </w:tabs>
        <w:spacing w:before="120" w:after="120"/>
        <w:ind w:firstLine="810"/>
        <w:jc w:val="thaiDistribute"/>
        <w:rPr>
          <w:rFonts w:ascii="TH SarabunPSK" w:hAnsi="TH SarabunPSK" w:cs="TH SarabunPSK"/>
          <w:sz w:val="32"/>
          <w:szCs w:val="32"/>
        </w:rPr>
      </w:pPr>
      <w:r w:rsidRPr="004411CE">
        <w:rPr>
          <w:rFonts w:ascii="TH SarabunPSK" w:hAnsi="TH SarabunPSK" w:cs="TH SarabunPSK"/>
          <w:sz w:val="32"/>
          <w:szCs w:val="32"/>
          <w:cs/>
        </w:rPr>
        <w:t>(ก)</w:t>
      </w:r>
      <w:r w:rsidRPr="004411CE">
        <w:rPr>
          <w:rFonts w:ascii="TH SarabunPSK" w:hAnsi="TH SarabunPSK" w:cs="TH SarabunPSK"/>
          <w:sz w:val="32"/>
          <w:szCs w:val="32"/>
        </w:rPr>
        <w:tab/>
      </w:r>
      <w:r w:rsidRPr="004411CE">
        <w:rPr>
          <w:rFonts w:ascii="TH SarabunPSK" w:hAnsi="TH SarabunPSK" w:cs="TH SarabunPSK"/>
          <w:sz w:val="32"/>
          <w:szCs w:val="32"/>
          <w:cs/>
        </w:rPr>
        <w:t>คำบอกกล่าวหรือเอกสารใด ๆ ถึงผู้ถือหุ้นกู้จะถือว่าได้ส่งโดยชอบหากได้ส่ง ไปยังที่อยู่ของ</w:t>
      </w:r>
      <w:r w:rsidR="000B234E">
        <w:rPr>
          <w:rFonts w:ascii="TH SarabunPSK" w:hAnsi="TH SarabunPSK" w:cs="TH SarabunPSK"/>
          <w:sz w:val="32"/>
          <w:szCs w:val="32"/>
        </w:rPr>
        <w:t xml:space="preserve">        </w:t>
      </w:r>
      <w:r w:rsidRPr="004411CE">
        <w:rPr>
          <w:rFonts w:ascii="TH SarabunPSK" w:hAnsi="TH SarabunPSK" w:cs="TH SarabunPSK"/>
          <w:sz w:val="32"/>
          <w:szCs w:val="32"/>
          <w:cs/>
        </w:rPr>
        <w:t xml:space="preserve">ผู้ถือหุ้นกู้ตามที่ระบุไว้ในสมุดทะเบียนผู้ถือหุ้นกู้ หรือในกรณีหุ้นกู้ที่ฝากไว้กับศูนย์รับฝากหลักทรัพย์ ตามที่อยู่ของผู้ถือหุ้นกู้ที่ระบุโดยศูนย์รับฝากหลักทรัพย์ </w:t>
      </w:r>
    </w:p>
    <w:p w14:paraId="7B00B39D" w14:textId="75691689" w:rsidR="00567AB8" w:rsidRDefault="001C5616" w:rsidP="00385A0E">
      <w:pPr>
        <w:pStyle w:val="Text"/>
        <w:widowControl/>
        <w:tabs>
          <w:tab w:val="left" w:pos="1170"/>
        </w:tabs>
        <w:spacing w:before="120" w:after="120"/>
        <w:ind w:firstLine="810"/>
        <w:jc w:val="thaiDistribute"/>
        <w:rPr>
          <w:rFonts w:ascii="TH SarabunPSK" w:hAnsi="TH SarabunPSK" w:cs="TH SarabunPSK"/>
          <w:sz w:val="32"/>
          <w:szCs w:val="32"/>
        </w:rPr>
      </w:pPr>
      <w:r w:rsidRPr="004411CE">
        <w:rPr>
          <w:rFonts w:ascii="TH SarabunPSK" w:hAnsi="TH SarabunPSK" w:cs="TH SarabunPSK"/>
          <w:sz w:val="32"/>
          <w:szCs w:val="32"/>
          <w:cs/>
        </w:rPr>
        <w:t>(ข)</w:t>
      </w:r>
      <w:r w:rsidRPr="004411CE">
        <w:rPr>
          <w:rFonts w:ascii="TH SarabunPSK" w:hAnsi="TH SarabunPSK" w:cs="TH SarabunPSK"/>
          <w:sz w:val="32"/>
          <w:szCs w:val="32"/>
          <w:cs/>
        </w:rPr>
        <w:tab/>
        <w:t>กรณีมิได้ส่งคำบอกกล่าวให้กับ หรือมีความบกพร่องใด ๆ ในคำบอกกล่าวหรือเอกสารที่ส่งให้กับ</w:t>
      </w:r>
      <w:r w:rsidR="00C5044E" w:rsidRPr="004411CE">
        <w:rPr>
          <w:rFonts w:ascii="TH SarabunPSK" w:hAnsi="TH SarabunPSK" w:cs="TH SarabunPSK"/>
          <w:sz w:val="32"/>
          <w:szCs w:val="32"/>
          <w:cs/>
        </w:rPr>
        <w:t xml:space="preserve">                 </w:t>
      </w:r>
      <w:r w:rsidRPr="004411CE">
        <w:rPr>
          <w:rFonts w:ascii="TH SarabunPSK" w:hAnsi="TH SarabunPSK" w:cs="TH SarabunPSK"/>
          <w:sz w:val="32"/>
          <w:szCs w:val="32"/>
          <w:cs/>
        </w:rPr>
        <w:t xml:space="preserve">ผู้ถือหุ้นกู้รายใดรายหนึ่งโดยเฉพาะ จะไม่มีผลต่อความสมบูรณ์ต่อการส่งคำบอกกล่าวหรือเอกสารใด ๆ </w:t>
      </w:r>
      <w:r w:rsidR="000B234E">
        <w:rPr>
          <w:rFonts w:ascii="TH SarabunPSK" w:hAnsi="TH SarabunPSK" w:cs="TH SarabunPSK"/>
          <w:sz w:val="32"/>
          <w:szCs w:val="32"/>
        </w:rPr>
        <w:t xml:space="preserve">      </w:t>
      </w:r>
      <w:r w:rsidRPr="004411CE">
        <w:rPr>
          <w:rFonts w:ascii="TH SarabunPSK" w:hAnsi="TH SarabunPSK" w:cs="TH SarabunPSK"/>
          <w:sz w:val="32"/>
          <w:szCs w:val="32"/>
          <w:cs/>
        </w:rPr>
        <w:t>อันเกี่ยวเนื่องกับผู้ถือหุ้นกู้รายอื่น</w:t>
      </w:r>
    </w:p>
    <w:p w14:paraId="64F77EA7" w14:textId="26BE3853" w:rsidR="00E726FA" w:rsidRPr="004411CE" w:rsidRDefault="001C5616" w:rsidP="004440A7">
      <w:pPr>
        <w:pStyle w:val="Text"/>
        <w:widowControl/>
        <w:tabs>
          <w:tab w:val="left" w:pos="709"/>
          <w:tab w:val="left" w:pos="1418"/>
        </w:tabs>
        <w:spacing w:before="120" w:after="120"/>
        <w:ind w:firstLine="0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4411CE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19. ข้อตกลงอื่น ๆ</w:t>
      </w:r>
    </w:p>
    <w:p w14:paraId="05C2A6D0" w14:textId="2E5D59CE" w:rsidR="00E726FA" w:rsidRPr="004411CE" w:rsidRDefault="001C5616" w:rsidP="00F7339E">
      <w:pPr>
        <w:pStyle w:val="Text"/>
        <w:widowControl/>
        <w:tabs>
          <w:tab w:val="left" w:pos="1170"/>
        </w:tabs>
        <w:spacing w:before="120" w:after="120"/>
        <w:ind w:firstLine="810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0B234E">
        <w:rPr>
          <w:rFonts w:ascii="TH SarabunPSK" w:hAnsi="TH SarabunPSK" w:cs="TH SarabunPSK"/>
          <w:spacing w:val="-4"/>
          <w:sz w:val="32"/>
          <w:szCs w:val="32"/>
          <w:cs/>
          <w:lang w:val="th-TH"/>
        </w:rPr>
        <w:t>(ก)</w:t>
      </w:r>
      <w:r w:rsidRPr="000B234E">
        <w:rPr>
          <w:rFonts w:ascii="TH SarabunPSK" w:hAnsi="TH SarabunPSK" w:cs="TH SarabunPSK"/>
          <w:spacing w:val="-4"/>
          <w:sz w:val="32"/>
          <w:szCs w:val="32"/>
          <w:cs/>
          <w:lang w:val="th-TH"/>
        </w:rPr>
        <w:tab/>
      </w:r>
      <w:r w:rsidRPr="000B234E">
        <w:rPr>
          <w:rFonts w:ascii="TH SarabunPSK" w:hAnsi="TH SarabunPSK" w:cs="TH SarabunPSK"/>
          <w:spacing w:val="-4"/>
          <w:sz w:val="32"/>
          <w:szCs w:val="32"/>
          <w:cs/>
        </w:rPr>
        <w:t xml:space="preserve">หากมีข้อความใด ๆ </w:t>
      </w:r>
      <w:r w:rsidRPr="000B234E">
        <w:rPr>
          <w:rFonts w:ascii="TH SarabunPSK" w:hAnsi="TH SarabunPSK" w:cs="TH SarabunPSK"/>
          <w:spacing w:val="-4"/>
          <w:sz w:val="32"/>
          <w:szCs w:val="32"/>
          <w:cs/>
          <w:lang w:val="th-TH"/>
        </w:rPr>
        <w:t>ในข้อกำหนดสิทธินี้ขัดหรือแย้งกับกฎหมาย หรือประกาศ หรือหลักเกณฑ์ใด</w:t>
      </w:r>
      <w:r w:rsidR="0042689A" w:rsidRPr="004411CE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 xml:space="preserve">ๆ </w:t>
      </w:r>
      <w:r w:rsidR="00C5044E" w:rsidRPr="004411CE">
        <w:rPr>
          <w:rFonts w:ascii="TH SarabunPSK" w:hAnsi="TH SarabunPSK" w:cs="TH SarabunPSK"/>
          <w:sz w:val="32"/>
          <w:szCs w:val="32"/>
          <w:cs/>
          <w:lang w:val="th-TH"/>
        </w:rPr>
        <w:t xml:space="preserve">          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ที่มีผลใช้บังคับตามกฎหมายกับหุ้นกู้ ซึ่งรวมถึงหลักเกณฑ์ที่ออกโดยสมาคมตลาดตราสารหนี้ไทยให้ใช้</w:t>
      </w:r>
      <w:r w:rsidR="008D4DAC">
        <w:rPr>
          <w:rFonts w:ascii="TH SarabunPSK" w:hAnsi="TH SarabunPSK" w:cs="TH SarabunPSK"/>
          <w:sz w:val="32"/>
          <w:szCs w:val="32"/>
        </w:rPr>
        <w:t xml:space="preserve"> 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ข้อความ</w:t>
      </w:r>
      <w:r w:rsidRPr="000B234E">
        <w:rPr>
          <w:rFonts w:ascii="TH SarabunPSK" w:hAnsi="TH SarabunPSK" w:cs="TH SarabunPSK"/>
          <w:spacing w:val="-4"/>
          <w:sz w:val="32"/>
          <w:szCs w:val="32"/>
          <w:cs/>
          <w:lang w:val="th-TH"/>
        </w:rPr>
        <w:t>ตามกฎหมายหรือประกาศดังกล่าวบังคับกับหุ้นกู้แทนข้อความของ</w:t>
      </w:r>
      <w:r w:rsidR="004C13A5">
        <w:rPr>
          <w:rFonts w:ascii="TH SarabunPSK" w:hAnsi="TH SarabunPSK" w:cs="TH SarabunPSK" w:hint="cs"/>
          <w:spacing w:val="-4"/>
          <w:sz w:val="32"/>
          <w:szCs w:val="32"/>
          <w:cs/>
          <w:lang w:val="th-TH"/>
        </w:rPr>
        <w:t>ข้อ</w:t>
      </w:r>
      <w:r w:rsidRPr="000B234E">
        <w:rPr>
          <w:rFonts w:ascii="TH SarabunPSK" w:hAnsi="TH SarabunPSK" w:cs="TH SarabunPSK"/>
          <w:spacing w:val="-4"/>
          <w:sz w:val="32"/>
          <w:szCs w:val="32"/>
          <w:cs/>
          <w:lang w:val="th-TH"/>
        </w:rPr>
        <w:t>กำหนดสิทธิเฉพาะในส่วนที่ขัด</w:t>
      </w:r>
      <w:r w:rsidR="008D4DAC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Pr="000B234E">
        <w:rPr>
          <w:rFonts w:ascii="TH SarabunPSK" w:hAnsi="TH SarabunPSK" w:cs="TH SarabunPSK"/>
          <w:spacing w:val="-4"/>
          <w:sz w:val="32"/>
          <w:szCs w:val="32"/>
          <w:cs/>
          <w:lang w:val="th-TH"/>
        </w:rPr>
        <w:t>หรือแย้งกันนั้น</w:t>
      </w:r>
    </w:p>
    <w:p w14:paraId="17861A62" w14:textId="77777777" w:rsidR="00E726FA" w:rsidRPr="004411CE" w:rsidRDefault="001C5616" w:rsidP="00385A0E">
      <w:pPr>
        <w:pStyle w:val="Text"/>
        <w:widowControl/>
        <w:tabs>
          <w:tab w:val="left" w:pos="1170"/>
        </w:tabs>
        <w:spacing w:before="120" w:after="120"/>
        <w:ind w:firstLine="810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0B234E">
        <w:rPr>
          <w:rFonts w:ascii="TH SarabunPSK" w:hAnsi="TH SarabunPSK" w:cs="TH SarabunPSK"/>
          <w:spacing w:val="-6"/>
          <w:sz w:val="32"/>
          <w:szCs w:val="32"/>
          <w:cs/>
          <w:lang w:val="th-TH"/>
        </w:rPr>
        <w:t>(ข)</w:t>
      </w:r>
      <w:r w:rsidRPr="000B234E">
        <w:rPr>
          <w:rFonts w:ascii="TH SarabunPSK" w:hAnsi="TH SarabunPSK" w:cs="TH SarabunPSK"/>
          <w:spacing w:val="-6"/>
          <w:sz w:val="32"/>
          <w:szCs w:val="32"/>
          <w:cs/>
          <w:lang w:val="th-TH"/>
        </w:rPr>
        <w:tab/>
        <w:t>การไม่ใช้สิทธิ หรือการใช้สิทธิล่าช้า หรือการใช้สิทธิแต่บางส่วนของฝ่ายใด ไม่ถือว่าเป็นการสละสิทธิ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 xml:space="preserve"> หรือทำให้เสื่อมสิทธินั้น ๆ หรือตัดสิทธิในอันที่จะใช้สิทธิส่วนอื่น ๆ ของฝ่ายนั้น</w:t>
      </w:r>
    </w:p>
    <w:p w14:paraId="03BE22A6" w14:textId="65051FBD" w:rsidR="00F24BB4" w:rsidRDefault="001C5616" w:rsidP="00385A0E">
      <w:pPr>
        <w:pStyle w:val="Text"/>
        <w:widowControl/>
        <w:tabs>
          <w:tab w:val="left" w:pos="1170"/>
        </w:tabs>
        <w:spacing w:before="120" w:after="120"/>
        <w:ind w:firstLine="810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(ค)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ab/>
        <w:t>การผ่อนผันหรือยกเว้นการปฏิบัติตามข้อกำหนดสิทธิให้แก่ผู้ออกหุ้นกู้เพื่อเหตุแห่งการฝ่าฝืนข้อกำหนดสิทธิประการใด ๆ ไม่ว่าจะกระทำโดยผู้แทนผู้ถือหุ้นกู้หรือโดยมติที่ประชุมผู้ถือหุ้นกู้ที่ได้กระทำ</w:t>
      </w:r>
      <w:r w:rsidR="000B234E">
        <w:rPr>
          <w:rFonts w:ascii="TH SarabunPSK" w:hAnsi="TH SarabunPSK" w:cs="TH SarabunPSK"/>
          <w:sz w:val="32"/>
          <w:szCs w:val="32"/>
        </w:rPr>
        <w:t xml:space="preserve">   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โดยชอบแล้ว ให้ถือว่ามีผลเป็นการผ่อนผันหรือยกเว้นนับแต่ผู้แทนผู้ถือหุ้นกู้ได้บอกกล่าวไปยังผู้ออกหุ้นกู้</w:t>
      </w:r>
      <w:r w:rsidR="000B234E">
        <w:rPr>
          <w:rFonts w:ascii="TH SarabunPSK" w:hAnsi="TH SarabunPSK" w:cs="TH SarabunPSK"/>
          <w:sz w:val="32"/>
          <w:szCs w:val="32"/>
        </w:rPr>
        <w:t xml:space="preserve">   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lastRenderedPageBreak/>
        <w:t xml:space="preserve">ตามวิธีการบอกกล่าวที่กำหนดไว้ในข้อกำหนดสิทธิ โดยให้ถือเสมือนว่าเหตุแห่งการฝ่าฝืนข้อกำหนดสิทธินั้น ๆ </w:t>
      </w:r>
      <w:r w:rsidRPr="000B234E">
        <w:rPr>
          <w:rFonts w:ascii="TH SarabunPSK" w:hAnsi="TH SarabunPSK" w:cs="TH SarabunPSK"/>
          <w:spacing w:val="-6"/>
          <w:sz w:val="32"/>
          <w:szCs w:val="32"/>
          <w:cs/>
          <w:lang w:val="th-TH"/>
        </w:rPr>
        <w:t>ไม่เคยเกิดขึ้น และจะยกเหตุในคราวนั้น</w:t>
      </w:r>
      <w:r w:rsidR="000B234E" w:rsidRPr="000B234E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Pr="000B234E">
        <w:rPr>
          <w:rFonts w:ascii="TH SarabunPSK" w:hAnsi="TH SarabunPSK" w:cs="TH SarabunPSK"/>
          <w:spacing w:val="-6"/>
          <w:sz w:val="32"/>
          <w:szCs w:val="32"/>
          <w:cs/>
          <w:lang w:val="th-TH"/>
        </w:rPr>
        <w:t>ที่ได้มีการผ่อนผันหรือยกเว้นนั้นแล้วขึ้นมาบังคับเอากับผู้ออกหุ้นกู้อีกไม่ได้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 xml:space="preserve"> เว้นแต่จะได้มีการสงวนสิทธิ์ หรือมีการกำหนดเงื่อนไขหรือเงื่อนเวลาสำหรับการผ่อนผันหรือการยกเว้นนั้นไว้โดยชัดแจ้งและได้แจ้งให้ผู้ออกหุ้นกู้ทราบไปพร้อมกับการบอกกล่าวข้างต้นแล้ว</w:t>
      </w:r>
    </w:p>
    <w:p w14:paraId="6A8B8C2A" w14:textId="77777777" w:rsidR="00E54DBD" w:rsidRPr="004411CE" w:rsidRDefault="00E54DBD" w:rsidP="00385A0E">
      <w:pPr>
        <w:pStyle w:val="Text"/>
        <w:widowControl/>
        <w:tabs>
          <w:tab w:val="left" w:pos="1170"/>
        </w:tabs>
        <w:spacing w:before="120" w:after="120"/>
        <w:ind w:firstLine="810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</w:p>
    <w:p w14:paraId="67674CF3" w14:textId="55916E77" w:rsidR="00046954" w:rsidRPr="004411CE" w:rsidRDefault="007E1CAB" w:rsidP="00385A0E">
      <w:pPr>
        <w:keepNext/>
        <w:keepLines/>
        <w:widowControl/>
        <w:spacing w:before="120" w:after="120"/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</w:pPr>
      <w:r w:rsidRPr="004411CE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2</w:t>
      </w:r>
      <w:r w:rsidR="0062548E" w:rsidRPr="004411CE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0</w:t>
      </w:r>
      <w:r w:rsidRPr="004411CE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.</w:t>
      </w:r>
      <w:r w:rsidR="00F4188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046954" w:rsidRPr="004411CE">
        <w:rPr>
          <w:rFonts w:ascii="TH SarabunPSK" w:hAnsi="TH SarabunPSK" w:cs="TH SarabunPSK"/>
          <w:b/>
          <w:bCs/>
          <w:sz w:val="32"/>
          <w:szCs w:val="32"/>
          <w:u w:val="single"/>
          <w:cs/>
          <w:lang w:val="th-TH"/>
        </w:rPr>
        <w:t>ผลบังคับของข้อกำหนดสิทธิและกฎหมายที่ใช้บังคับ</w:t>
      </w:r>
    </w:p>
    <w:p w14:paraId="00FFEA50" w14:textId="07DBD698" w:rsidR="00426274" w:rsidRPr="004411CE" w:rsidRDefault="00046954" w:rsidP="00842012">
      <w:pPr>
        <w:keepNext/>
        <w:keepLines/>
        <w:widowControl/>
        <w:ind w:firstLine="360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4411CE">
        <w:rPr>
          <w:rFonts w:ascii="TH SarabunPSK" w:hAnsi="TH SarabunPSK" w:cs="TH SarabunPSK"/>
          <w:sz w:val="32"/>
          <w:szCs w:val="32"/>
          <w:cs/>
        </w:rPr>
        <w:t>ข้อกำหนดสิทธิจะมีผลใช้บังคับเริ่มในวันที่ออกหุ้นกู้ไปจนถึงวันที่มีการชำระหนี้ตาม</w:t>
      </w:r>
      <w:r w:rsidR="00E94A1B" w:rsidRPr="004411CE">
        <w:rPr>
          <w:rFonts w:ascii="TH SarabunPSK" w:hAnsi="TH SarabunPSK" w:cs="TH SarabunPSK"/>
          <w:sz w:val="32"/>
          <w:szCs w:val="32"/>
          <w:cs/>
        </w:rPr>
        <w:t>หุ้นกู้</w:t>
      </w:r>
      <w:r w:rsidR="00D51DC1" w:rsidRPr="004411CE">
        <w:rPr>
          <w:rFonts w:ascii="TH SarabunPSK" w:hAnsi="TH SarabunPSK" w:cs="TH SarabunPSK"/>
          <w:sz w:val="32"/>
          <w:szCs w:val="32"/>
          <w:cs/>
        </w:rPr>
        <w:t>และ</w:t>
      </w:r>
      <w:r w:rsidR="001C5616" w:rsidRPr="004411CE">
        <w:rPr>
          <w:rFonts w:ascii="TH SarabunPSK" w:hAnsi="TH SarabunPSK" w:cs="TH SarabunPSK"/>
          <w:sz w:val="32"/>
          <w:szCs w:val="32"/>
          <w:cs/>
        </w:rPr>
        <w:t>ข้อกำหนดสิทธิ</w:t>
      </w:r>
      <w:r w:rsidRPr="004411CE">
        <w:rPr>
          <w:rFonts w:ascii="TH SarabunPSK" w:hAnsi="TH SarabunPSK" w:cs="TH SarabunPSK"/>
          <w:sz w:val="32"/>
          <w:szCs w:val="32"/>
          <w:cs/>
        </w:rPr>
        <w:t xml:space="preserve">ครบถ้วนเรียบร้อยแล้ว โดยข้อกำหนดสิทธินี้จะใช้บังคับและตีความตามกฎหมายไทย </w:t>
      </w:r>
    </w:p>
    <w:p w14:paraId="6E54A1EE" w14:textId="77777777" w:rsidR="00B50AD4" w:rsidRDefault="00B50AD4" w:rsidP="004440A7">
      <w:pPr>
        <w:jc w:val="thaiDistribute"/>
        <w:rPr>
          <w:rFonts w:ascii="TH SarabunPSK" w:hAnsi="TH SarabunPSK" w:cs="TH SarabunPSK"/>
          <w:sz w:val="32"/>
          <w:szCs w:val="32"/>
          <w:lang w:val="th-TH"/>
        </w:rPr>
      </w:pPr>
    </w:p>
    <w:p w14:paraId="388D010C" w14:textId="77777777" w:rsidR="000D2EB0" w:rsidRPr="004411CE" w:rsidRDefault="000D2EB0" w:rsidP="004440A7">
      <w:pPr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2388B361" w14:textId="77777777" w:rsidR="00046954" w:rsidRPr="004411CE" w:rsidRDefault="00046954" w:rsidP="004440A7">
      <w:pPr>
        <w:widowControl/>
        <w:ind w:left="4680"/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</w:pPr>
      <w:r w:rsidRPr="004411CE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           ผู้ออกหุ้นกู้</w:t>
      </w:r>
    </w:p>
    <w:p w14:paraId="4E564F54" w14:textId="77777777" w:rsidR="00305E82" w:rsidRPr="004411CE" w:rsidRDefault="00046954" w:rsidP="004440A7">
      <w:pPr>
        <w:widowControl/>
        <w:ind w:left="4320" w:firstLine="720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[ชื่อบริษัทผู้ออกหุ้นกู้]</w:t>
      </w:r>
    </w:p>
    <w:p w14:paraId="602E211B" w14:textId="77777777" w:rsidR="00305E82" w:rsidRPr="004411CE" w:rsidRDefault="00305E82" w:rsidP="004440A7">
      <w:pPr>
        <w:widowControl/>
        <w:ind w:left="4320" w:firstLine="720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</w:p>
    <w:p w14:paraId="64B8EF9C" w14:textId="77777777" w:rsidR="00046954" w:rsidRPr="004411CE" w:rsidRDefault="00046954" w:rsidP="004440A7">
      <w:pPr>
        <w:widowControl/>
        <w:ind w:left="4320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 xml:space="preserve">   โดย _________________________</w:t>
      </w:r>
    </w:p>
    <w:p w14:paraId="25CD159B" w14:textId="77777777" w:rsidR="00046954" w:rsidRPr="004411CE" w:rsidRDefault="00046954" w:rsidP="004440A7">
      <w:pPr>
        <w:widowControl/>
        <w:ind w:left="4320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 xml:space="preserve">            (ชื่อกรรมการผู้มีอำนาจ)</w:t>
      </w:r>
    </w:p>
    <w:p w14:paraId="47C29E4B" w14:textId="77777777" w:rsidR="00046954" w:rsidRPr="004411CE" w:rsidRDefault="00046954" w:rsidP="004440A7">
      <w:pPr>
        <w:widowControl/>
        <w:tabs>
          <w:tab w:val="left" w:pos="720"/>
          <w:tab w:val="left" w:pos="1440"/>
        </w:tabs>
        <w:spacing w:after="120"/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ab/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ab/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ab/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ab/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ab/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ab/>
        <w:t xml:space="preserve">            ประทับตราบริษัท (ถ้ามี)</w:t>
      </w:r>
    </w:p>
    <w:p w14:paraId="103F8BED" w14:textId="77777777" w:rsidR="00046954" w:rsidRPr="004411CE" w:rsidRDefault="00046954" w:rsidP="004440A7">
      <w:pPr>
        <w:widowControl/>
        <w:tabs>
          <w:tab w:val="left" w:pos="720"/>
          <w:tab w:val="left" w:pos="1440"/>
        </w:tabs>
        <w:spacing w:after="120"/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</w:p>
    <w:p w14:paraId="70E7AD0E" w14:textId="77777777" w:rsidR="00046954" w:rsidRPr="004411CE" w:rsidRDefault="00046954" w:rsidP="004440A7">
      <w:pPr>
        <w:widowControl/>
        <w:tabs>
          <w:tab w:val="left" w:pos="720"/>
          <w:tab w:val="left" w:pos="1440"/>
        </w:tabs>
        <w:spacing w:after="120"/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  <w:sectPr w:rsidR="00046954" w:rsidRPr="004411CE" w:rsidSect="002A6263"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endnotePr>
            <w:numFmt w:val="decimal"/>
          </w:endnotePr>
          <w:pgSz w:w="11906" w:h="16838" w:code="9"/>
          <w:pgMar w:top="1138" w:right="1440" w:bottom="630" w:left="1440" w:header="288" w:footer="288" w:gutter="0"/>
          <w:pgNumType w:fmt="numberInDash" w:start="0"/>
          <w:cols w:space="720"/>
          <w:titlePg/>
          <w:docGrid w:linePitch="326"/>
        </w:sectPr>
      </w:pPr>
    </w:p>
    <w:p w14:paraId="02E6E781" w14:textId="77777777" w:rsidR="00046954" w:rsidRPr="004411CE" w:rsidRDefault="00046954" w:rsidP="00226950">
      <w:pPr>
        <w:pStyle w:val="Text"/>
        <w:widowControl/>
        <w:spacing w:after="120"/>
        <w:ind w:right="-23" w:firstLine="0"/>
        <w:jc w:val="center"/>
        <w:rPr>
          <w:rFonts w:ascii="TH SarabunPSK" w:hAnsi="TH SarabunPSK" w:cs="TH SarabunPSK"/>
          <w:b/>
          <w:bCs/>
          <w:sz w:val="32"/>
          <w:szCs w:val="32"/>
          <w:u w:val="single"/>
          <w:cs/>
          <w:lang w:val="th-TH"/>
        </w:rPr>
      </w:pPr>
      <w:r w:rsidRPr="004411CE">
        <w:rPr>
          <w:rFonts w:ascii="TH SarabunPSK" w:hAnsi="TH SarabunPSK" w:cs="TH SarabunPSK"/>
          <w:b/>
          <w:bCs/>
          <w:sz w:val="32"/>
          <w:szCs w:val="32"/>
          <w:u w:val="single"/>
          <w:cs/>
          <w:lang w:val="th-TH"/>
        </w:rPr>
        <w:lastRenderedPageBreak/>
        <w:t xml:space="preserve">เอกสารหมายเลข </w:t>
      </w:r>
      <w:r w:rsidRPr="004411CE">
        <w:rPr>
          <w:rFonts w:ascii="TH SarabunPSK" w:hAnsi="TH SarabunPSK" w:cs="TH SarabunPSK"/>
          <w:sz w:val="32"/>
          <w:szCs w:val="32"/>
          <w:u w:val="single"/>
          <w:cs/>
          <w:lang w:val="th-TH"/>
        </w:rPr>
        <w:t>[</w:t>
      </w:r>
      <w:r w:rsidRPr="004411CE">
        <w:rPr>
          <w:rFonts w:ascii="TH SarabunPSK" w:hAnsi="TH SarabunPSK" w:cs="TH SarabunPSK"/>
          <w:sz w:val="32"/>
          <w:szCs w:val="32"/>
          <w:u w:val="single"/>
          <w:cs/>
          <w:lang w:val="th-TH"/>
        </w:rPr>
        <w:sym w:font="Symbol" w:char="F0B7"/>
      </w:r>
      <w:r w:rsidRPr="004411CE">
        <w:rPr>
          <w:rFonts w:ascii="TH SarabunPSK" w:hAnsi="TH SarabunPSK" w:cs="TH SarabunPSK"/>
          <w:sz w:val="32"/>
          <w:szCs w:val="32"/>
          <w:u w:val="single"/>
          <w:cs/>
          <w:lang w:val="th-TH"/>
        </w:rPr>
        <w:t>]</w:t>
      </w:r>
    </w:p>
    <w:p w14:paraId="6F4BE540" w14:textId="77777777" w:rsidR="00046954" w:rsidRPr="004411CE" w:rsidRDefault="00046954" w:rsidP="00226950">
      <w:pPr>
        <w:pStyle w:val="Text"/>
        <w:widowControl/>
        <w:spacing w:after="120"/>
        <w:ind w:right="-23" w:firstLine="0"/>
        <w:jc w:val="center"/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</w:pPr>
      <w:r w:rsidRPr="004411CE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หลักเกณฑ์ในการประชุมผู้ถือหุ้นกู้</w:t>
      </w:r>
      <w:r w:rsidRPr="004411CE">
        <w:rPr>
          <w:rStyle w:val="FootnoteReference"/>
          <w:rFonts w:ascii="TH SarabunPSK" w:hAnsi="TH SarabunPSK" w:cs="TH SarabunPSK"/>
          <w:b/>
          <w:bCs/>
          <w:sz w:val="32"/>
          <w:szCs w:val="32"/>
          <w:lang w:val="th-TH"/>
        </w:rPr>
        <w:footnoteReference w:id="50"/>
      </w:r>
    </w:p>
    <w:p w14:paraId="4DA6BA98" w14:textId="77777777" w:rsidR="00046954" w:rsidRPr="004411CE" w:rsidRDefault="00046954" w:rsidP="00226950">
      <w:pPr>
        <w:pStyle w:val="Text"/>
        <w:ind w:left="360" w:right="-23" w:hanging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411CE">
        <w:rPr>
          <w:rFonts w:ascii="TH SarabunPSK" w:hAnsi="TH SarabunPSK" w:cs="TH SarabunPSK"/>
          <w:b/>
          <w:bCs/>
          <w:sz w:val="32"/>
          <w:szCs w:val="32"/>
          <w:cs/>
        </w:rPr>
        <w:t>1.</w:t>
      </w:r>
      <w:r w:rsidRPr="004411CE">
        <w:rPr>
          <w:rFonts w:ascii="TH SarabunPSK" w:hAnsi="TH SarabunPSK" w:cs="TH SarabunPSK"/>
          <w:b/>
          <w:bCs/>
          <w:sz w:val="32"/>
          <w:szCs w:val="32"/>
        </w:rPr>
        <w:tab/>
      </w:r>
      <w:r w:rsidRPr="004411CE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การเรียกประชุม</w:t>
      </w:r>
    </w:p>
    <w:p w14:paraId="10512AD2" w14:textId="4A1FC946" w:rsidR="00046954" w:rsidRPr="004411CE" w:rsidRDefault="00046954" w:rsidP="00226950">
      <w:pPr>
        <w:pStyle w:val="Text"/>
        <w:spacing w:after="0"/>
        <w:ind w:right="-164" w:firstLine="360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ผู้ออกหุ้นกู้หรือผู้แทนผู้ถือหุ้นกู้ซึ่งประสงค์จะเรียกประชุมผู้ถือหุ้นกู้ แล้วแต่กรณี จะต้องดำเนินการให้</w:t>
      </w:r>
      <w:r w:rsidR="00DE48FC" w:rsidRPr="004411CE">
        <w:rPr>
          <w:rFonts w:ascii="TH SarabunPSK" w:hAnsi="TH SarabunPSK" w:cs="TH SarabunPSK"/>
          <w:sz w:val="32"/>
          <w:szCs w:val="32"/>
          <w:cs/>
          <w:lang w:val="th-TH"/>
        </w:rPr>
        <w:t xml:space="preserve">         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นายทะเบียนหุ้นกู้จัดส่งหนังสือเรียกประชุม[ทาง</w:t>
      </w:r>
      <w:r w:rsidRPr="004411CE">
        <w:rPr>
          <w:rFonts w:ascii="TH SarabunPSK" w:hAnsi="TH SarabunPSK" w:cs="TH SarabunPSK"/>
          <w:sz w:val="32"/>
          <w:szCs w:val="32"/>
          <w:cs/>
        </w:rPr>
        <w:t>ไปรษณีย์ลงทะเบียน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]</w:t>
      </w:r>
      <w:r w:rsidRPr="004411CE">
        <w:rPr>
          <w:rStyle w:val="FootnoteReference"/>
          <w:rFonts w:ascii="TH SarabunPSK" w:hAnsi="TH SarabunPSK" w:cs="TH SarabunPSK"/>
          <w:sz w:val="32"/>
          <w:szCs w:val="32"/>
          <w:lang w:val="th-TH"/>
        </w:rPr>
        <w:footnoteReference w:id="51"/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 xml:space="preserve"> ถึงผู้ออกหุ้นกู้หรือผู้แทนผู้ถือหุ้นกู้ </w:t>
      </w:r>
      <w:r w:rsidR="00F7339E">
        <w:rPr>
          <w:rFonts w:ascii="TH SarabunPSK" w:hAnsi="TH SarabunPSK" w:cs="TH SarabunPSK"/>
          <w:sz w:val="32"/>
          <w:szCs w:val="32"/>
        </w:rPr>
        <w:t xml:space="preserve"> </w:t>
      </w:r>
      <w:r w:rsidR="0022695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(ซึ่งมิได้เป็นผู้ขอให้เรียกประชุม) และผู้ถือหุ้นกู้</w:t>
      </w:r>
      <w:r w:rsidR="00E60BB4" w:rsidRPr="004411CE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ไม่น้อยกว่า 7 วัน</w:t>
      </w:r>
      <w:r w:rsidR="00264D6B" w:rsidRPr="004411CE">
        <w:rPr>
          <w:rFonts w:ascii="TH SarabunPSK" w:hAnsi="TH SarabunPSK" w:cs="TH SarabunPSK"/>
          <w:sz w:val="32"/>
          <w:szCs w:val="32"/>
          <w:cs/>
          <w:lang w:val="th-TH"/>
        </w:rPr>
        <w:t>ทำการ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 xml:space="preserve"> (ไม่นับวันที่ส่งหนังสือเรียกประชุม</w:t>
      </w:r>
      <w:r w:rsidRPr="00F7339E">
        <w:rPr>
          <w:rFonts w:ascii="TH SarabunPSK" w:hAnsi="TH SarabunPSK" w:cs="TH SarabunPSK"/>
          <w:spacing w:val="-6"/>
          <w:sz w:val="32"/>
          <w:szCs w:val="32"/>
          <w:cs/>
          <w:lang w:val="th-TH"/>
        </w:rPr>
        <w:t>และวันนัดประชุม) ก่อนวันนัดประชุม หนังสือเรียกประชุมผู้ถือหุ้นกู้จะต้องระบุ วัน เวลา สถานที่สำหรับการประชุม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 xml:space="preserve"> วาระการประชุมและผู้ที่ขอให้เรียกประชุม ทั้งนี้ นายทะเบียนหุ้นกู้จะต้องจัดส่งหนังสือเรียกประชุมผู้ถือหุ้นกู้ให้แก่ผู้ถือหุ้นกู้ทุกรายตามรายชื่อและที่อยู่ซึ่งปรากฏในสมุดทะเบียนผู้ถือหุ้นกู้</w:t>
      </w:r>
      <w:r w:rsidR="00E60BB4" w:rsidRPr="004411CE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เมื่อสิ้นเวลาทำการในวันทำการก่อนวันนัดประชุมไม่เกิน 14 วัน</w:t>
      </w:r>
      <w:r w:rsidR="00AD7959" w:rsidRPr="004411CE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</w:p>
    <w:p w14:paraId="7BA0FF05" w14:textId="77777777" w:rsidR="00D71F5C" w:rsidRPr="004411CE" w:rsidRDefault="00D71F5C" w:rsidP="00226950">
      <w:pPr>
        <w:pStyle w:val="Text"/>
        <w:spacing w:after="0"/>
        <w:ind w:left="720" w:right="-23" w:firstLine="0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</w:p>
    <w:p w14:paraId="7852E97E" w14:textId="4237FEF4" w:rsidR="00D71F5C" w:rsidRPr="004411CE" w:rsidRDefault="00D71F5C" w:rsidP="00226950">
      <w:pPr>
        <w:pStyle w:val="Text"/>
        <w:ind w:left="360" w:right="-23" w:hanging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411CE">
        <w:rPr>
          <w:rFonts w:ascii="TH SarabunPSK" w:hAnsi="TH SarabunPSK" w:cs="TH SarabunPSK"/>
          <w:b/>
          <w:bCs/>
          <w:sz w:val="32"/>
          <w:szCs w:val="32"/>
        </w:rPr>
        <w:t>2.</w:t>
      </w:r>
      <w:r w:rsidRPr="004411CE">
        <w:rPr>
          <w:rFonts w:ascii="TH SarabunPSK" w:hAnsi="TH SarabunPSK" w:cs="TH SarabunPSK"/>
          <w:b/>
          <w:bCs/>
          <w:sz w:val="32"/>
          <w:szCs w:val="32"/>
        </w:rPr>
        <w:tab/>
      </w:r>
      <w:r w:rsidRPr="004411CE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การจัดประชุม</w:t>
      </w:r>
    </w:p>
    <w:p w14:paraId="6FADAB4B" w14:textId="14D5596A" w:rsidR="00D71F5C" w:rsidRPr="004411CE" w:rsidRDefault="00D71F5C" w:rsidP="00226950">
      <w:pPr>
        <w:pStyle w:val="Text"/>
        <w:spacing w:after="0"/>
        <w:ind w:right="-23"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411CE">
        <w:rPr>
          <w:rFonts w:ascii="TH SarabunPSK" w:hAnsi="TH SarabunPSK" w:cs="TH SarabunPSK"/>
          <w:sz w:val="32"/>
          <w:szCs w:val="32"/>
          <w:cs/>
        </w:rPr>
        <w:t>ผู้ออกหุ้นกู้หรือผู้แทนผู้ถือหุ้นกู้ซึ่งเป็นผู้เรียกประชุมผู้ถือหุ้นกู้ จัดประชุมผู้ถือหุ้นกู้ในรูปแบบการประชุม</w:t>
      </w:r>
      <w:r w:rsidR="00F7339E">
        <w:rPr>
          <w:rFonts w:ascii="TH SarabunPSK" w:hAnsi="TH SarabunPSK" w:cs="TH SarabunPSK"/>
          <w:sz w:val="32"/>
          <w:szCs w:val="32"/>
        </w:rPr>
        <w:t xml:space="preserve">   </w:t>
      </w:r>
      <w:r w:rsidRPr="004411CE">
        <w:rPr>
          <w:rFonts w:ascii="TH SarabunPSK" w:hAnsi="TH SarabunPSK" w:cs="TH SarabunPSK"/>
          <w:sz w:val="32"/>
          <w:szCs w:val="32"/>
          <w:cs/>
        </w:rPr>
        <w:t>ที่สถานที่จริง (</w:t>
      </w:r>
      <w:r w:rsidRPr="004411CE">
        <w:rPr>
          <w:rFonts w:ascii="TH SarabunPSK" w:hAnsi="TH SarabunPSK" w:cs="TH SarabunPSK"/>
          <w:sz w:val="32"/>
          <w:szCs w:val="32"/>
        </w:rPr>
        <w:t xml:space="preserve">On-site meeting) </w:t>
      </w:r>
      <w:r w:rsidRPr="004411CE">
        <w:rPr>
          <w:rFonts w:ascii="TH SarabunPSK" w:hAnsi="TH SarabunPSK" w:cs="TH SarabunPSK"/>
          <w:sz w:val="32"/>
          <w:szCs w:val="32"/>
          <w:cs/>
        </w:rPr>
        <w:t xml:space="preserve">หรือแบบผสมที่มีการจัดประชุมทั้งรูปแบบ </w:t>
      </w:r>
      <w:r w:rsidRPr="004411CE">
        <w:rPr>
          <w:rFonts w:ascii="TH SarabunPSK" w:hAnsi="TH SarabunPSK" w:cs="TH SarabunPSK"/>
          <w:sz w:val="32"/>
          <w:szCs w:val="32"/>
        </w:rPr>
        <w:t xml:space="preserve">On-site meeting </w:t>
      </w:r>
      <w:r w:rsidRPr="004411CE">
        <w:rPr>
          <w:rFonts w:ascii="TH SarabunPSK" w:hAnsi="TH SarabunPSK" w:cs="TH SarabunPSK"/>
          <w:sz w:val="32"/>
          <w:szCs w:val="32"/>
          <w:cs/>
        </w:rPr>
        <w:t>และรูปแบบการประชุมผ่านสื่ออิเล็กทรอนิกส์ (</w:t>
      </w:r>
      <w:r w:rsidRPr="004411CE">
        <w:rPr>
          <w:rFonts w:ascii="TH SarabunPSK" w:hAnsi="TH SarabunPSK" w:cs="TH SarabunPSK"/>
          <w:sz w:val="32"/>
          <w:szCs w:val="32"/>
        </w:rPr>
        <w:t>E-meeting)</w:t>
      </w:r>
    </w:p>
    <w:p w14:paraId="14E4665A" w14:textId="28CF7E91" w:rsidR="00046954" w:rsidRPr="004411CE" w:rsidRDefault="007D1EFD" w:rsidP="00226950">
      <w:pPr>
        <w:pStyle w:val="Text"/>
        <w:tabs>
          <w:tab w:val="left" w:pos="360"/>
        </w:tabs>
        <w:spacing w:before="240" w:after="100" w:afterAutospacing="1"/>
        <w:ind w:right="-23" w:firstLine="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4411CE">
        <w:rPr>
          <w:rFonts w:ascii="TH SarabunPSK" w:hAnsi="TH SarabunPSK" w:cs="TH SarabunPSK"/>
          <w:b/>
          <w:bCs/>
          <w:sz w:val="32"/>
          <w:szCs w:val="32"/>
        </w:rPr>
        <w:t>3</w:t>
      </w:r>
      <w:r w:rsidR="00046954" w:rsidRPr="004411CE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046954" w:rsidRPr="004411CE">
        <w:rPr>
          <w:rFonts w:ascii="TH SarabunPSK" w:hAnsi="TH SarabunPSK" w:cs="TH SarabunPSK"/>
          <w:b/>
          <w:bCs/>
          <w:sz w:val="32"/>
          <w:szCs w:val="32"/>
        </w:rPr>
        <w:tab/>
      </w:r>
      <w:r w:rsidR="00046954" w:rsidRPr="004411CE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ผู้มีสิทธิเข้าร่วมประชุม</w:t>
      </w:r>
    </w:p>
    <w:p w14:paraId="193736AE" w14:textId="77777777" w:rsidR="00046954" w:rsidRPr="004411CE" w:rsidRDefault="00046954" w:rsidP="00226950">
      <w:pPr>
        <w:pStyle w:val="Text"/>
        <w:tabs>
          <w:tab w:val="left" w:pos="360"/>
        </w:tabs>
        <w:spacing w:before="120" w:after="0"/>
        <w:ind w:right="-23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4411CE">
        <w:rPr>
          <w:rFonts w:ascii="TH SarabunPSK" w:hAnsi="TH SarabunPSK" w:cs="TH SarabunPSK"/>
          <w:sz w:val="32"/>
          <w:szCs w:val="32"/>
        </w:rPr>
        <w:tab/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ผู้มีสิทธิเข้าร่วมในการประชุมผู้ถือหุ้นกู้แต่ละครั้งจะประกอบด้วยบุคคลต่าง ๆ ดังต่อไปนี้</w:t>
      </w:r>
    </w:p>
    <w:p w14:paraId="76397C96" w14:textId="41401E7D" w:rsidR="00046954" w:rsidRPr="004411CE" w:rsidRDefault="00046954" w:rsidP="00226950">
      <w:pPr>
        <w:pStyle w:val="Text"/>
        <w:spacing w:before="120" w:after="0"/>
        <w:ind w:left="1134" w:right="-23" w:hanging="324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(ก)</w:t>
      </w:r>
      <w:r w:rsidR="00F7339E">
        <w:rPr>
          <w:rFonts w:ascii="TH SarabunPSK" w:hAnsi="TH SarabunPSK" w:cs="TH SarabunPSK"/>
          <w:sz w:val="32"/>
          <w:szCs w:val="32"/>
        </w:rPr>
        <w:t xml:space="preserve">  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ผู้ถือหุ้นกู้ ผู้ออกหุ้นกู้และผู้แทนผู้ถือหุ้นกู้</w:t>
      </w:r>
    </w:p>
    <w:p w14:paraId="166D7C5B" w14:textId="015AFDC3" w:rsidR="00046954" w:rsidRPr="004411CE" w:rsidRDefault="00046954" w:rsidP="00226950">
      <w:pPr>
        <w:pStyle w:val="Text"/>
        <w:spacing w:before="120" w:after="0"/>
        <w:ind w:right="-23" w:firstLine="810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4411CE">
        <w:rPr>
          <w:rFonts w:ascii="TH SarabunPSK" w:hAnsi="TH SarabunPSK" w:cs="TH SarabunPSK"/>
          <w:sz w:val="32"/>
          <w:szCs w:val="32"/>
          <w:cs/>
        </w:rPr>
        <w:t>(ข)</w:t>
      </w:r>
      <w:r w:rsidR="0084201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7339E">
        <w:rPr>
          <w:rFonts w:ascii="TH SarabunPSK" w:hAnsi="TH SarabunPSK" w:cs="TH SarabunPSK"/>
          <w:sz w:val="32"/>
          <w:szCs w:val="32"/>
        </w:rPr>
        <w:t xml:space="preserve"> 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ผู้ถือหุ้นกู้อาจแต่งตั้งให้ผู้ถือหุ้นกู้รายอื่นหรือบุคคลใด ๆ (“</w:t>
      </w:r>
      <w:r w:rsidRPr="004411CE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ผู้รับมอบฉันทะ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”) เข้าร่วมประชุมและออกเสียงลงคะแนนแทนตนได้ โดยจัดทำหนังสือมอบฉันทะ ตามแบบที่นายทะเบียนหุ้นกู้กำหนด</w:t>
      </w:r>
      <w:r w:rsidR="00842012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</w:t>
      </w:r>
      <w:r w:rsidR="00FE2FC6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      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ซึ</w:t>
      </w:r>
      <w:r w:rsidR="00FE2FC6">
        <w:rPr>
          <w:rFonts w:ascii="TH SarabunPSK" w:hAnsi="TH SarabunPSK" w:cs="TH SarabunPSK" w:hint="cs"/>
          <w:sz w:val="32"/>
          <w:szCs w:val="32"/>
          <w:cs/>
          <w:lang w:val="th-TH"/>
        </w:rPr>
        <w:t>่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 xml:space="preserve">งขอรับได้ ณ สำนักงานใหญ่ของนายทะเบียนหุ้นกู้  </w:t>
      </w:r>
    </w:p>
    <w:p w14:paraId="01487E43" w14:textId="2F93156D" w:rsidR="00046954" w:rsidRPr="004411CE" w:rsidRDefault="00046954" w:rsidP="00226950">
      <w:pPr>
        <w:pStyle w:val="Text"/>
        <w:spacing w:before="120" w:after="0"/>
        <w:ind w:right="-23" w:firstLine="810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(ค)</w:t>
      </w:r>
      <w:r w:rsidR="00842012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</w:t>
      </w:r>
      <w:r w:rsidR="00F7339E">
        <w:rPr>
          <w:rFonts w:ascii="TH SarabunPSK" w:hAnsi="TH SarabunPSK" w:cs="TH SarabunPSK"/>
          <w:sz w:val="32"/>
          <w:szCs w:val="32"/>
        </w:rPr>
        <w:t xml:space="preserve"> 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ที่ปรึกษาทางการเงิน ที่ปรึกษากฎหมาย หรือบุคคลซึ่งมีส่วนเกี่ยวข้องกับเรื่องที่ที่ประชุม</w:t>
      </w:r>
      <w:r w:rsidR="00226950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    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จะพิจารณาซึ่งได้รับการร้องขอจากผู้ออกหุ้นกู้ และ/หรือผู้แทนผู้ถือหุ้นกู้ให้เข้าร่วมประชุมเพื่อทำการชี้แจงและแสดงความเห็นต่อที่ประชุม</w:t>
      </w:r>
    </w:p>
    <w:p w14:paraId="55208397" w14:textId="79CC8082" w:rsidR="00A445B3" w:rsidRPr="004411CE" w:rsidRDefault="00046954" w:rsidP="00226950">
      <w:pPr>
        <w:pStyle w:val="Text"/>
        <w:spacing w:before="120" w:after="0"/>
        <w:ind w:left="1080" w:right="-23" w:hanging="270"/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</w:pP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(ง)</w:t>
      </w:r>
      <w:r w:rsidR="00F7339E">
        <w:rPr>
          <w:rFonts w:ascii="TH SarabunPSK" w:hAnsi="TH SarabunPSK" w:cs="TH SarabunPSK"/>
          <w:sz w:val="32"/>
          <w:szCs w:val="32"/>
        </w:rPr>
        <w:t xml:space="preserve">  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บุคคลใด ๆ ที่ประธานในที่ประชุมอนุญาตให้เข้าร่วมประชุมในฐานะผู้สังเกตการณ์</w:t>
      </w:r>
    </w:p>
    <w:p w14:paraId="73912EA5" w14:textId="3B37374D" w:rsidR="00046954" w:rsidRPr="004411CE" w:rsidRDefault="007D1EFD" w:rsidP="00226950">
      <w:pPr>
        <w:pStyle w:val="Text"/>
        <w:tabs>
          <w:tab w:val="left" w:pos="360"/>
        </w:tabs>
        <w:ind w:right="-23" w:firstLine="0"/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</w:pPr>
      <w:r w:rsidRPr="004411CE">
        <w:rPr>
          <w:rFonts w:ascii="TH SarabunPSK" w:hAnsi="TH SarabunPSK" w:cs="TH SarabunPSK"/>
          <w:b/>
          <w:bCs/>
          <w:sz w:val="32"/>
          <w:szCs w:val="32"/>
        </w:rPr>
        <w:lastRenderedPageBreak/>
        <w:t>4</w:t>
      </w:r>
      <w:r w:rsidR="00046954" w:rsidRPr="004411CE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.</w:t>
      </w:r>
      <w:r w:rsidR="00046954" w:rsidRPr="004411CE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ab/>
      </w:r>
      <w:r w:rsidR="00046954" w:rsidRPr="004411CE">
        <w:rPr>
          <w:rFonts w:ascii="TH SarabunPSK" w:hAnsi="TH SarabunPSK" w:cs="TH SarabunPSK"/>
          <w:b/>
          <w:bCs/>
          <w:sz w:val="32"/>
          <w:szCs w:val="32"/>
          <w:u w:val="single"/>
          <w:cs/>
          <w:lang w:val="th-TH"/>
        </w:rPr>
        <w:t>องค์ประชุม</w:t>
      </w:r>
    </w:p>
    <w:p w14:paraId="23B77278" w14:textId="3AAA306A" w:rsidR="00046954" w:rsidRPr="004411CE" w:rsidRDefault="007D1EFD" w:rsidP="00226950">
      <w:pPr>
        <w:pStyle w:val="Text"/>
        <w:spacing w:after="0"/>
        <w:ind w:right="-23" w:firstLine="360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4411CE">
        <w:rPr>
          <w:rFonts w:ascii="TH SarabunPSK" w:hAnsi="TH SarabunPSK" w:cs="TH SarabunPSK"/>
          <w:sz w:val="32"/>
          <w:szCs w:val="32"/>
        </w:rPr>
        <w:t>4</w:t>
      </w:r>
      <w:r w:rsidR="00046954" w:rsidRPr="004411CE">
        <w:rPr>
          <w:rFonts w:ascii="TH SarabunPSK" w:hAnsi="TH SarabunPSK" w:cs="TH SarabunPSK"/>
          <w:sz w:val="32"/>
          <w:szCs w:val="32"/>
          <w:cs/>
          <w:lang w:val="th-TH"/>
        </w:rPr>
        <w:t>.1</w:t>
      </w:r>
      <w:r w:rsidR="00046954" w:rsidRPr="004411CE">
        <w:rPr>
          <w:rFonts w:ascii="TH SarabunPSK" w:hAnsi="TH SarabunPSK" w:cs="TH SarabunPSK"/>
          <w:sz w:val="32"/>
          <w:szCs w:val="32"/>
          <w:cs/>
          <w:lang w:val="th-TH"/>
        </w:rPr>
        <w:tab/>
        <w:t xml:space="preserve">ในการประชุมผู้ถือหุ้นกู้เพื่อพิจารณาและลงมติในเรื่องต่าง ๆ นอกจากที่กำหนดไว้ในข้อ </w:t>
      </w:r>
      <w:r w:rsidR="00FE2FC6">
        <w:rPr>
          <w:rFonts w:ascii="TH SarabunPSK" w:hAnsi="TH SarabunPSK" w:cs="TH SarabunPSK" w:hint="cs"/>
          <w:sz w:val="32"/>
          <w:szCs w:val="32"/>
          <w:cs/>
          <w:lang w:val="th-TH"/>
        </w:rPr>
        <w:t>7</w:t>
      </w:r>
      <w:r w:rsidR="00046954" w:rsidRPr="004411CE">
        <w:rPr>
          <w:rFonts w:ascii="TH SarabunPSK" w:hAnsi="TH SarabunPSK" w:cs="TH SarabunPSK"/>
          <w:sz w:val="32"/>
          <w:szCs w:val="32"/>
          <w:cs/>
          <w:lang w:val="th-TH"/>
        </w:rPr>
        <w:t xml:space="preserve">.3 และ </w:t>
      </w:r>
      <w:r w:rsidR="00FE2FC6">
        <w:rPr>
          <w:rFonts w:ascii="TH SarabunPSK" w:hAnsi="TH SarabunPSK" w:cs="TH SarabunPSK" w:hint="cs"/>
          <w:sz w:val="32"/>
          <w:szCs w:val="32"/>
          <w:cs/>
          <w:lang w:val="th-TH"/>
        </w:rPr>
        <w:t>7</w:t>
      </w:r>
      <w:r w:rsidR="00046954" w:rsidRPr="004411CE">
        <w:rPr>
          <w:rFonts w:ascii="TH SarabunPSK" w:hAnsi="TH SarabunPSK" w:cs="TH SarabunPSK"/>
          <w:sz w:val="32"/>
          <w:szCs w:val="32"/>
          <w:cs/>
          <w:lang w:val="th-TH"/>
        </w:rPr>
        <w:t>.4 จะต้องมีผู้ถือหุ้นกู้ตั้งแต่สองรายขึ้นไปซึ่งถือหุ้นกู้เป็นจำนวนรวมกันไม่น้อยกว่าร้อยละ 25 ของหุ้นกู้ที่ยังไม่ได้</w:t>
      </w:r>
      <w:r w:rsidR="00046954" w:rsidRPr="00F7339E">
        <w:rPr>
          <w:rFonts w:ascii="TH SarabunPSK" w:hAnsi="TH SarabunPSK" w:cs="TH SarabunPSK"/>
          <w:spacing w:val="-2"/>
          <w:sz w:val="32"/>
          <w:szCs w:val="32"/>
          <w:cs/>
          <w:lang w:val="th-TH"/>
        </w:rPr>
        <w:t>ไถ่ถอนทั้งหมดเข้าร่วมประชุม จึงจะครบเป็นองค์ประชุม ในกรณีที่การประชุมผู้ถือหุ้นกู้เป็นการประชุมครั้งใหม่</w:t>
      </w:r>
      <w:r w:rsidR="00046954" w:rsidRPr="004411CE">
        <w:rPr>
          <w:rFonts w:ascii="TH SarabunPSK" w:hAnsi="TH SarabunPSK" w:cs="TH SarabunPSK"/>
          <w:sz w:val="32"/>
          <w:szCs w:val="32"/>
          <w:cs/>
          <w:lang w:val="th-TH"/>
        </w:rPr>
        <w:t xml:space="preserve">ที่เลื่อนมาจากการประชุมครั้งก่อนซึ่งไม่สามารถประชุมได้เนื่องจากขาดองค์ประชุมตามข้อ </w:t>
      </w:r>
      <w:r w:rsidR="000E2D08">
        <w:rPr>
          <w:rFonts w:ascii="TH SarabunPSK" w:hAnsi="TH SarabunPSK" w:cs="TH SarabunPSK" w:hint="cs"/>
          <w:sz w:val="32"/>
          <w:szCs w:val="32"/>
          <w:cs/>
          <w:lang w:val="th-TH"/>
        </w:rPr>
        <w:t>4</w:t>
      </w:r>
      <w:r w:rsidR="00046954" w:rsidRPr="004411CE">
        <w:rPr>
          <w:rFonts w:ascii="TH SarabunPSK" w:hAnsi="TH SarabunPSK" w:cs="TH SarabunPSK"/>
          <w:sz w:val="32"/>
          <w:szCs w:val="32"/>
          <w:cs/>
          <w:lang w:val="th-TH"/>
        </w:rPr>
        <w:t>.1 นี้ องค์ประชุมสำหรับการประชุมครั้งใหม่ที่เลื่อนมานี้จะต้องประกอบด้วยผู้ถือหุ้นกู้ตั้งแต่สองรายขึ้นไป</w:t>
      </w:r>
      <w:r w:rsidR="00F7339E">
        <w:rPr>
          <w:rFonts w:ascii="TH SarabunPSK" w:hAnsi="TH SarabunPSK" w:cs="TH SarabunPSK"/>
          <w:sz w:val="32"/>
          <w:szCs w:val="32"/>
        </w:rPr>
        <w:t xml:space="preserve"> </w:t>
      </w:r>
      <w:r w:rsidR="00046954" w:rsidRPr="004411CE">
        <w:rPr>
          <w:rFonts w:ascii="TH SarabunPSK" w:hAnsi="TH SarabunPSK" w:cs="TH SarabunPSK"/>
          <w:sz w:val="32"/>
          <w:szCs w:val="32"/>
          <w:cs/>
          <w:lang w:val="th-TH"/>
        </w:rPr>
        <w:t>ไม่ว่าจะถือหุ้นกู้รวมกันเป็นจำนวนเท่าใดก็ตามเข้าร่วมประชุม</w:t>
      </w:r>
    </w:p>
    <w:p w14:paraId="4FAF2941" w14:textId="680D5078" w:rsidR="00046954" w:rsidRPr="004411CE" w:rsidRDefault="007D1EFD" w:rsidP="00226950">
      <w:pPr>
        <w:pStyle w:val="Text"/>
        <w:spacing w:before="120" w:after="0"/>
        <w:ind w:right="-23" w:firstLine="360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4411CE">
        <w:rPr>
          <w:rFonts w:ascii="TH SarabunPSK" w:hAnsi="TH SarabunPSK" w:cs="TH SarabunPSK"/>
          <w:sz w:val="32"/>
          <w:szCs w:val="32"/>
        </w:rPr>
        <w:t>4</w:t>
      </w:r>
      <w:r w:rsidR="00046954" w:rsidRPr="004411CE">
        <w:rPr>
          <w:rFonts w:ascii="TH SarabunPSK" w:hAnsi="TH SarabunPSK" w:cs="TH SarabunPSK"/>
          <w:sz w:val="32"/>
          <w:szCs w:val="32"/>
          <w:cs/>
          <w:lang w:val="th-TH"/>
        </w:rPr>
        <w:t>.2</w:t>
      </w:r>
      <w:r w:rsidR="00046954" w:rsidRPr="004411CE">
        <w:rPr>
          <w:rFonts w:ascii="TH SarabunPSK" w:hAnsi="TH SarabunPSK" w:cs="TH SarabunPSK"/>
          <w:sz w:val="32"/>
          <w:szCs w:val="32"/>
          <w:cs/>
          <w:lang w:val="th-TH"/>
        </w:rPr>
        <w:tab/>
      </w:r>
      <w:r w:rsidR="001C5616" w:rsidRPr="004411CE">
        <w:rPr>
          <w:rFonts w:ascii="TH SarabunPSK" w:hAnsi="TH SarabunPSK" w:cs="TH SarabunPSK"/>
          <w:sz w:val="32"/>
          <w:szCs w:val="32"/>
          <w:cs/>
          <w:lang w:val="th-TH"/>
        </w:rPr>
        <w:t xml:space="preserve">การประชุมผู้ถือหุ้นกู้เพื่อพิจารณาและลงมติในเรื่องต่าง ๆ ตามที่กำหนดไว้ในข้อ </w:t>
      </w:r>
      <w:r w:rsidR="000E2D08">
        <w:rPr>
          <w:rFonts w:ascii="TH SarabunPSK" w:hAnsi="TH SarabunPSK" w:cs="TH SarabunPSK" w:hint="cs"/>
          <w:sz w:val="32"/>
          <w:szCs w:val="32"/>
          <w:cs/>
          <w:lang w:val="th-TH"/>
        </w:rPr>
        <w:t>7</w:t>
      </w:r>
      <w:r w:rsidR="001C5616" w:rsidRPr="004411CE">
        <w:rPr>
          <w:rFonts w:ascii="TH SarabunPSK" w:hAnsi="TH SarabunPSK" w:cs="TH SarabunPSK"/>
          <w:sz w:val="32"/>
          <w:szCs w:val="32"/>
          <w:cs/>
          <w:lang w:val="th-TH"/>
        </w:rPr>
        <w:t>.3 จะต้องมี</w:t>
      </w:r>
      <w:r w:rsidR="00F7339E">
        <w:rPr>
          <w:rFonts w:ascii="TH SarabunPSK" w:hAnsi="TH SarabunPSK" w:cs="TH SarabunPSK"/>
          <w:sz w:val="32"/>
          <w:szCs w:val="32"/>
        </w:rPr>
        <w:t xml:space="preserve">        </w:t>
      </w:r>
      <w:r w:rsidR="001C5616" w:rsidRPr="00F7339E">
        <w:rPr>
          <w:rFonts w:ascii="TH SarabunPSK" w:hAnsi="TH SarabunPSK" w:cs="TH SarabunPSK"/>
          <w:spacing w:val="-6"/>
          <w:sz w:val="32"/>
          <w:szCs w:val="32"/>
          <w:cs/>
          <w:lang w:val="th-TH"/>
        </w:rPr>
        <w:t>ผู้ถือหุ้นกู้ตั้งแต่สองรายขึ้นไปซึ่งถือหุ้นกู้เป็นจำนวนรวมกันไม่น้อยกว่าร้อยละ 50 ของหุ้นกู้ที่ยังไม่ได้ไถ่ถอนทั้งหมด</w:t>
      </w:r>
      <w:r w:rsidR="001C5616" w:rsidRPr="004411CE">
        <w:rPr>
          <w:rFonts w:ascii="TH SarabunPSK" w:hAnsi="TH SarabunPSK" w:cs="TH SarabunPSK"/>
          <w:sz w:val="32"/>
          <w:szCs w:val="32"/>
          <w:cs/>
          <w:lang w:val="th-TH"/>
        </w:rPr>
        <w:t>เข้าร่วมประชุม จึงจะครบเป็นองค์ประชุม ในกรณีที่การประชุมผู้ถือหุ้นกู้เป็นการประชุมครั้งใหม่</w:t>
      </w:r>
      <w:r w:rsidR="00226950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     </w:t>
      </w:r>
      <w:r w:rsidR="001C5616" w:rsidRPr="004411CE">
        <w:rPr>
          <w:rFonts w:ascii="TH SarabunPSK" w:hAnsi="TH SarabunPSK" w:cs="TH SarabunPSK"/>
          <w:sz w:val="32"/>
          <w:szCs w:val="32"/>
          <w:cs/>
          <w:lang w:val="th-TH"/>
        </w:rPr>
        <w:t xml:space="preserve">ที่เลื่อนมาจากการประชุมครั้งก่อนซึ่งไม่สามารถประชุมได้เนื่องจากขาดองค์ประชุมตามข้อ </w:t>
      </w:r>
      <w:r w:rsidR="000E2D08">
        <w:rPr>
          <w:rFonts w:ascii="TH SarabunPSK" w:hAnsi="TH SarabunPSK" w:cs="TH SarabunPSK" w:hint="cs"/>
          <w:sz w:val="32"/>
          <w:szCs w:val="32"/>
          <w:cs/>
          <w:lang w:val="th-TH"/>
        </w:rPr>
        <w:t>4</w:t>
      </w:r>
      <w:r w:rsidR="001C5616" w:rsidRPr="004411CE">
        <w:rPr>
          <w:rFonts w:ascii="TH SarabunPSK" w:hAnsi="TH SarabunPSK" w:cs="TH SarabunPSK"/>
          <w:sz w:val="32"/>
          <w:szCs w:val="32"/>
          <w:cs/>
          <w:lang w:val="th-TH"/>
        </w:rPr>
        <w:t xml:space="preserve">.2 นี้ องค์ประชุมสำหรับการประชุมครั้งใหม่ที่เลื่อนมานี้จะต้องประกอบด้วยผู้ถือหุ้นกู้ตั้งแต่สองรายขึ้นไปซึ่งถือหุ้นกู้เป็นจำนวนรวมกันไม่น้อยกว่าร้อยละ </w:t>
      </w:r>
      <w:r w:rsidR="00D51DC1" w:rsidRPr="004411CE">
        <w:rPr>
          <w:rFonts w:ascii="TH SarabunPSK" w:hAnsi="TH SarabunPSK" w:cs="TH SarabunPSK"/>
          <w:sz w:val="32"/>
          <w:szCs w:val="32"/>
          <w:cs/>
          <w:lang w:val="th-TH"/>
        </w:rPr>
        <w:t>20</w:t>
      </w:r>
      <w:r w:rsidR="001C5616" w:rsidRPr="004411CE">
        <w:rPr>
          <w:rFonts w:ascii="TH SarabunPSK" w:hAnsi="TH SarabunPSK" w:cs="TH SarabunPSK"/>
          <w:sz w:val="32"/>
          <w:szCs w:val="32"/>
          <w:cs/>
          <w:lang w:val="th-TH"/>
        </w:rPr>
        <w:t xml:space="preserve"> ของหุ้นกู้ที่ยังไม่ได้ไถ่ถอนทั้งหมดเข้าร่วมประชุม</w:t>
      </w:r>
      <w:r w:rsidR="00046954" w:rsidRPr="004411CE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</w:p>
    <w:p w14:paraId="0DCE7D48" w14:textId="4C20A427" w:rsidR="00046954" w:rsidRPr="004411CE" w:rsidRDefault="007D1EFD" w:rsidP="00226950">
      <w:pPr>
        <w:pStyle w:val="Text"/>
        <w:spacing w:before="120" w:after="0"/>
        <w:ind w:right="-23" w:firstLine="360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4411CE">
        <w:rPr>
          <w:rFonts w:ascii="TH SarabunPSK" w:hAnsi="TH SarabunPSK" w:cs="TH SarabunPSK"/>
          <w:sz w:val="32"/>
          <w:szCs w:val="32"/>
        </w:rPr>
        <w:t>4</w:t>
      </w:r>
      <w:r w:rsidR="00046954" w:rsidRPr="004411CE">
        <w:rPr>
          <w:rFonts w:ascii="TH SarabunPSK" w:hAnsi="TH SarabunPSK" w:cs="TH SarabunPSK"/>
          <w:sz w:val="32"/>
          <w:szCs w:val="32"/>
          <w:cs/>
          <w:lang w:val="th-TH"/>
        </w:rPr>
        <w:t>.3</w:t>
      </w:r>
      <w:r w:rsidR="00046954" w:rsidRPr="004411CE">
        <w:rPr>
          <w:rFonts w:ascii="TH SarabunPSK" w:hAnsi="TH SarabunPSK" w:cs="TH SarabunPSK"/>
          <w:sz w:val="32"/>
          <w:szCs w:val="32"/>
          <w:cs/>
          <w:lang w:val="th-TH"/>
        </w:rPr>
        <w:tab/>
        <w:t xml:space="preserve">การประชุมผู้ถือหุ้นกู้เพื่อพิจารณาและลงมติในเรื่องต่าง ๆ ตามที่กำหนดไว้ในข้อ </w:t>
      </w:r>
      <w:r w:rsidR="000E2D08">
        <w:rPr>
          <w:rFonts w:ascii="TH SarabunPSK" w:hAnsi="TH SarabunPSK" w:cs="TH SarabunPSK" w:hint="cs"/>
          <w:sz w:val="32"/>
          <w:szCs w:val="32"/>
          <w:cs/>
          <w:lang w:val="th-TH"/>
        </w:rPr>
        <w:t>7</w:t>
      </w:r>
      <w:r w:rsidR="00046954" w:rsidRPr="004411CE">
        <w:rPr>
          <w:rFonts w:ascii="TH SarabunPSK" w:hAnsi="TH SarabunPSK" w:cs="TH SarabunPSK"/>
          <w:sz w:val="32"/>
          <w:szCs w:val="32"/>
          <w:cs/>
          <w:lang w:val="th-TH"/>
        </w:rPr>
        <w:t>.4 จะต้องมี</w:t>
      </w:r>
      <w:r w:rsidR="00F7339E">
        <w:rPr>
          <w:rFonts w:ascii="TH SarabunPSK" w:hAnsi="TH SarabunPSK" w:cs="TH SarabunPSK"/>
          <w:sz w:val="32"/>
          <w:szCs w:val="32"/>
        </w:rPr>
        <w:t xml:space="preserve">        </w:t>
      </w:r>
      <w:r w:rsidR="00046954" w:rsidRPr="004411CE">
        <w:rPr>
          <w:rFonts w:ascii="TH SarabunPSK" w:hAnsi="TH SarabunPSK" w:cs="TH SarabunPSK"/>
          <w:sz w:val="32"/>
          <w:szCs w:val="32"/>
          <w:cs/>
          <w:lang w:val="th-TH"/>
        </w:rPr>
        <w:t>ผู้ถือหุ้นกู้ตั้งแต่สองรายขึ้นไปซึ่งถือหุ้นกู้เป็นจำนวนรวมกันไม่น้อยกว่าร้อยละ 66 ของหุ้นกู้ที่ยังไม่ได้ไถ่ถอน        ทั้งหมดเข้าร่วมประชุม จึงจะครบเป็นองค์ประชุม ในกรณีที่การประชุมผู้ถือหุ้นกู้เป็นการประชุมครั้งใหม่</w:t>
      </w:r>
      <w:r w:rsidR="00F7339E">
        <w:rPr>
          <w:rFonts w:ascii="TH SarabunPSK" w:hAnsi="TH SarabunPSK" w:cs="TH SarabunPSK"/>
          <w:sz w:val="32"/>
          <w:szCs w:val="32"/>
        </w:rPr>
        <w:t xml:space="preserve">      </w:t>
      </w:r>
      <w:r w:rsidR="00046954" w:rsidRPr="004411CE">
        <w:rPr>
          <w:rFonts w:ascii="TH SarabunPSK" w:hAnsi="TH SarabunPSK" w:cs="TH SarabunPSK"/>
          <w:sz w:val="32"/>
          <w:szCs w:val="32"/>
          <w:cs/>
          <w:lang w:val="th-TH"/>
        </w:rPr>
        <w:t xml:space="preserve">ที่เลื่อนมาจากการประชุมครั้งก่อนซึ่งไม่สามารถประชุมได้เนื่องจากขาดองค์ประชุมตามข้อ </w:t>
      </w:r>
      <w:r w:rsidR="000E2D08">
        <w:rPr>
          <w:rFonts w:ascii="TH SarabunPSK" w:hAnsi="TH SarabunPSK" w:cs="TH SarabunPSK" w:hint="cs"/>
          <w:sz w:val="32"/>
          <w:szCs w:val="32"/>
          <w:cs/>
          <w:lang w:val="th-TH"/>
        </w:rPr>
        <w:t>4</w:t>
      </w:r>
      <w:r w:rsidR="00046954" w:rsidRPr="004411CE">
        <w:rPr>
          <w:rFonts w:ascii="TH SarabunPSK" w:hAnsi="TH SarabunPSK" w:cs="TH SarabunPSK"/>
          <w:sz w:val="32"/>
          <w:szCs w:val="32"/>
          <w:cs/>
          <w:lang w:val="th-TH"/>
        </w:rPr>
        <w:t>.3 นี้ องค์ประชุม</w:t>
      </w:r>
      <w:r w:rsidR="00046954" w:rsidRPr="00F7339E">
        <w:rPr>
          <w:rFonts w:ascii="TH SarabunPSK" w:hAnsi="TH SarabunPSK" w:cs="TH SarabunPSK"/>
          <w:spacing w:val="-4"/>
          <w:sz w:val="32"/>
          <w:szCs w:val="32"/>
          <w:cs/>
          <w:lang w:val="th-TH"/>
        </w:rPr>
        <w:t>สำหรับการประชุมครั้งใหม่ที่เลื่อนมานี้จะต้องประกอบด้วยผู้ถือหุ้นกู</w:t>
      </w:r>
      <w:r w:rsidR="00AF0754" w:rsidRPr="00F7339E">
        <w:rPr>
          <w:rFonts w:ascii="TH SarabunPSK" w:hAnsi="TH SarabunPSK" w:cs="TH SarabunPSK"/>
          <w:spacing w:val="-4"/>
          <w:sz w:val="32"/>
          <w:szCs w:val="32"/>
          <w:cs/>
          <w:lang w:val="th-TH"/>
        </w:rPr>
        <w:t xml:space="preserve">้ตั้งแต่สองรายขึ้นไป </w:t>
      </w:r>
      <w:r w:rsidR="00046954" w:rsidRPr="00F7339E">
        <w:rPr>
          <w:rFonts w:ascii="TH SarabunPSK" w:hAnsi="TH SarabunPSK" w:cs="TH SarabunPSK"/>
          <w:spacing w:val="-4"/>
          <w:sz w:val="32"/>
          <w:szCs w:val="32"/>
          <w:cs/>
          <w:lang w:val="th-TH"/>
        </w:rPr>
        <w:t>ซึ่งถือหุ้นกู้เป็นจำนวน</w:t>
      </w:r>
      <w:r w:rsidR="00046954" w:rsidRPr="004411CE">
        <w:rPr>
          <w:rFonts w:ascii="TH SarabunPSK" w:hAnsi="TH SarabunPSK" w:cs="TH SarabunPSK"/>
          <w:sz w:val="32"/>
          <w:szCs w:val="32"/>
          <w:cs/>
          <w:lang w:val="th-TH"/>
        </w:rPr>
        <w:t xml:space="preserve">รวมกันไม่น้อยกว่าร้อยละ </w:t>
      </w:r>
      <w:r w:rsidR="00D51DC1" w:rsidRPr="004411CE">
        <w:rPr>
          <w:rFonts w:ascii="TH SarabunPSK" w:hAnsi="TH SarabunPSK" w:cs="TH SarabunPSK"/>
          <w:sz w:val="32"/>
          <w:szCs w:val="32"/>
          <w:cs/>
          <w:lang w:val="th-TH"/>
        </w:rPr>
        <w:t>20</w:t>
      </w:r>
      <w:r w:rsidR="00046954" w:rsidRPr="004411CE">
        <w:rPr>
          <w:rFonts w:ascii="TH SarabunPSK" w:hAnsi="TH SarabunPSK" w:cs="TH SarabunPSK"/>
          <w:sz w:val="32"/>
          <w:szCs w:val="32"/>
          <w:cs/>
          <w:lang w:val="th-TH"/>
        </w:rPr>
        <w:t xml:space="preserve"> ของหุ้นกู้ที่ยังไม่ได้ไถ่ถอนทั้งหมดเข้าร่วมประชุม</w:t>
      </w:r>
    </w:p>
    <w:p w14:paraId="45A8DE64" w14:textId="0524E90A" w:rsidR="00046954" w:rsidRPr="004411CE" w:rsidRDefault="007D1EFD" w:rsidP="00226950">
      <w:pPr>
        <w:pStyle w:val="Text"/>
        <w:tabs>
          <w:tab w:val="left" w:pos="360"/>
        </w:tabs>
        <w:spacing w:before="120" w:after="0"/>
        <w:ind w:left="720" w:right="-23" w:hanging="72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  <w:cs/>
          <w:lang w:val="th-TH"/>
        </w:rPr>
      </w:pPr>
      <w:r w:rsidRPr="004411CE">
        <w:rPr>
          <w:rFonts w:ascii="TH SarabunPSK" w:hAnsi="TH SarabunPSK" w:cs="TH SarabunPSK"/>
          <w:b/>
          <w:bCs/>
          <w:sz w:val="32"/>
          <w:szCs w:val="32"/>
        </w:rPr>
        <w:t>5</w:t>
      </w:r>
      <w:r w:rsidR="00046954" w:rsidRPr="004411CE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.</w:t>
      </w:r>
      <w:r w:rsidR="00046954" w:rsidRPr="004411CE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ab/>
      </w:r>
      <w:r w:rsidR="00046954" w:rsidRPr="004411CE">
        <w:rPr>
          <w:rFonts w:ascii="TH SarabunPSK" w:hAnsi="TH SarabunPSK" w:cs="TH SarabunPSK"/>
          <w:b/>
          <w:bCs/>
          <w:sz w:val="32"/>
          <w:szCs w:val="32"/>
          <w:u w:val="single"/>
          <w:cs/>
          <w:lang w:val="th-TH"/>
        </w:rPr>
        <w:t>ประธานในที่ประชุม</w:t>
      </w:r>
    </w:p>
    <w:p w14:paraId="1453BC19" w14:textId="61D4EDF9" w:rsidR="00046954" w:rsidRPr="004411CE" w:rsidRDefault="00046954" w:rsidP="00226950">
      <w:pPr>
        <w:pStyle w:val="Text"/>
        <w:spacing w:before="120" w:after="0"/>
        <w:ind w:right="-23" w:firstLine="360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ผู้แทนผู้ถือหุ้นกู้หรือบุคคลที่ได้รับมอบหมายจากผู้แทนผู้ถือหุ้นกู้จะทำหน้าที่เป็นประธานในที่ประชุม</w:t>
      </w:r>
      <w:r w:rsidR="00F7339E">
        <w:rPr>
          <w:rFonts w:ascii="TH SarabunPSK" w:hAnsi="TH SarabunPSK" w:cs="TH SarabunPSK"/>
          <w:sz w:val="32"/>
          <w:szCs w:val="32"/>
        </w:rPr>
        <w:t xml:space="preserve">     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ในกรณีที่ผู้ที่จะทำหน้าที่ประธานไม่มาประชุม</w:t>
      </w:r>
      <w:r w:rsidR="00F7339E">
        <w:rPr>
          <w:rFonts w:ascii="TH SarabunPSK" w:hAnsi="TH SarabunPSK" w:cs="TH SarabunPSK"/>
          <w:sz w:val="32"/>
          <w:szCs w:val="32"/>
        </w:rPr>
        <w:t xml:space="preserve"> 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เมื่อล่วงเวลานัดไปแล้วถึง 45 นาทีให้ที่ประชุมลงมติเลือก</w:t>
      </w:r>
      <w:r w:rsidR="00F7339E">
        <w:rPr>
          <w:rFonts w:ascii="TH SarabunPSK" w:hAnsi="TH SarabunPSK" w:cs="TH SarabunPSK"/>
          <w:sz w:val="32"/>
          <w:szCs w:val="32"/>
        </w:rPr>
        <w:t xml:space="preserve">   </w:t>
      </w:r>
      <w:r w:rsidR="000E2D08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ผู้ถือหุ้นกู้รายหนึ่งเป็นประธานในที่ประชุม</w:t>
      </w:r>
    </w:p>
    <w:p w14:paraId="6B63D688" w14:textId="740CDB41" w:rsidR="00046954" w:rsidRPr="004411CE" w:rsidRDefault="007D1EFD" w:rsidP="00226950">
      <w:pPr>
        <w:pStyle w:val="Text"/>
        <w:tabs>
          <w:tab w:val="left" w:pos="360"/>
        </w:tabs>
        <w:spacing w:before="120" w:after="0"/>
        <w:ind w:left="720" w:right="-23" w:hanging="720"/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</w:pPr>
      <w:r w:rsidRPr="004411CE">
        <w:rPr>
          <w:rFonts w:ascii="TH SarabunPSK" w:hAnsi="TH SarabunPSK" w:cs="TH SarabunPSK"/>
          <w:b/>
          <w:bCs/>
          <w:sz w:val="32"/>
          <w:szCs w:val="32"/>
        </w:rPr>
        <w:t>6</w:t>
      </w:r>
      <w:r w:rsidR="00046954" w:rsidRPr="004411CE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.</w:t>
      </w:r>
      <w:r w:rsidR="00046954" w:rsidRPr="004411CE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ab/>
      </w:r>
      <w:r w:rsidR="00046954" w:rsidRPr="004411CE">
        <w:rPr>
          <w:rFonts w:ascii="TH SarabunPSK" w:hAnsi="TH SarabunPSK" w:cs="TH SarabunPSK"/>
          <w:b/>
          <w:bCs/>
          <w:sz w:val="32"/>
          <w:szCs w:val="32"/>
          <w:u w:val="single"/>
          <w:cs/>
          <w:lang w:val="th-TH"/>
        </w:rPr>
        <w:t>การเลื่อนประชุม</w:t>
      </w:r>
    </w:p>
    <w:p w14:paraId="702A1C3C" w14:textId="2C44366A" w:rsidR="00046954" w:rsidRPr="004411CE" w:rsidRDefault="007D1EFD" w:rsidP="00226950">
      <w:pPr>
        <w:pStyle w:val="Text"/>
        <w:spacing w:before="120" w:after="0"/>
        <w:ind w:right="-23" w:firstLine="360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4411CE">
        <w:rPr>
          <w:rFonts w:ascii="TH SarabunPSK" w:hAnsi="TH SarabunPSK" w:cs="TH SarabunPSK"/>
          <w:sz w:val="32"/>
          <w:szCs w:val="32"/>
        </w:rPr>
        <w:t>6</w:t>
      </w:r>
      <w:r w:rsidR="00046954" w:rsidRPr="004411CE">
        <w:rPr>
          <w:rFonts w:ascii="TH SarabunPSK" w:hAnsi="TH SarabunPSK" w:cs="TH SarabunPSK"/>
          <w:sz w:val="32"/>
          <w:szCs w:val="32"/>
          <w:cs/>
          <w:lang w:val="th-TH"/>
        </w:rPr>
        <w:t>.1</w:t>
      </w:r>
      <w:r w:rsidR="00046954" w:rsidRPr="004411CE">
        <w:rPr>
          <w:rFonts w:ascii="TH SarabunPSK" w:hAnsi="TH SarabunPSK" w:cs="TH SarabunPSK"/>
          <w:sz w:val="32"/>
          <w:szCs w:val="32"/>
          <w:cs/>
          <w:lang w:val="th-TH"/>
        </w:rPr>
        <w:tab/>
        <w:t>ในการประชุมผู้ถือหุ้นกู้ไม่ว่าครั้งใด หากปรากฏว่าเมื่อล่วงเวลานัดไปแล้วถึง 45 นาที ยังมีผู้ถือหุ้นกู้</w:t>
      </w:r>
    </w:p>
    <w:p w14:paraId="1A8A1B51" w14:textId="77777777" w:rsidR="00046954" w:rsidRPr="004411CE" w:rsidRDefault="00046954" w:rsidP="00226950">
      <w:pPr>
        <w:pStyle w:val="Text"/>
        <w:spacing w:before="120" w:after="0"/>
        <w:ind w:right="-23" w:firstLine="0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 xml:space="preserve">เข้าร่วมประชุมไม่ครบเป็นองค์ประชุม ประธานในที่ประชุมจะต้องสั่งเลิกประชุม โดย </w:t>
      </w:r>
    </w:p>
    <w:p w14:paraId="3F46AD18" w14:textId="503BD59E" w:rsidR="00046954" w:rsidRPr="004411CE" w:rsidRDefault="00046954" w:rsidP="00226950">
      <w:pPr>
        <w:pStyle w:val="Text"/>
        <w:spacing w:before="120" w:after="0"/>
        <w:ind w:right="-23" w:firstLine="810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F7339E">
        <w:rPr>
          <w:rFonts w:ascii="TH SarabunPSK" w:hAnsi="TH SarabunPSK" w:cs="TH SarabunPSK"/>
          <w:spacing w:val="-4"/>
          <w:sz w:val="32"/>
          <w:szCs w:val="32"/>
          <w:cs/>
          <w:lang w:val="th-TH"/>
        </w:rPr>
        <w:t xml:space="preserve">(ก) </w:t>
      </w:r>
      <w:r w:rsidR="00F7339E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Pr="00F7339E">
        <w:rPr>
          <w:rFonts w:ascii="TH SarabunPSK" w:hAnsi="TH SarabunPSK" w:cs="TH SarabunPSK"/>
          <w:spacing w:val="-4"/>
          <w:sz w:val="32"/>
          <w:szCs w:val="32"/>
          <w:cs/>
          <w:lang w:val="th-TH"/>
        </w:rPr>
        <w:t>ในกรณีที่ผู้ออกหุ้นกู้หรือผู้แทนผู้ถือหุ้นกู้เป็นผู้เรียกประชุม ให้ประธานในที่ประชุมเลื่อน</w:t>
      </w:r>
      <w:r w:rsidR="00F7339E">
        <w:rPr>
          <w:rFonts w:ascii="TH SarabunPSK" w:hAnsi="TH SarabunPSK" w:cs="TH SarabunPSK"/>
          <w:spacing w:val="-4"/>
          <w:sz w:val="32"/>
          <w:szCs w:val="32"/>
        </w:rPr>
        <w:t xml:space="preserve">         </w:t>
      </w:r>
      <w:r w:rsidRPr="00F7339E">
        <w:rPr>
          <w:rFonts w:ascii="TH SarabunPSK" w:hAnsi="TH SarabunPSK" w:cs="TH SarabunPSK"/>
          <w:spacing w:val="-4"/>
          <w:sz w:val="32"/>
          <w:szCs w:val="32"/>
          <w:cs/>
          <w:lang w:val="th-TH"/>
        </w:rPr>
        <w:t>การประชุม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ผู้ถือหุ้นกู้ไปประชุมในวัน เวลา และสถานที่ซึ่งประธานกำหนด โดยวันนัดประชุมใหม่จะต้องอยู่ภายในระยะเวลาไม่น้อยกว่า 7 วัน แต่ไม่เกิน 14 วัน นับจากวันนัดประชุมเดิม ทั้งนี้ เว้นแต่ ผู้ออกหุ้นกู้และ</w:t>
      </w:r>
      <w:r w:rsidRPr="00F7339E">
        <w:rPr>
          <w:rFonts w:ascii="TH SarabunPSK" w:hAnsi="TH SarabunPSK" w:cs="TH SarabunPSK"/>
          <w:spacing w:val="-4"/>
          <w:sz w:val="32"/>
          <w:szCs w:val="32"/>
          <w:cs/>
          <w:lang w:val="th-TH"/>
        </w:rPr>
        <w:t>ผู้แทนผู้ถือหุ้นกู้จะตกลงกันให้ไม่มีการเรียกประชุมใหม่</w:t>
      </w:r>
      <w:r w:rsidR="00F7339E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Pr="00F7339E">
        <w:rPr>
          <w:rFonts w:ascii="TH SarabunPSK" w:hAnsi="TH SarabunPSK" w:cs="TH SarabunPSK"/>
          <w:spacing w:val="-4"/>
          <w:sz w:val="32"/>
          <w:szCs w:val="32"/>
          <w:cs/>
          <w:lang w:val="th-TH"/>
        </w:rPr>
        <w:t xml:space="preserve"> นอกจากนี้</w:t>
      </w:r>
      <w:r w:rsidR="00F7339E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Pr="00F7339E">
        <w:rPr>
          <w:rFonts w:ascii="TH SarabunPSK" w:hAnsi="TH SarabunPSK" w:cs="TH SarabunPSK"/>
          <w:spacing w:val="-4"/>
          <w:sz w:val="32"/>
          <w:szCs w:val="32"/>
          <w:cs/>
          <w:lang w:val="th-TH"/>
        </w:rPr>
        <w:t>เรื่องที่พิจารณาและลงมติในที่ประชุมครั้งใหม่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 xml:space="preserve">จะต้องเป็นเรื่องเดิมที่อาจพิจารณาได้โดยชอบในการประชุมครั้งก่อนเท่านั้น </w:t>
      </w:r>
    </w:p>
    <w:p w14:paraId="156B542D" w14:textId="5E14C739" w:rsidR="00046954" w:rsidRPr="00F7339E" w:rsidRDefault="00046954" w:rsidP="00226950">
      <w:pPr>
        <w:pStyle w:val="Text"/>
        <w:spacing w:before="120" w:after="0"/>
        <w:ind w:left="1080" w:right="-23" w:hanging="270"/>
        <w:jc w:val="thaiDistribute"/>
        <w:rPr>
          <w:rFonts w:ascii="TH SarabunPSK" w:hAnsi="TH SarabunPSK" w:cs="TH SarabunPSK"/>
          <w:spacing w:val="-4"/>
          <w:sz w:val="32"/>
          <w:szCs w:val="32"/>
          <w:cs/>
          <w:lang w:val="th-TH"/>
        </w:rPr>
      </w:pPr>
      <w:r w:rsidRPr="00F7339E">
        <w:rPr>
          <w:rFonts w:ascii="TH SarabunPSK" w:hAnsi="TH SarabunPSK" w:cs="TH SarabunPSK"/>
          <w:spacing w:val="-4"/>
          <w:sz w:val="32"/>
          <w:szCs w:val="32"/>
          <w:cs/>
          <w:lang w:val="th-TH"/>
        </w:rPr>
        <w:lastRenderedPageBreak/>
        <w:t xml:space="preserve">(ข) </w:t>
      </w:r>
      <w:r w:rsidR="00F7339E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Pr="00F7339E">
        <w:rPr>
          <w:rFonts w:ascii="TH SarabunPSK" w:hAnsi="TH SarabunPSK" w:cs="TH SarabunPSK"/>
          <w:spacing w:val="-4"/>
          <w:sz w:val="32"/>
          <w:szCs w:val="32"/>
          <w:cs/>
          <w:lang w:val="th-TH"/>
        </w:rPr>
        <w:t>ในกรณีที่ผู้ถือหุ้นกู้เป็นผู้ร้องขอให้เรียกประชุม จะไม่มีการเรียกประชุมใหม่ตามที่กำหนดไว้ใน (ก)</w:t>
      </w:r>
    </w:p>
    <w:p w14:paraId="51890FBF" w14:textId="03DAB03A" w:rsidR="00046954" w:rsidRPr="004411CE" w:rsidRDefault="00046954" w:rsidP="00226950">
      <w:pPr>
        <w:pStyle w:val="Text"/>
        <w:spacing w:before="120" w:after="0"/>
        <w:ind w:right="-23" w:firstLine="810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(ค)</w:t>
      </w:r>
      <w:r w:rsidR="00F7339E">
        <w:rPr>
          <w:rFonts w:ascii="TH SarabunPSK" w:hAnsi="TH SarabunPSK" w:cs="TH SarabunPSK"/>
          <w:sz w:val="32"/>
          <w:szCs w:val="32"/>
        </w:rPr>
        <w:t xml:space="preserve">  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ในกรณีที่การประชุมซึ่งขาดองค์ประชุมนี้เป็นการประชุมที่ได้เรียกประชุมเนื่องจากการประชุม</w:t>
      </w:r>
      <w:r w:rsidR="00DE48FC" w:rsidRPr="004411CE">
        <w:rPr>
          <w:rFonts w:ascii="TH SarabunPSK" w:hAnsi="TH SarabunPSK" w:cs="TH SarabunPSK"/>
          <w:sz w:val="32"/>
          <w:szCs w:val="32"/>
          <w:cs/>
          <w:lang w:val="th-TH"/>
        </w:rPr>
        <w:t xml:space="preserve">        </w:t>
      </w:r>
      <w:r w:rsidR="00C5044E" w:rsidRPr="004411CE">
        <w:rPr>
          <w:rFonts w:ascii="TH SarabunPSK" w:hAnsi="TH SarabunPSK" w:cs="TH SarabunPSK"/>
          <w:sz w:val="32"/>
          <w:szCs w:val="32"/>
          <w:cs/>
          <w:lang w:val="th-TH"/>
        </w:rPr>
        <w:t xml:space="preserve">     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ในครั้งก่อนขาดองค์ประชุม จะไม่มีการเรียกประชุมใหม่ตามที่กำหนดไว้ใน (ก)</w:t>
      </w:r>
    </w:p>
    <w:p w14:paraId="122E0495" w14:textId="10935282" w:rsidR="00046954" w:rsidRPr="004411CE" w:rsidRDefault="007D1EFD" w:rsidP="00226950">
      <w:pPr>
        <w:pStyle w:val="Text"/>
        <w:spacing w:before="120" w:after="0"/>
        <w:ind w:right="-23" w:firstLine="360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4411CE">
        <w:rPr>
          <w:rFonts w:ascii="TH SarabunPSK" w:hAnsi="TH SarabunPSK" w:cs="TH SarabunPSK"/>
          <w:sz w:val="32"/>
          <w:szCs w:val="32"/>
        </w:rPr>
        <w:t>6</w:t>
      </w:r>
      <w:r w:rsidR="00046954" w:rsidRPr="004411CE">
        <w:rPr>
          <w:rFonts w:ascii="TH SarabunPSK" w:hAnsi="TH SarabunPSK" w:cs="TH SarabunPSK"/>
          <w:sz w:val="32"/>
          <w:szCs w:val="32"/>
          <w:cs/>
          <w:lang w:val="th-TH"/>
        </w:rPr>
        <w:t>.2</w:t>
      </w:r>
      <w:r w:rsidR="00046954" w:rsidRPr="004411CE">
        <w:rPr>
          <w:rFonts w:ascii="TH SarabunPSK" w:hAnsi="TH SarabunPSK" w:cs="TH SarabunPSK"/>
          <w:sz w:val="32"/>
          <w:szCs w:val="32"/>
          <w:cs/>
          <w:lang w:val="th-TH"/>
        </w:rPr>
        <w:tab/>
        <w:t>นายทะเบียนหุ้นกู้จะต้องจัดส่งหนังสือเรียกประชุมสำหรับการประชุมครั้งใหม่ที่จะจัดขึ้น</w:t>
      </w:r>
      <w:r w:rsidR="00F7339E">
        <w:rPr>
          <w:rFonts w:ascii="TH SarabunPSK" w:hAnsi="TH SarabunPSK" w:cs="TH SarabunPSK"/>
          <w:sz w:val="32"/>
          <w:szCs w:val="32"/>
        </w:rPr>
        <w:t xml:space="preserve"> </w:t>
      </w:r>
      <w:r w:rsidR="00046954" w:rsidRPr="004411CE">
        <w:rPr>
          <w:rFonts w:ascii="TH SarabunPSK" w:hAnsi="TH SarabunPSK" w:cs="TH SarabunPSK"/>
          <w:sz w:val="32"/>
          <w:szCs w:val="32"/>
          <w:cs/>
          <w:lang w:val="th-TH"/>
        </w:rPr>
        <w:t>เนื่องจาก</w:t>
      </w:r>
      <w:r w:rsidR="00F0266D" w:rsidRPr="004411CE">
        <w:rPr>
          <w:rFonts w:ascii="TH SarabunPSK" w:hAnsi="TH SarabunPSK" w:cs="TH SarabunPSK"/>
          <w:sz w:val="32"/>
          <w:szCs w:val="32"/>
          <w:cs/>
          <w:lang w:val="th-TH"/>
        </w:rPr>
        <w:t xml:space="preserve">       </w:t>
      </w:r>
      <w:r w:rsidR="00046954" w:rsidRPr="004411CE">
        <w:rPr>
          <w:rFonts w:ascii="TH SarabunPSK" w:hAnsi="TH SarabunPSK" w:cs="TH SarabunPSK"/>
          <w:sz w:val="32"/>
          <w:szCs w:val="32"/>
          <w:cs/>
          <w:lang w:val="th-TH"/>
        </w:rPr>
        <w:t>การประชุมครั้งก่อนขาดองค์ประชุมให้แก่ผู้ออกหุ้นกู้ ผู้แทนผู้ถือหุ้นกู้และผู้ถือหุ้นกู้ตามรายชื่อและที่อยู่</w:t>
      </w:r>
      <w:r w:rsidR="00F7339E">
        <w:rPr>
          <w:rFonts w:ascii="TH SarabunPSK" w:hAnsi="TH SarabunPSK" w:cs="TH SarabunPSK"/>
          <w:sz w:val="32"/>
          <w:szCs w:val="32"/>
        </w:rPr>
        <w:t xml:space="preserve">       </w:t>
      </w:r>
      <w:r w:rsidR="00046954" w:rsidRPr="00F7339E">
        <w:rPr>
          <w:rFonts w:ascii="TH SarabunPSK" w:hAnsi="TH SarabunPSK" w:cs="TH SarabunPSK"/>
          <w:spacing w:val="-2"/>
          <w:sz w:val="32"/>
          <w:szCs w:val="32"/>
          <w:cs/>
          <w:lang w:val="th-TH"/>
        </w:rPr>
        <w:t>ซึ่งได้เคยจัดส่งหนังสือเรียกประชุมผู้ถือหุ้นกู้ให้ในครั้งที่ขาดองค์ประชุมนั้นทุกราย</w:t>
      </w:r>
      <w:r w:rsidR="00AD7959" w:rsidRPr="00F7339E">
        <w:rPr>
          <w:rFonts w:ascii="TH SarabunPSK" w:hAnsi="TH SarabunPSK" w:cs="TH SarabunPSK"/>
          <w:spacing w:val="-2"/>
          <w:sz w:val="32"/>
          <w:szCs w:val="32"/>
          <w:cs/>
          <w:lang w:val="th-TH"/>
        </w:rPr>
        <w:t xml:space="preserve"> </w:t>
      </w:r>
      <w:r w:rsidR="00046954" w:rsidRPr="00F7339E">
        <w:rPr>
          <w:rFonts w:ascii="TH SarabunPSK" w:hAnsi="TH SarabunPSK" w:cs="TH SarabunPSK"/>
          <w:spacing w:val="-2"/>
          <w:sz w:val="32"/>
          <w:szCs w:val="32"/>
          <w:cs/>
          <w:lang w:val="th-TH"/>
        </w:rPr>
        <w:t>ภายในระยะเวลาไม่น้อยกว่า</w:t>
      </w:r>
      <w:r w:rsidR="00046954" w:rsidRPr="004411CE">
        <w:rPr>
          <w:rFonts w:ascii="TH SarabunPSK" w:hAnsi="TH SarabunPSK" w:cs="TH SarabunPSK"/>
          <w:sz w:val="32"/>
          <w:szCs w:val="32"/>
          <w:cs/>
          <w:lang w:val="th-TH"/>
        </w:rPr>
        <w:t xml:space="preserve"> 3 วัน ก่อนวันนัดประชุมครั้งใหม่(ไม่นับวันที่ส่งหนังสือเรียกประชุมและวันนัดประชุม) โดยหนังสือเรียกประชุม</w:t>
      </w:r>
      <w:r w:rsidR="00DE48FC" w:rsidRPr="004411CE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="00046954" w:rsidRPr="004411CE">
        <w:rPr>
          <w:rFonts w:ascii="TH SarabunPSK" w:hAnsi="TH SarabunPSK" w:cs="TH SarabunPSK"/>
          <w:sz w:val="32"/>
          <w:szCs w:val="32"/>
          <w:cs/>
          <w:lang w:val="th-TH"/>
        </w:rPr>
        <w:t>ผู้ถือหุ้นกู้จะต้องระบุวัน เวลา สถานที่สำหรับการประชุม วาระการประชุม และองค์ประชุมที่ต้องการสำหรับการประชุมครั้งใหม่</w:t>
      </w:r>
      <w:r w:rsidR="002808B8" w:rsidRPr="004411CE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</w:p>
    <w:p w14:paraId="0A7274B7" w14:textId="1CDC7CAA" w:rsidR="00046954" w:rsidRPr="004411CE" w:rsidRDefault="007D1EFD" w:rsidP="00226950">
      <w:pPr>
        <w:pStyle w:val="Text"/>
        <w:tabs>
          <w:tab w:val="left" w:pos="360"/>
        </w:tabs>
        <w:spacing w:before="120" w:after="0"/>
        <w:ind w:left="720" w:right="-23" w:hanging="720"/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</w:pPr>
      <w:r w:rsidRPr="004411CE">
        <w:rPr>
          <w:rFonts w:ascii="TH SarabunPSK" w:hAnsi="TH SarabunPSK" w:cs="TH SarabunPSK"/>
          <w:b/>
          <w:bCs/>
          <w:sz w:val="32"/>
          <w:szCs w:val="32"/>
        </w:rPr>
        <w:t>7</w:t>
      </w:r>
      <w:r w:rsidR="00046954" w:rsidRPr="004411CE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.</w:t>
      </w:r>
      <w:r w:rsidR="00046954" w:rsidRPr="004411CE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ab/>
      </w:r>
      <w:r w:rsidR="00046954" w:rsidRPr="004411CE">
        <w:rPr>
          <w:rFonts w:ascii="TH SarabunPSK" w:hAnsi="TH SarabunPSK" w:cs="TH SarabunPSK"/>
          <w:b/>
          <w:bCs/>
          <w:sz w:val="32"/>
          <w:szCs w:val="32"/>
          <w:u w:val="single"/>
          <w:cs/>
          <w:lang w:val="th-TH"/>
        </w:rPr>
        <w:t>มติของที่ประชุม</w:t>
      </w:r>
    </w:p>
    <w:p w14:paraId="63F446E0" w14:textId="39D9AC82" w:rsidR="00046954" w:rsidRPr="004411CE" w:rsidRDefault="007D1EFD" w:rsidP="00226950">
      <w:pPr>
        <w:pStyle w:val="Text"/>
        <w:spacing w:before="120" w:after="0"/>
        <w:ind w:right="-23" w:firstLine="360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4411CE">
        <w:rPr>
          <w:rFonts w:ascii="TH SarabunPSK" w:hAnsi="TH SarabunPSK" w:cs="TH SarabunPSK"/>
          <w:sz w:val="32"/>
          <w:szCs w:val="32"/>
        </w:rPr>
        <w:t>7</w:t>
      </w:r>
      <w:r w:rsidR="00046954" w:rsidRPr="004411CE">
        <w:rPr>
          <w:rFonts w:ascii="TH SarabunPSK" w:hAnsi="TH SarabunPSK" w:cs="TH SarabunPSK"/>
          <w:sz w:val="32"/>
          <w:szCs w:val="32"/>
          <w:cs/>
          <w:lang w:val="th-TH"/>
        </w:rPr>
        <w:t>.1</w:t>
      </w:r>
      <w:r w:rsidR="00046954" w:rsidRPr="004411CE">
        <w:rPr>
          <w:rFonts w:ascii="TH SarabunPSK" w:hAnsi="TH SarabunPSK" w:cs="TH SarabunPSK"/>
          <w:sz w:val="32"/>
          <w:szCs w:val="32"/>
          <w:cs/>
          <w:lang w:val="th-TH"/>
        </w:rPr>
        <w:tab/>
        <w:t>การลงมติในเรื่องต่าง ๆ ของที่ประชุมผู้ถือหุ้นกู้ ให้ตัดสินโดยการชูมือหรือลงคะแนนเสียงตามที่ประธานในที่ประชุมกำหนด ซึ่งผู้ถือหุ้นกู้แต่ละรายจะมีคะแนนเสียงเท่าจำนวนหุ้นกู้ที่ตนถืออยู่ โดยให้ถือว่าหุ้นกู้หนึ่งหน่วยมีหนึ่งเสียง ในกรณีที่คะแนนเสียงเท่ากัน ให้ประธานในที่ประชุมมีคะแนนเสียงชี้ขาด (ทั้งกรณี</w:t>
      </w:r>
      <w:r w:rsidR="00DE48FC" w:rsidRPr="004411CE">
        <w:rPr>
          <w:rFonts w:ascii="TH SarabunPSK" w:hAnsi="TH SarabunPSK" w:cs="TH SarabunPSK"/>
          <w:sz w:val="32"/>
          <w:szCs w:val="32"/>
          <w:cs/>
          <w:lang w:val="th-TH"/>
        </w:rPr>
        <w:t xml:space="preserve">             </w:t>
      </w:r>
      <w:r w:rsidR="00046954" w:rsidRPr="004411CE">
        <w:rPr>
          <w:rFonts w:ascii="TH SarabunPSK" w:hAnsi="TH SarabunPSK" w:cs="TH SarabunPSK"/>
          <w:sz w:val="32"/>
          <w:szCs w:val="32"/>
          <w:cs/>
          <w:lang w:val="th-TH"/>
        </w:rPr>
        <w:t>การลงมติโดยการชูมือและลงคะแนนลับ) เพิ่มจากคะแนนเสียงที่ประธานในที่ประชุมอาจมีในฐานะที่ตน</w:t>
      </w:r>
      <w:r w:rsidR="00F7339E">
        <w:rPr>
          <w:rFonts w:ascii="TH SarabunPSK" w:hAnsi="TH SarabunPSK" w:cs="TH SarabunPSK"/>
          <w:sz w:val="32"/>
          <w:szCs w:val="32"/>
        </w:rPr>
        <w:t xml:space="preserve">     </w:t>
      </w:r>
      <w:r w:rsidR="00046954" w:rsidRPr="004411CE">
        <w:rPr>
          <w:rFonts w:ascii="TH SarabunPSK" w:hAnsi="TH SarabunPSK" w:cs="TH SarabunPSK"/>
          <w:sz w:val="32"/>
          <w:szCs w:val="32"/>
          <w:cs/>
          <w:lang w:val="th-TH"/>
        </w:rPr>
        <w:t>เป็นผู้ถือหุ้นกู้ หรือผู้รับมอบฉันทะ</w:t>
      </w:r>
    </w:p>
    <w:p w14:paraId="2D4FFAA2" w14:textId="38797C55" w:rsidR="00046954" w:rsidRPr="004411CE" w:rsidRDefault="007D1EFD" w:rsidP="00226950">
      <w:pPr>
        <w:pStyle w:val="Text"/>
        <w:spacing w:before="120" w:after="0"/>
        <w:ind w:right="-23" w:firstLine="360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4411CE">
        <w:rPr>
          <w:rFonts w:ascii="TH SarabunPSK" w:hAnsi="TH SarabunPSK" w:cs="TH SarabunPSK"/>
          <w:sz w:val="32"/>
          <w:szCs w:val="32"/>
        </w:rPr>
        <w:t>7</w:t>
      </w:r>
      <w:r w:rsidR="00046954" w:rsidRPr="004411CE">
        <w:rPr>
          <w:rFonts w:ascii="TH SarabunPSK" w:hAnsi="TH SarabunPSK" w:cs="TH SarabunPSK"/>
          <w:sz w:val="32"/>
          <w:szCs w:val="32"/>
          <w:cs/>
          <w:lang w:val="th-TH"/>
        </w:rPr>
        <w:t>.2</w:t>
      </w:r>
      <w:r w:rsidR="00046954" w:rsidRPr="004411CE">
        <w:rPr>
          <w:rFonts w:ascii="TH SarabunPSK" w:hAnsi="TH SarabunPSK" w:cs="TH SarabunPSK"/>
          <w:sz w:val="32"/>
          <w:szCs w:val="32"/>
          <w:cs/>
          <w:lang w:val="th-TH"/>
        </w:rPr>
        <w:tab/>
        <w:t xml:space="preserve">มติของที่ประชุมผู้ถือหุ้นกู้ในเรื่องต่าง ๆ นอกจากที่กำหนดไว้ในข้อ </w:t>
      </w:r>
      <w:r w:rsidR="00751E8B">
        <w:rPr>
          <w:rFonts w:ascii="TH SarabunPSK" w:hAnsi="TH SarabunPSK" w:cs="TH SarabunPSK" w:hint="cs"/>
          <w:sz w:val="32"/>
          <w:szCs w:val="32"/>
          <w:cs/>
          <w:lang w:val="th-TH"/>
        </w:rPr>
        <w:t>7</w:t>
      </w:r>
      <w:r w:rsidR="00046954" w:rsidRPr="004411CE">
        <w:rPr>
          <w:rFonts w:ascii="TH SarabunPSK" w:hAnsi="TH SarabunPSK" w:cs="TH SarabunPSK"/>
          <w:sz w:val="32"/>
          <w:szCs w:val="32"/>
          <w:cs/>
          <w:lang w:val="th-TH"/>
        </w:rPr>
        <w:t xml:space="preserve">.3 และ </w:t>
      </w:r>
      <w:r w:rsidR="00751E8B">
        <w:rPr>
          <w:rFonts w:ascii="TH SarabunPSK" w:hAnsi="TH SarabunPSK" w:cs="TH SarabunPSK" w:hint="cs"/>
          <w:sz w:val="32"/>
          <w:szCs w:val="32"/>
          <w:cs/>
          <w:lang w:val="th-TH"/>
        </w:rPr>
        <w:t>7</w:t>
      </w:r>
      <w:r w:rsidR="00046954" w:rsidRPr="004411CE">
        <w:rPr>
          <w:rFonts w:ascii="TH SarabunPSK" w:hAnsi="TH SarabunPSK" w:cs="TH SarabunPSK"/>
          <w:sz w:val="32"/>
          <w:szCs w:val="32"/>
          <w:cs/>
          <w:lang w:val="th-TH"/>
        </w:rPr>
        <w:t>.4 จะต้องเป็นมติ</w:t>
      </w:r>
      <w:r w:rsidR="00F7339E">
        <w:rPr>
          <w:rFonts w:ascii="TH SarabunPSK" w:hAnsi="TH SarabunPSK" w:cs="TH SarabunPSK"/>
          <w:sz w:val="32"/>
          <w:szCs w:val="32"/>
        </w:rPr>
        <w:t xml:space="preserve">    </w:t>
      </w:r>
      <w:r w:rsidR="00046954" w:rsidRPr="004411CE">
        <w:rPr>
          <w:rFonts w:ascii="TH SarabunPSK" w:hAnsi="TH SarabunPSK" w:cs="TH SarabunPSK"/>
          <w:sz w:val="32"/>
          <w:szCs w:val="32"/>
          <w:cs/>
          <w:lang w:val="th-TH"/>
        </w:rPr>
        <w:t>โดยคะแนนเสียงข้างมากไม่น้อยกว่าร้อยละ 50 ของจำนวนเสียงทั้งหมดของผู้ถือหุ้นกู้ซึ่งเข้าร่วมประชุม</w:t>
      </w:r>
      <w:r w:rsidR="00F7339E">
        <w:rPr>
          <w:rFonts w:ascii="TH SarabunPSK" w:hAnsi="TH SarabunPSK" w:cs="TH SarabunPSK"/>
          <w:sz w:val="32"/>
          <w:szCs w:val="32"/>
        </w:rPr>
        <w:t xml:space="preserve">    </w:t>
      </w:r>
      <w:r w:rsidR="00046954" w:rsidRPr="004411CE">
        <w:rPr>
          <w:rFonts w:ascii="TH SarabunPSK" w:hAnsi="TH SarabunPSK" w:cs="TH SarabunPSK"/>
          <w:sz w:val="32"/>
          <w:szCs w:val="32"/>
          <w:cs/>
          <w:lang w:val="th-TH"/>
        </w:rPr>
        <w:t>และออกเสียงลงคะแนน</w:t>
      </w:r>
    </w:p>
    <w:p w14:paraId="704EEAF8" w14:textId="389E6978" w:rsidR="00046954" w:rsidRPr="004411CE" w:rsidRDefault="007D1EFD" w:rsidP="00226950">
      <w:pPr>
        <w:pStyle w:val="Text"/>
        <w:spacing w:before="120" w:after="0"/>
        <w:ind w:right="-23" w:firstLine="360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4411CE">
        <w:rPr>
          <w:rFonts w:ascii="TH SarabunPSK" w:hAnsi="TH SarabunPSK" w:cs="TH SarabunPSK"/>
          <w:sz w:val="32"/>
          <w:szCs w:val="32"/>
        </w:rPr>
        <w:t>7</w:t>
      </w:r>
      <w:r w:rsidR="00046954" w:rsidRPr="004411CE">
        <w:rPr>
          <w:rFonts w:ascii="TH SarabunPSK" w:hAnsi="TH SarabunPSK" w:cs="TH SarabunPSK"/>
          <w:sz w:val="32"/>
          <w:szCs w:val="32"/>
          <w:cs/>
          <w:lang w:val="th-TH"/>
        </w:rPr>
        <w:t>.3</w:t>
      </w:r>
      <w:r w:rsidR="00046954" w:rsidRPr="004411CE">
        <w:rPr>
          <w:rFonts w:ascii="TH SarabunPSK" w:hAnsi="TH SarabunPSK" w:cs="TH SarabunPSK"/>
          <w:sz w:val="32"/>
          <w:szCs w:val="32"/>
          <w:cs/>
          <w:lang w:val="th-TH"/>
        </w:rPr>
        <w:tab/>
      </w:r>
      <w:r w:rsidR="001C5616" w:rsidRPr="004411CE">
        <w:rPr>
          <w:rFonts w:ascii="TH SarabunPSK" w:hAnsi="TH SarabunPSK" w:cs="TH SarabunPSK"/>
          <w:sz w:val="32"/>
          <w:szCs w:val="32"/>
          <w:cs/>
          <w:lang w:val="th-TH"/>
        </w:rPr>
        <w:t>มติของที่ประชุมผู้ถือหุ้นกู้ในเรื่องต่าง ๆ ต่อไปนี้จะต้องเป็นมติโดยคะแนนเสียงข้างมากไม่น้อยกว่าร้อยละ 66 ของจำนวนเสียงทั้งหมดของผู้ถือหุ้นกู้ซึ่งเข้าร่วมประชุมและออกเสียงลงคะแนน</w:t>
      </w:r>
      <w:r w:rsidR="001C5616" w:rsidRPr="004411CE">
        <w:rPr>
          <w:rStyle w:val="FootnoteReference"/>
          <w:rFonts w:ascii="TH SarabunPSK" w:hAnsi="TH SarabunPSK" w:cs="TH SarabunPSK"/>
          <w:sz w:val="32"/>
          <w:szCs w:val="32"/>
          <w:lang w:val="th-TH"/>
        </w:rPr>
        <w:footnoteReference w:id="52"/>
      </w:r>
    </w:p>
    <w:p w14:paraId="1E992F4C" w14:textId="4BABFE42" w:rsidR="00046954" w:rsidRPr="004411CE" w:rsidRDefault="001C5616" w:rsidP="00226950">
      <w:pPr>
        <w:pStyle w:val="Text"/>
        <w:spacing w:before="120" w:after="0"/>
        <w:ind w:left="1134" w:right="-23" w:hanging="324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(ก)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ab/>
      </w:r>
      <w:r w:rsidR="00F7339E">
        <w:rPr>
          <w:rFonts w:ascii="TH SarabunPSK" w:hAnsi="TH SarabunPSK" w:cs="TH SarabunPSK"/>
          <w:sz w:val="32"/>
          <w:szCs w:val="32"/>
        </w:rPr>
        <w:t xml:space="preserve"> 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 xml:space="preserve">การแก้ไขเปลี่ยนแปลงข้อกำหนดสิทธิซึ่งไม่เกี่ยวข้องกับเรื่องต่าง ๆ ที่กำหนดไว้ในข้อ </w:t>
      </w:r>
      <w:r w:rsidR="00751E8B">
        <w:rPr>
          <w:rFonts w:ascii="TH SarabunPSK" w:hAnsi="TH SarabunPSK" w:cs="TH SarabunPSK" w:hint="cs"/>
          <w:sz w:val="32"/>
          <w:szCs w:val="32"/>
          <w:cs/>
          <w:lang w:val="th-TH"/>
        </w:rPr>
        <w:t>7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.4</w:t>
      </w:r>
    </w:p>
    <w:p w14:paraId="75B82C2E" w14:textId="156FB082" w:rsidR="00046954" w:rsidRPr="004411CE" w:rsidRDefault="001C5616" w:rsidP="00226950">
      <w:pPr>
        <w:pStyle w:val="Text"/>
        <w:tabs>
          <w:tab w:val="left" w:pos="1134"/>
        </w:tabs>
        <w:spacing w:before="120" w:after="0"/>
        <w:ind w:left="1134" w:right="-23" w:hanging="324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(ข)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ab/>
      </w:r>
      <w:r w:rsidR="00F7339E">
        <w:rPr>
          <w:rFonts w:ascii="TH SarabunPSK" w:hAnsi="TH SarabunPSK" w:cs="TH SarabunPSK"/>
          <w:sz w:val="32"/>
          <w:szCs w:val="32"/>
        </w:rPr>
        <w:t xml:space="preserve"> 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การเปลี่ยนตัวผู้แทนผู้ถือหุ้นกู้ และการแต่งตั้งบุคคลใดเป็นผู้แทนผู้ถือหุ้นกู้รายใหม่</w:t>
      </w:r>
      <w:r w:rsidR="00046954" w:rsidRPr="004411CE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</w:p>
    <w:p w14:paraId="4033F16E" w14:textId="210DB719" w:rsidR="0016620A" w:rsidRPr="004411CE" w:rsidRDefault="0016620A" w:rsidP="00226950">
      <w:pPr>
        <w:pStyle w:val="Text"/>
        <w:spacing w:before="120" w:after="0"/>
        <w:ind w:left="1170" w:right="-23" w:hanging="360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(ค)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ab/>
        <w:t>การเปลี่ยนแปลงวัตถุประสงค์การใช้เงินที่มีนัยสำคัญตามที่กำหนดไว้ในข้อ 7.3</w:t>
      </w:r>
      <w:r w:rsidR="00165645">
        <w:rPr>
          <w:rFonts w:ascii="TH SarabunPSK" w:hAnsi="TH SarabunPSK" w:cs="TH SarabunPSK"/>
          <w:sz w:val="32"/>
          <w:szCs w:val="32"/>
        </w:rPr>
        <w:t xml:space="preserve"> 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(ก)</w:t>
      </w:r>
      <w:r w:rsidR="00165645">
        <w:rPr>
          <w:rFonts w:ascii="TH SarabunPSK" w:hAnsi="TH SarabunPSK" w:cs="TH SarabunPSK"/>
          <w:sz w:val="32"/>
          <w:szCs w:val="32"/>
        </w:rPr>
        <w:t xml:space="preserve"> 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 xml:space="preserve">(2) </w:t>
      </w:r>
    </w:p>
    <w:p w14:paraId="3583DC0B" w14:textId="2635F20E" w:rsidR="00046954" w:rsidRDefault="007D1EFD" w:rsidP="00226950">
      <w:pPr>
        <w:pStyle w:val="Text"/>
        <w:spacing w:before="120" w:after="0"/>
        <w:ind w:right="-23" w:firstLine="360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  <w:r w:rsidRPr="004411CE">
        <w:rPr>
          <w:rFonts w:ascii="TH SarabunPSK" w:hAnsi="TH SarabunPSK" w:cs="TH SarabunPSK"/>
          <w:sz w:val="32"/>
          <w:szCs w:val="32"/>
        </w:rPr>
        <w:t>7</w:t>
      </w:r>
      <w:r w:rsidR="00046954" w:rsidRPr="004411CE">
        <w:rPr>
          <w:rFonts w:ascii="TH SarabunPSK" w:hAnsi="TH SarabunPSK" w:cs="TH SarabunPSK"/>
          <w:sz w:val="32"/>
          <w:szCs w:val="32"/>
          <w:cs/>
          <w:lang w:val="th-TH"/>
        </w:rPr>
        <w:t>.4</w:t>
      </w:r>
      <w:r w:rsidR="00046954" w:rsidRPr="004411CE">
        <w:rPr>
          <w:rFonts w:ascii="TH SarabunPSK" w:hAnsi="TH SarabunPSK" w:cs="TH SarabunPSK"/>
          <w:sz w:val="32"/>
          <w:szCs w:val="32"/>
          <w:cs/>
          <w:lang w:val="th-TH"/>
        </w:rPr>
        <w:tab/>
      </w:r>
      <w:r w:rsidR="00046954" w:rsidRPr="00165645">
        <w:rPr>
          <w:rFonts w:ascii="TH SarabunPSK" w:hAnsi="TH SarabunPSK" w:cs="TH SarabunPSK"/>
          <w:spacing w:val="4"/>
          <w:sz w:val="32"/>
          <w:szCs w:val="32"/>
          <w:cs/>
          <w:lang w:val="th-TH"/>
        </w:rPr>
        <w:t>มติที่ประชุมผู้ถือหุ้นกู้ในเรื่องต่าง ๆ ต่อไปนี้จะต้องเป็นมติโดยคะแนนเสียงข้างมากไม่น้อยกว่า</w:t>
      </w:r>
      <w:r w:rsidR="00165645">
        <w:rPr>
          <w:rFonts w:ascii="TH SarabunPSK" w:hAnsi="TH SarabunPSK" w:cs="TH SarabunPSK"/>
          <w:sz w:val="32"/>
          <w:szCs w:val="32"/>
        </w:rPr>
        <w:br/>
      </w:r>
      <w:r w:rsidR="00046954" w:rsidRPr="004411CE">
        <w:rPr>
          <w:rFonts w:ascii="TH SarabunPSK" w:hAnsi="TH SarabunPSK" w:cs="TH SarabunPSK"/>
          <w:sz w:val="32"/>
          <w:szCs w:val="32"/>
          <w:cs/>
          <w:lang w:val="th-TH"/>
        </w:rPr>
        <w:t>ร้อยละ 75 ของจำนวนเสียงทั้งหมดของผู้ถือหุ้นกู้ซึ่งเข้าร่วมประชุมและออกเสียงลงคะแนน</w:t>
      </w:r>
      <w:r w:rsidR="00046954" w:rsidRPr="004411CE">
        <w:rPr>
          <w:rStyle w:val="FootnoteReference"/>
          <w:rFonts w:ascii="TH SarabunPSK" w:hAnsi="TH SarabunPSK" w:cs="TH SarabunPSK"/>
          <w:sz w:val="32"/>
          <w:szCs w:val="32"/>
          <w:lang w:val="th-TH"/>
        </w:rPr>
        <w:footnoteReference w:id="53"/>
      </w:r>
    </w:p>
    <w:p w14:paraId="37BFC99A" w14:textId="77777777" w:rsidR="00751E8B" w:rsidRPr="004411CE" w:rsidRDefault="00751E8B" w:rsidP="00226950">
      <w:pPr>
        <w:pStyle w:val="Text"/>
        <w:spacing w:before="120" w:after="0"/>
        <w:ind w:right="-23" w:firstLine="360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</w:p>
    <w:p w14:paraId="1E9D6B3D" w14:textId="520FA896" w:rsidR="00046954" w:rsidRPr="004411CE" w:rsidRDefault="00046954" w:rsidP="00226950">
      <w:pPr>
        <w:pStyle w:val="Text"/>
        <w:tabs>
          <w:tab w:val="left" w:pos="1170"/>
        </w:tabs>
        <w:spacing w:before="120" w:after="0"/>
        <w:ind w:right="-164" w:firstLine="810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lastRenderedPageBreak/>
        <w:t>(ก)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ab/>
        <w:t>การชำระหนี้ตามหุ้นกู้ด้วยการแปลงสภาพหุ้นกู้เป็นหุ้น หุ้นกู้อื่น หรือทรัพย์สินอื่นของผู้ออก</w:t>
      </w:r>
      <w:r w:rsidR="00165645">
        <w:rPr>
          <w:rFonts w:ascii="TH SarabunPSK" w:hAnsi="TH SarabunPSK" w:cs="TH SarabunPSK"/>
          <w:sz w:val="32"/>
          <w:szCs w:val="32"/>
        </w:rPr>
        <w:br/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หุ้นกู้หรือบุคคลใด ๆ</w:t>
      </w:r>
    </w:p>
    <w:p w14:paraId="1827C374" w14:textId="77777777" w:rsidR="00046954" w:rsidRPr="004411CE" w:rsidRDefault="00046954" w:rsidP="00226950">
      <w:pPr>
        <w:pStyle w:val="Text"/>
        <w:spacing w:before="120" w:after="0"/>
        <w:ind w:left="1170" w:right="-23" w:hanging="360"/>
        <w:jc w:val="thaiDistribute"/>
        <w:rPr>
          <w:rFonts w:ascii="TH SarabunPSK" w:hAnsi="TH SarabunPSK" w:cs="TH SarabunPSK"/>
          <w:sz w:val="32"/>
          <w:szCs w:val="32"/>
        </w:rPr>
      </w:pP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(ข)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ab/>
        <w:t>การแก้ไขวันครบกำหนดไถ่ถอนหุ้นกู้ หรือวันครบกำหนดชำระเงินไม่ว่าจำนวนใด</w:t>
      </w:r>
      <w:r w:rsidR="0042689A" w:rsidRPr="004411CE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 xml:space="preserve">ๆ ตามหุ้นกู้ </w:t>
      </w:r>
    </w:p>
    <w:p w14:paraId="4881E6C6" w14:textId="3DC367CC" w:rsidR="00046954" w:rsidRPr="004411CE" w:rsidRDefault="00046954" w:rsidP="00226950">
      <w:pPr>
        <w:pStyle w:val="Text"/>
        <w:tabs>
          <w:tab w:val="left" w:pos="1170"/>
        </w:tabs>
        <w:spacing w:before="120" w:after="0"/>
        <w:ind w:right="-23" w:firstLine="810"/>
        <w:jc w:val="thaiDistribute"/>
        <w:rPr>
          <w:rFonts w:ascii="TH SarabunPSK" w:hAnsi="TH SarabunPSK" w:cs="TH SarabunPSK"/>
          <w:sz w:val="32"/>
          <w:szCs w:val="32"/>
        </w:rPr>
      </w:pPr>
      <w:r w:rsidRPr="004411CE">
        <w:rPr>
          <w:rFonts w:ascii="TH SarabunPSK" w:hAnsi="TH SarabunPSK" w:cs="TH SarabunPSK"/>
          <w:sz w:val="32"/>
          <w:szCs w:val="32"/>
          <w:cs/>
        </w:rPr>
        <w:t>(ค)</w:t>
      </w:r>
      <w:r w:rsidRPr="004411CE">
        <w:rPr>
          <w:rFonts w:ascii="TH SarabunPSK" w:hAnsi="TH SarabunPSK" w:cs="TH SarabunPSK"/>
          <w:sz w:val="32"/>
          <w:szCs w:val="32"/>
        </w:rPr>
        <w:tab/>
      </w:r>
      <w:r w:rsidRPr="004411CE">
        <w:rPr>
          <w:rFonts w:ascii="TH SarabunPSK" w:hAnsi="TH SarabunPSK" w:cs="TH SarabunPSK"/>
          <w:sz w:val="32"/>
          <w:szCs w:val="32"/>
          <w:cs/>
        </w:rPr>
        <w:t>การ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ลด ยกเลิก หรือเปลี่ยนแปลงแก้ไขจำนวนเงินต้น ดอกเบี้ย และ/หรือเงินจำนวนอื่นใดที่</w:t>
      </w:r>
      <w:r w:rsidR="00165645">
        <w:rPr>
          <w:rFonts w:ascii="TH SarabunPSK" w:hAnsi="TH SarabunPSK" w:cs="TH SarabunPSK"/>
          <w:sz w:val="32"/>
          <w:szCs w:val="32"/>
        </w:rPr>
        <w:br/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ค้างชำระหรือที่จะต้องจ่ายตามหุ้นกู้</w:t>
      </w:r>
    </w:p>
    <w:p w14:paraId="3A7F0529" w14:textId="77777777" w:rsidR="00046954" w:rsidRPr="004411CE" w:rsidRDefault="00046954" w:rsidP="00226950">
      <w:pPr>
        <w:pStyle w:val="Text"/>
        <w:spacing w:after="120"/>
        <w:ind w:left="1134" w:right="-23" w:hanging="324"/>
        <w:jc w:val="thaiDistribute"/>
        <w:rPr>
          <w:rFonts w:ascii="TH SarabunPSK" w:hAnsi="TH SarabunPSK" w:cs="TH SarabunPSK"/>
          <w:sz w:val="32"/>
          <w:szCs w:val="32"/>
        </w:rPr>
      </w:pPr>
      <w:r w:rsidRPr="004411CE">
        <w:rPr>
          <w:rFonts w:ascii="TH SarabunPSK" w:hAnsi="TH SarabunPSK" w:cs="TH SarabunPSK"/>
          <w:sz w:val="32"/>
          <w:szCs w:val="32"/>
          <w:cs/>
        </w:rPr>
        <w:t>(ง)</w:t>
      </w:r>
      <w:r w:rsidRPr="004411CE">
        <w:rPr>
          <w:rFonts w:ascii="TH SarabunPSK" w:hAnsi="TH SarabunPSK" w:cs="TH SarabunPSK"/>
          <w:sz w:val="32"/>
          <w:szCs w:val="32"/>
        </w:rPr>
        <w:tab/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การเปลี่ยนแปลงสกุลเงินตราของเงินไม่ว่าจำนวนใด ๆ  ที่จะต้องชำระตามหุ้นกู้</w:t>
      </w:r>
    </w:p>
    <w:p w14:paraId="35F5B775" w14:textId="45C38984" w:rsidR="00046954" w:rsidRPr="004411CE" w:rsidRDefault="00046954" w:rsidP="00226950">
      <w:pPr>
        <w:pStyle w:val="Text"/>
        <w:spacing w:after="120"/>
        <w:ind w:right="-23" w:firstLine="810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4411CE">
        <w:rPr>
          <w:rFonts w:ascii="TH SarabunPSK" w:hAnsi="TH SarabunPSK" w:cs="TH SarabunPSK"/>
          <w:sz w:val="32"/>
          <w:szCs w:val="32"/>
          <w:cs/>
        </w:rPr>
        <w:t>(จ)</w:t>
      </w:r>
      <w:r w:rsidR="0084201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7339E">
        <w:rPr>
          <w:rFonts w:ascii="TH SarabunPSK" w:hAnsi="TH SarabunPSK" w:cs="TH SarabunPSK"/>
          <w:sz w:val="32"/>
          <w:szCs w:val="32"/>
        </w:rPr>
        <w:t xml:space="preserve"> 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 xml:space="preserve">การแก้ไขเปลี่ยนแปลงหลักเกณฑ์ในการประชุมผู้ถือหุ้นกู้ในส่วนที่เกี่ยวกับองค์ประชุม (ข้อ </w:t>
      </w:r>
      <w:r w:rsidR="00026EF5">
        <w:rPr>
          <w:rFonts w:ascii="TH SarabunPSK" w:hAnsi="TH SarabunPSK" w:cs="TH SarabunPSK" w:hint="cs"/>
          <w:sz w:val="32"/>
          <w:szCs w:val="32"/>
          <w:cs/>
          <w:lang w:val="th-TH"/>
        </w:rPr>
        <w:t>4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 xml:space="preserve">) </w:t>
      </w:r>
      <w:r w:rsidR="00C5044E" w:rsidRPr="004411CE">
        <w:rPr>
          <w:rFonts w:ascii="TH SarabunPSK" w:hAnsi="TH SarabunPSK" w:cs="TH SarabunPSK"/>
          <w:sz w:val="32"/>
          <w:szCs w:val="32"/>
          <w:cs/>
          <w:lang w:val="th-TH"/>
        </w:rPr>
        <w:t xml:space="preserve">            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 xml:space="preserve">และมติของที่ประชุม (ข้อ </w:t>
      </w:r>
      <w:r w:rsidR="00EA4AAE">
        <w:rPr>
          <w:rFonts w:ascii="TH SarabunPSK" w:hAnsi="TH SarabunPSK" w:cs="TH SarabunPSK" w:hint="cs"/>
          <w:sz w:val="32"/>
          <w:szCs w:val="32"/>
          <w:cs/>
          <w:lang w:val="th-TH"/>
        </w:rPr>
        <w:t>7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)</w:t>
      </w:r>
    </w:p>
    <w:p w14:paraId="2E8BDADF" w14:textId="2064963B" w:rsidR="00046954" w:rsidRPr="004411CE" w:rsidRDefault="00046954" w:rsidP="00226950">
      <w:pPr>
        <w:pStyle w:val="Text"/>
        <w:tabs>
          <w:tab w:val="left" w:pos="1080"/>
        </w:tabs>
        <w:spacing w:after="120"/>
        <w:ind w:right="-23" w:firstLine="810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(ฉ)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ab/>
      </w:r>
      <w:r w:rsidR="00553A37">
        <w:rPr>
          <w:rFonts w:ascii="TH SarabunPSK" w:hAnsi="TH SarabunPSK" w:cs="TH SarabunPSK"/>
          <w:sz w:val="32"/>
          <w:szCs w:val="32"/>
        </w:rPr>
        <w:t xml:space="preserve"> 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การแก้ไขเปลี่ยนแปลงข้อกำหนดสิทธิเพื่อให้สามารถดำเนินการในเรื่องใดเรื่องหนึ่งตามข้อ (ก) ถึง (จ) ข้างต้น</w:t>
      </w:r>
    </w:p>
    <w:p w14:paraId="46586EE9" w14:textId="4570018B" w:rsidR="00046954" w:rsidRPr="004411CE" w:rsidRDefault="007D1EFD" w:rsidP="00226950">
      <w:pPr>
        <w:pStyle w:val="Text"/>
        <w:ind w:left="720" w:right="-23" w:hanging="360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4411CE">
        <w:rPr>
          <w:rFonts w:ascii="TH SarabunPSK" w:hAnsi="TH SarabunPSK" w:cs="TH SarabunPSK"/>
          <w:sz w:val="32"/>
          <w:szCs w:val="32"/>
        </w:rPr>
        <w:t>7</w:t>
      </w:r>
      <w:r w:rsidR="00046954" w:rsidRPr="004411CE">
        <w:rPr>
          <w:rFonts w:ascii="TH SarabunPSK" w:hAnsi="TH SarabunPSK" w:cs="TH SarabunPSK"/>
          <w:sz w:val="32"/>
          <w:szCs w:val="32"/>
          <w:cs/>
          <w:lang w:val="th-TH"/>
        </w:rPr>
        <w:t>.5</w:t>
      </w:r>
      <w:r w:rsidR="00046954" w:rsidRPr="004411CE">
        <w:rPr>
          <w:rFonts w:ascii="TH SarabunPSK" w:hAnsi="TH SarabunPSK" w:cs="TH SarabunPSK"/>
          <w:sz w:val="32"/>
          <w:szCs w:val="32"/>
          <w:cs/>
          <w:lang w:val="th-TH"/>
        </w:rPr>
        <w:tab/>
        <w:t xml:space="preserve">ผู้ถือหุ้นกู้รายใดมีส่วนได้เสียเป็นพิเศษในเรื่องใด จะไม่มีสิทธิออกเสียงลงคะแนนในเรื่องนั้น ๆ </w:t>
      </w:r>
    </w:p>
    <w:p w14:paraId="49A3A893" w14:textId="74F80650" w:rsidR="00046954" w:rsidRPr="004411CE" w:rsidRDefault="007D1EFD" w:rsidP="00226950">
      <w:pPr>
        <w:pStyle w:val="Text"/>
        <w:tabs>
          <w:tab w:val="left" w:pos="360"/>
        </w:tabs>
        <w:ind w:left="709" w:right="-23" w:hanging="709"/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</w:pPr>
      <w:r w:rsidRPr="004411CE">
        <w:rPr>
          <w:rFonts w:ascii="TH SarabunPSK" w:hAnsi="TH SarabunPSK" w:cs="TH SarabunPSK"/>
          <w:b/>
          <w:bCs/>
          <w:sz w:val="32"/>
          <w:szCs w:val="32"/>
        </w:rPr>
        <w:t>8</w:t>
      </w:r>
      <w:r w:rsidR="00046954" w:rsidRPr="004411CE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.</w:t>
      </w:r>
      <w:r w:rsidR="00046954" w:rsidRPr="004411CE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ab/>
      </w:r>
      <w:r w:rsidR="00046954" w:rsidRPr="004411CE">
        <w:rPr>
          <w:rFonts w:ascii="TH SarabunPSK" w:hAnsi="TH SarabunPSK" w:cs="TH SarabunPSK"/>
          <w:b/>
          <w:bCs/>
          <w:sz w:val="32"/>
          <w:szCs w:val="32"/>
          <w:u w:val="single"/>
          <w:cs/>
          <w:lang w:val="th-TH"/>
        </w:rPr>
        <w:t>รายงานการประชุมผู้ถือหุ้นกู้</w:t>
      </w:r>
    </w:p>
    <w:p w14:paraId="2686F7A1" w14:textId="4E7D1241" w:rsidR="00046954" w:rsidRPr="004411CE" w:rsidRDefault="00046954" w:rsidP="00226950">
      <w:pPr>
        <w:pStyle w:val="Text"/>
        <w:ind w:right="-23"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ผู้แทนผู้ถือหุ้นกู้จะต้องจัดทำรายงานการประชุมผู้ถือหุ้นกู้ให้ประธานในที่ประชุมครั้งนั้นลงนามรับรองภายใน [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sym w:font="Symbol" w:char="F0B7"/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] วันนับจากวันประชุมและเก็บรักษาต้นฉบับไว้</w:t>
      </w:r>
      <w:r w:rsidR="000631AD" w:rsidRPr="004411CE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t>รวมทั้งจัดให้มีสำเนาเพื่อให้ผู้ถือหุ้นกู้ตรวจสอบได้ ณ สำนักงานใหญ่ของผู้แทนผู้ถือหุ้นกู้ในวันและเวลาทำการของผู้แทนผู้ถือหุ้นกู้</w:t>
      </w:r>
      <w:r w:rsidR="00533E88" w:rsidRPr="004411CE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</w:p>
    <w:p w14:paraId="22D6A85E" w14:textId="77777777" w:rsidR="00046954" w:rsidRPr="004411CE" w:rsidRDefault="00046954" w:rsidP="00226950">
      <w:pPr>
        <w:pStyle w:val="Text"/>
        <w:widowControl/>
        <w:spacing w:after="120"/>
        <w:ind w:right="-23" w:firstLine="0"/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</w:pPr>
    </w:p>
    <w:p w14:paraId="2005DF90" w14:textId="77777777" w:rsidR="00046954" w:rsidRPr="004411CE" w:rsidRDefault="00046954" w:rsidP="00226950">
      <w:pPr>
        <w:pStyle w:val="Text"/>
        <w:widowControl/>
        <w:spacing w:after="120"/>
        <w:ind w:right="-23" w:firstLine="0"/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</w:pPr>
    </w:p>
    <w:p w14:paraId="1C5E60BF" w14:textId="77777777" w:rsidR="00046954" w:rsidRPr="004411CE" w:rsidRDefault="00046954" w:rsidP="00226950">
      <w:pPr>
        <w:pStyle w:val="Text"/>
        <w:widowControl/>
        <w:spacing w:after="120"/>
        <w:ind w:right="-23" w:firstLine="0"/>
        <w:jc w:val="center"/>
        <w:rPr>
          <w:rFonts w:ascii="TH SarabunPSK" w:hAnsi="TH SarabunPSK" w:cs="TH SarabunPSK"/>
          <w:b/>
          <w:bCs/>
          <w:sz w:val="32"/>
          <w:szCs w:val="32"/>
          <w:u w:val="single"/>
          <w:cs/>
          <w:lang w:val="th-TH"/>
        </w:rPr>
      </w:pPr>
      <w:r w:rsidRPr="004411CE">
        <w:rPr>
          <w:rFonts w:ascii="TH SarabunPSK" w:hAnsi="TH SarabunPSK" w:cs="TH SarabunPSK"/>
          <w:b/>
          <w:bCs/>
          <w:sz w:val="32"/>
          <w:szCs w:val="32"/>
          <w:u w:val="single"/>
          <w:cs/>
          <w:lang w:val="th-TH"/>
        </w:rPr>
        <w:br w:type="page"/>
      </w:r>
      <w:r w:rsidRPr="004411CE">
        <w:rPr>
          <w:rFonts w:ascii="TH SarabunPSK" w:hAnsi="TH SarabunPSK" w:cs="TH SarabunPSK"/>
          <w:b/>
          <w:bCs/>
          <w:sz w:val="32"/>
          <w:szCs w:val="32"/>
          <w:u w:val="single"/>
          <w:cs/>
          <w:lang w:val="th-TH"/>
        </w:rPr>
        <w:lastRenderedPageBreak/>
        <w:t xml:space="preserve">เอกสารหมายเลข </w:t>
      </w:r>
      <w:r w:rsidRPr="004411CE">
        <w:rPr>
          <w:rFonts w:ascii="TH SarabunPSK" w:hAnsi="TH SarabunPSK" w:cs="TH SarabunPSK"/>
          <w:sz w:val="32"/>
          <w:szCs w:val="32"/>
          <w:u w:val="single"/>
          <w:cs/>
          <w:lang w:val="th-TH"/>
        </w:rPr>
        <w:t>[</w:t>
      </w:r>
      <w:r w:rsidRPr="004411CE">
        <w:rPr>
          <w:rFonts w:ascii="TH SarabunPSK" w:hAnsi="TH SarabunPSK" w:cs="TH SarabunPSK"/>
          <w:sz w:val="32"/>
          <w:szCs w:val="32"/>
          <w:u w:val="single"/>
          <w:cs/>
          <w:lang w:val="th-TH"/>
        </w:rPr>
        <w:sym w:font="Symbol" w:char="F0B7"/>
      </w:r>
      <w:r w:rsidRPr="004411CE">
        <w:rPr>
          <w:rFonts w:ascii="TH SarabunPSK" w:hAnsi="TH SarabunPSK" w:cs="TH SarabunPSK"/>
          <w:sz w:val="32"/>
          <w:szCs w:val="32"/>
          <w:u w:val="single"/>
          <w:cs/>
          <w:lang w:val="th-TH"/>
        </w:rPr>
        <w:t>]</w:t>
      </w:r>
    </w:p>
    <w:p w14:paraId="6BB23329" w14:textId="77777777" w:rsidR="00046954" w:rsidRPr="004411CE" w:rsidRDefault="00046954" w:rsidP="00226950">
      <w:pPr>
        <w:pStyle w:val="Text"/>
        <w:widowControl/>
        <w:spacing w:after="120"/>
        <w:ind w:right="-23" w:firstLine="0"/>
        <w:jc w:val="center"/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</w:pPr>
      <w:r w:rsidRPr="004411CE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แบบของใบหุ้นกู้</w:t>
      </w:r>
    </w:p>
    <w:p w14:paraId="2E619971" w14:textId="77777777" w:rsidR="00046954" w:rsidRPr="004411CE" w:rsidRDefault="00046954" w:rsidP="00226950">
      <w:pPr>
        <w:pStyle w:val="Text"/>
        <w:widowControl/>
        <w:spacing w:after="120"/>
        <w:ind w:right="-23" w:firstLine="0"/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</w:pPr>
    </w:p>
    <w:p w14:paraId="71484D1A" w14:textId="77777777" w:rsidR="00046954" w:rsidRPr="004411CE" w:rsidRDefault="00046954" w:rsidP="00226950">
      <w:pPr>
        <w:pStyle w:val="Text"/>
        <w:widowControl/>
        <w:spacing w:after="120"/>
        <w:ind w:right="-23" w:firstLine="0"/>
        <w:jc w:val="center"/>
        <w:rPr>
          <w:rFonts w:ascii="TH SarabunPSK" w:hAnsi="TH SarabunPSK" w:cs="TH SarabunPSK"/>
          <w:b/>
          <w:bCs/>
          <w:sz w:val="32"/>
          <w:szCs w:val="32"/>
          <w:u w:val="single"/>
          <w:cs/>
          <w:lang w:val="th-TH"/>
        </w:rPr>
      </w:pPr>
      <w:r w:rsidRPr="004411CE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br w:type="page"/>
      </w:r>
      <w:r w:rsidRPr="004411CE">
        <w:rPr>
          <w:rFonts w:ascii="TH SarabunPSK" w:hAnsi="TH SarabunPSK" w:cs="TH SarabunPSK"/>
          <w:b/>
          <w:bCs/>
          <w:sz w:val="32"/>
          <w:szCs w:val="32"/>
          <w:u w:val="single"/>
          <w:cs/>
          <w:lang w:val="th-TH"/>
        </w:rPr>
        <w:lastRenderedPageBreak/>
        <w:t xml:space="preserve">เอกสารหมายเลข </w:t>
      </w:r>
      <w:r w:rsidRPr="004411CE">
        <w:rPr>
          <w:rFonts w:ascii="TH SarabunPSK" w:hAnsi="TH SarabunPSK" w:cs="TH SarabunPSK"/>
          <w:sz w:val="32"/>
          <w:szCs w:val="32"/>
          <w:u w:val="single"/>
          <w:cs/>
          <w:lang w:val="th-TH"/>
        </w:rPr>
        <w:t>[</w:t>
      </w:r>
      <w:r w:rsidRPr="004411CE">
        <w:rPr>
          <w:rFonts w:ascii="TH SarabunPSK" w:hAnsi="TH SarabunPSK" w:cs="TH SarabunPSK"/>
          <w:sz w:val="32"/>
          <w:szCs w:val="32"/>
          <w:u w:val="single"/>
          <w:cs/>
          <w:lang w:val="th-TH"/>
        </w:rPr>
        <w:sym w:font="Symbol" w:char="F0B7"/>
      </w:r>
      <w:r w:rsidRPr="004411CE">
        <w:rPr>
          <w:rFonts w:ascii="TH SarabunPSK" w:hAnsi="TH SarabunPSK" w:cs="TH SarabunPSK"/>
          <w:sz w:val="32"/>
          <w:szCs w:val="32"/>
          <w:u w:val="single"/>
          <w:cs/>
          <w:lang w:val="th-TH"/>
        </w:rPr>
        <w:t>]</w:t>
      </w:r>
    </w:p>
    <w:p w14:paraId="7DC2E277" w14:textId="77777777" w:rsidR="00046954" w:rsidRPr="004411CE" w:rsidRDefault="00046954" w:rsidP="00226950">
      <w:pPr>
        <w:pStyle w:val="Text"/>
        <w:widowControl/>
        <w:spacing w:after="120"/>
        <w:ind w:right="-23" w:firstLine="0"/>
        <w:jc w:val="center"/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</w:pPr>
      <w:r w:rsidRPr="004411CE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สาระสำคัญของสัญญาค้ำประกัน</w:t>
      </w:r>
    </w:p>
    <w:p w14:paraId="3876F188" w14:textId="77777777" w:rsidR="001943F9" w:rsidRPr="004411CE" w:rsidRDefault="001943F9" w:rsidP="00226950">
      <w:pPr>
        <w:pStyle w:val="Text"/>
        <w:widowControl/>
        <w:spacing w:after="120"/>
        <w:ind w:right="-23" w:firstLine="0"/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</w:pPr>
    </w:p>
    <w:p w14:paraId="461CC373" w14:textId="77777777" w:rsidR="001943F9" w:rsidRPr="004411CE" w:rsidRDefault="001943F9" w:rsidP="00226950">
      <w:pPr>
        <w:ind w:right="-23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</w:p>
    <w:p w14:paraId="5882F2D6" w14:textId="77777777" w:rsidR="001943F9" w:rsidRPr="004411CE" w:rsidRDefault="001943F9" w:rsidP="00226950">
      <w:pPr>
        <w:ind w:right="-23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</w:p>
    <w:p w14:paraId="32AAD056" w14:textId="77777777" w:rsidR="001943F9" w:rsidRPr="004411CE" w:rsidRDefault="001943F9" w:rsidP="00226950">
      <w:pPr>
        <w:ind w:right="-23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</w:p>
    <w:p w14:paraId="5E074FDA" w14:textId="77777777" w:rsidR="001943F9" w:rsidRPr="004411CE" w:rsidRDefault="001943F9" w:rsidP="00226950">
      <w:pPr>
        <w:ind w:right="-23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</w:p>
    <w:p w14:paraId="598F4B84" w14:textId="77777777" w:rsidR="001943F9" w:rsidRPr="004411CE" w:rsidRDefault="001943F9" w:rsidP="00226950">
      <w:pPr>
        <w:ind w:right="-23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</w:p>
    <w:p w14:paraId="6950E150" w14:textId="77777777" w:rsidR="001943F9" w:rsidRPr="004411CE" w:rsidRDefault="001943F9" w:rsidP="00226950">
      <w:pPr>
        <w:ind w:right="-23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</w:p>
    <w:p w14:paraId="5EE0BC83" w14:textId="77777777" w:rsidR="001943F9" w:rsidRPr="004411CE" w:rsidRDefault="001943F9" w:rsidP="00226950">
      <w:pPr>
        <w:ind w:right="-23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</w:p>
    <w:p w14:paraId="6EACD07E" w14:textId="77777777" w:rsidR="001943F9" w:rsidRPr="004411CE" w:rsidRDefault="001943F9" w:rsidP="00226950">
      <w:pPr>
        <w:ind w:right="-23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</w:p>
    <w:p w14:paraId="76C768FB" w14:textId="77777777" w:rsidR="001943F9" w:rsidRPr="004411CE" w:rsidRDefault="001943F9" w:rsidP="00226950">
      <w:pPr>
        <w:ind w:right="-23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</w:p>
    <w:p w14:paraId="5B136516" w14:textId="77777777" w:rsidR="001943F9" w:rsidRPr="004411CE" w:rsidRDefault="001943F9" w:rsidP="00226950">
      <w:pPr>
        <w:ind w:right="-23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</w:p>
    <w:p w14:paraId="1219D93B" w14:textId="77777777" w:rsidR="001943F9" w:rsidRPr="004411CE" w:rsidRDefault="001943F9" w:rsidP="00226950">
      <w:pPr>
        <w:ind w:right="-23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</w:p>
    <w:p w14:paraId="04AF76EB" w14:textId="77777777" w:rsidR="001943F9" w:rsidRPr="004411CE" w:rsidRDefault="001943F9" w:rsidP="00226950">
      <w:pPr>
        <w:ind w:right="-23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</w:p>
    <w:p w14:paraId="5A71B79D" w14:textId="77777777" w:rsidR="001943F9" w:rsidRPr="004411CE" w:rsidRDefault="001943F9" w:rsidP="00226950">
      <w:pPr>
        <w:ind w:right="-23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</w:p>
    <w:p w14:paraId="579DDC3F" w14:textId="77777777" w:rsidR="001943F9" w:rsidRPr="004411CE" w:rsidRDefault="001943F9" w:rsidP="00226950">
      <w:pPr>
        <w:ind w:right="-23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</w:p>
    <w:p w14:paraId="5E175166" w14:textId="77777777" w:rsidR="001943F9" w:rsidRPr="004411CE" w:rsidRDefault="001943F9" w:rsidP="00226950">
      <w:pPr>
        <w:ind w:right="-23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</w:p>
    <w:p w14:paraId="3F9AA134" w14:textId="77777777" w:rsidR="001943F9" w:rsidRPr="004411CE" w:rsidRDefault="001943F9" w:rsidP="00226950">
      <w:pPr>
        <w:ind w:right="-23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</w:p>
    <w:p w14:paraId="2A2717FE" w14:textId="77777777" w:rsidR="001943F9" w:rsidRPr="004411CE" w:rsidRDefault="001943F9" w:rsidP="00226950">
      <w:pPr>
        <w:ind w:right="-23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</w:p>
    <w:p w14:paraId="38D0256B" w14:textId="77777777" w:rsidR="001943F9" w:rsidRPr="004411CE" w:rsidRDefault="001943F9" w:rsidP="00226950">
      <w:pPr>
        <w:ind w:right="-23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</w:p>
    <w:p w14:paraId="243851EA" w14:textId="77777777" w:rsidR="001943F9" w:rsidRPr="004411CE" w:rsidRDefault="001943F9" w:rsidP="00226950">
      <w:pPr>
        <w:ind w:right="-23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</w:p>
    <w:p w14:paraId="1FAB41E5" w14:textId="77777777" w:rsidR="001943F9" w:rsidRPr="004411CE" w:rsidRDefault="001943F9" w:rsidP="00226950">
      <w:pPr>
        <w:ind w:right="-23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</w:p>
    <w:p w14:paraId="080BB766" w14:textId="77777777" w:rsidR="001943F9" w:rsidRPr="004411CE" w:rsidRDefault="001943F9" w:rsidP="00226950">
      <w:pPr>
        <w:ind w:right="-23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</w:p>
    <w:p w14:paraId="4487894A" w14:textId="77777777" w:rsidR="001943F9" w:rsidRPr="004411CE" w:rsidRDefault="001943F9" w:rsidP="00226950">
      <w:pPr>
        <w:ind w:right="-23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</w:p>
    <w:p w14:paraId="1EAAAF6E" w14:textId="77777777" w:rsidR="001943F9" w:rsidRPr="004411CE" w:rsidRDefault="001943F9" w:rsidP="00226950">
      <w:pPr>
        <w:ind w:right="-23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</w:p>
    <w:p w14:paraId="1518D6BF" w14:textId="77777777" w:rsidR="001943F9" w:rsidRPr="004411CE" w:rsidRDefault="001943F9" w:rsidP="00226950">
      <w:pPr>
        <w:ind w:right="-23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</w:p>
    <w:p w14:paraId="74F3114F" w14:textId="77777777" w:rsidR="001943F9" w:rsidRPr="004411CE" w:rsidRDefault="001943F9" w:rsidP="00226950">
      <w:pPr>
        <w:ind w:right="-23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</w:p>
    <w:p w14:paraId="2BEBFF2F" w14:textId="77777777" w:rsidR="001943F9" w:rsidRPr="004411CE" w:rsidRDefault="001943F9" w:rsidP="00226950">
      <w:pPr>
        <w:ind w:right="-23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</w:p>
    <w:p w14:paraId="17A96EBD" w14:textId="77777777" w:rsidR="001943F9" w:rsidRPr="004411CE" w:rsidRDefault="001943F9" w:rsidP="00226950">
      <w:pPr>
        <w:ind w:right="-23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</w:p>
    <w:p w14:paraId="062DE001" w14:textId="77777777" w:rsidR="001943F9" w:rsidRPr="004411CE" w:rsidRDefault="001943F9" w:rsidP="00226950">
      <w:pPr>
        <w:pStyle w:val="Text"/>
        <w:widowControl/>
        <w:spacing w:after="120"/>
        <w:ind w:right="-23" w:firstLine="0"/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</w:pPr>
    </w:p>
    <w:p w14:paraId="28F72F80" w14:textId="77777777" w:rsidR="001943F9" w:rsidRPr="004411CE" w:rsidRDefault="001943F9" w:rsidP="00226950">
      <w:pPr>
        <w:pStyle w:val="Text"/>
        <w:widowControl/>
        <w:spacing w:after="120"/>
        <w:ind w:right="-23" w:firstLine="0"/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</w:pPr>
    </w:p>
    <w:p w14:paraId="2DE610A0" w14:textId="77777777" w:rsidR="00046954" w:rsidRPr="004411CE" w:rsidRDefault="00046954" w:rsidP="00226950">
      <w:pPr>
        <w:pStyle w:val="Text"/>
        <w:widowControl/>
        <w:spacing w:after="120"/>
        <w:ind w:right="-23" w:firstLine="0"/>
        <w:jc w:val="center"/>
        <w:rPr>
          <w:rFonts w:ascii="TH SarabunPSK" w:hAnsi="TH SarabunPSK" w:cs="TH SarabunPSK"/>
          <w:b/>
          <w:bCs/>
          <w:sz w:val="32"/>
          <w:szCs w:val="32"/>
          <w:u w:val="single"/>
          <w:cs/>
          <w:lang w:val="th-TH"/>
        </w:rPr>
      </w:pPr>
      <w:r w:rsidRPr="004411CE">
        <w:rPr>
          <w:rFonts w:ascii="TH SarabunPSK" w:hAnsi="TH SarabunPSK" w:cs="TH SarabunPSK"/>
          <w:sz w:val="32"/>
          <w:szCs w:val="32"/>
          <w:cs/>
          <w:lang w:val="th-TH"/>
        </w:rPr>
        <w:br w:type="page"/>
      </w:r>
      <w:r w:rsidRPr="004411CE">
        <w:rPr>
          <w:rFonts w:ascii="TH SarabunPSK" w:hAnsi="TH SarabunPSK" w:cs="TH SarabunPSK"/>
          <w:b/>
          <w:bCs/>
          <w:sz w:val="32"/>
          <w:szCs w:val="32"/>
          <w:u w:val="single"/>
          <w:cs/>
          <w:lang w:val="th-TH"/>
        </w:rPr>
        <w:lastRenderedPageBreak/>
        <w:t xml:space="preserve">เอกสารหมายเลข </w:t>
      </w:r>
      <w:r w:rsidRPr="004411CE">
        <w:rPr>
          <w:rFonts w:ascii="TH SarabunPSK" w:hAnsi="TH SarabunPSK" w:cs="TH SarabunPSK"/>
          <w:sz w:val="32"/>
          <w:szCs w:val="32"/>
          <w:u w:val="single"/>
          <w:cs/>
          <w:lang w:val="th-TH"/>
        </w:rPr>
        <w:t>[</w:t>
      </w:r>
      <w:r w:rsidRPr="004411CE">
        <w:rPr>
          <w:rFonts w:ascii="TH SarabunPSK" w:hAnsi="TH SarabunPSK" w:cs="TH SarabunPSK"/>
          <w:sz w:val="32"/>
          <w:szCs w:val="32"/>
          <w:u w:val="single"/>
          <w:cs/>
          <w:lang w:val="th-TH"/>
        </w:rPr>
        <w:sym w:font="Symbol" w:char="F0B7"/>
      </w:r>
      <w:r w:rsidRPr="004411CE">
        <w:rPr>
          <w:rFonts w:ascii="TH SarabunPSK" w:hAnsi="TH SarabunPSK" w:cs="TH SarabunPSK"/>
          <w:sz w:val="32"/>
          <w:szCs w:val="32"/>
          <w:u w:val="single"/>
          <w:cs/>
          <w:lang w:val="th-TH"/>
        </w:rPr>
        <w:t>]</w:t>
      </w:r>
    </w:p>
    <w:p w14:paraId="6E189CC5" w14:textId="77777777" w:rsidR="00046954" w:rsidRPr="004411CE" w:rsidRDefault="00046954" w:rsidP="00226950">
      <w:pPr>
        <w:pStyle w:val="Text"/>
        <w:widowControl/>
        <w:spacing w:after="120"/>
        <w:ind w:right="-23" w:firstLine="0"/>
        <w:jc w:val="center"/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</w:pPr>
      <w:r w:rsidRPr="004411CE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สาระสำคัญของสัญญาหลักประกัน</w:t>
      </w:r>
    </w:p>
    <w:p w14:paraId="414318D1" w14:textId="77777777" w:rsidR="00046954" w:rsidRPr="004411CE" w:rsidRDefault="00046954" w:rsidP="00226950">
      <w:pPr>
        <w:widowControl/>
        <w:tabs>
          <w:tab w:val="left" w:pos="720"/>
          <w:tab w:val="left" w:pos="1440"/>
        </w:tabs>
        <w:spacing w:after="120"/>
        <w:ind w:left="720" w:right="-23" w:hanging="720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</w:p>
    <w:p w14:paraId="461BEF74" w14:textId="77777777" w:rsidR="00046954" w:rsidRPr="004411CE" w:rsidRDefault="00046954" w:rsidP="00226950">
      <w:pPr>
        <w:widowControl/>
        <w:spacing w:after="120"/>
        <w:ind w:right="-23"/>
        <w:jc w:val="thaiDistribute"/>
        <w:rPr>
          <w:rFonts w:ascii="TH SarabunPSK" w:hAnsi="TH SarabunPSK" w:cs="TH SarabunPSK"/>
          <w:sz w:val="32"/>
          <w:szCs w:val="32"/>
        </w:rPr>
      </w:pPr>
    </w:p>
    <w:sectPr w:rsidR="00046954" w:rsidRPr="004411CE" w:rsidSect="00226950">
      <w:footerReference w:type="even" r:id="rId16"/>
      <w:footerReference w:type="default" r:id="rId17"/>
      <w:footerReference w:type="first" r:id="rId18"/>
      <w:endnotePr>
        <w:numFmt w:val="decimal"/>
      </w:endnotePr>
      <w:pgSz w:w="11906" w:h="16838" w:code="9"/>
      <w:pgMar w:top="1418" w:right="1558" w:bottom="1134" w:left="1440" w:header="289" w:footer="28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78F09" w14:textId="77777777" w:rsidR="00044DB7" w:rsidRDefault="00044DB7">
      <w:pPr>
        <w:pStyle w:val="Footer"/>
        <w:keepNext/>
        <w:widowControl/>
        <w:spacing w:before="120" w:after="360"/>
        <w:jc w:val="center"/>
      </w:pPr>
      <w:r>
        <w:rPr>
          <w:u w:val="single"/>
        </w:rPr>
        <w:t>ENDNOTES</w:t>
      </w:r>
    </w:p>
  </w:endnote>
  <w:endnote w:type="continuationSeparator" w:id="0">
    <w:p w14:paraId="1B93A224" w14:textId="77777777" w:rsidR="00044DB7" w:rsidRDefault="00044DB7">
      <w:pPr>
        <w:pStyle w:val="Footer"/>
        <w:widowControl/>
      </w:pPr>
    </w:p>
  </w:endnote>
  <w:endnote w:type="continuationNotice" w:id="1">
    <w:p w14:paraId="26CB609A" w14:textId="77777777" w:rsidR="00044DB7" w:rsidRDefault="00044D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UPC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6F79C" w14:textId="2BC5EA39" w:rsidR="00F365F6" w:rsidRDefault="000574DF">
    <w:pPr>
      <w:pStyle w:val="Footer"/>
      <w:framePr w:wrap="around" w:vAnchor="text" w:hAnchor="margin" w:xAlign="center" w:y="1"/>
      <w:rPr>
        <w:rStyle w:val="PageNumber"/>
      </w:rPr>
    </w:pPr>
    <w:r>
      <w:rPr>
        <w:rFonts w:cs="CordiaUPC"/>
        <w:noProof/>
        <w:sz w:val="20"/>
        <w:szCs w:val="20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2B75ED4" wp14:editId="21AA6EA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849880" cy="374650"/>
              <wp:effectExtent l="0" t="0" r="7620" b="0"/>
              <wp:wrapNone/>
              <wp:docPr id="396525434" name="Text Box 2" descr="SEC Classification : ใช้ภายใน (Internal)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4988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8F5773" w14:textId="0F1AB3FE" w:rsidR="000574DF" w:rsidRPr="000574DF" w:rsidRDefault="000574DF" w:rsidP="000574DF">
                          <w:pPr>
                            <w:rPr>
                              <w:rFonts w:ascii="Tahoma" w:eastAsia="Tahoma" w:hAnsi="Tahoma" w:cs="Tahoma"/>
                              <w:noProof/>
                              <w:color w:val="C0C0C0"/>
                            </w:rPr>
                          </w:pPr>
                          <w:r w:rsidRPr="000574DF">
                            <w:rPr>
                              <w:rFonts w:ascii="Tahoma" w:eastAsia="Tahoma" w:hAnsi="Tahoma" w:cs="Tahoma"/>
                              <w:noProof/>
                              <w:color w:val="C0C0C0"/>
                            </w:rPr>
                            <w:t xml:space="preserve">SEC Classification : </w:t>
                          </w:r>
                          <w:r w:rsidRPr="000574DF">
                            <w:rPr>
                              <w:rFonts w:ascii="Tahoma" w:eastAsia="Tahoma" w:hAnsi="Tahoma" w:cs="Tahoma"/>
                              <w:noProof/>
                              <w:color w:val="C0C0C0"/>
                              <w:cs/>
                            </w:rPr>
                            <w:t>ใช้ภายใน (</w:t>
                          </w:r>
                          <w:r w:rsidRPr="000574DF">
                            <w:rPr>
                              <w:rFonts w:ascii="Tahoma" w:eastAsia="Tahoma" w:hAnsi="Tahoma" w:cs="Tahoma"/>
                              <w:noProof/>
                              <w:color w:val="C0C0C0"/>
                            </w:rPr>
                            <w:t xml:space="preserve">Internal)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B75ED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SEC Classification : ใช้ภายใน (Internal) " style="position:absolute;margin-left:0;margin-top:0;width:224.4pt;height:29.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RG4EAIAABsEAAAOAAAAZHJzL2Uyb0RvYy54bWysU99v2jAQfp+0/8Hy+0hg0NGIULFWTJNQ&#10;W4lOfTaOTSLZPss2JOyv39kJ0HV7mvbinO8u9+P7Pi/uOq3IUTjfgCnpeJRTIgyHqjH7kv54WX+a&#10;U+IDMxVTYERJT8LTu+XHD4vWFmICNahKOIJFjC9aW9I6BFtkmee10MyPwAqDQQlOs4BXt88qx1qs&#10;rlU2yfObrAVXWQdceI/ehz5Il6m+lIKHJym9CESVFGcL6XTp3MUzWy5YsXfM1g0fxmD/MIVmjcGm&#10;l1IPLDBycM0fpXTDHXiQYcRBZyBlw0XaAbcZ5++22dbMirQLguPtBSb//8ryx+PWPjsSuq/QIYER&#10;kNb6wqMz7tNJp+MXJyUYRwhPF9hEFwhH52Q+vZ3PMcQx9vnL9GaWcM2uf1vnwzcBmkSjpA5pSWix&#10;48YH7Iip55TYzMC6USpRo8xvDkyMnuw6YrRCt+uGuXdQnXAdBz3T3vJ1gz03zIdn5pBaHBPlGp7w&#10;kAraksJgUVKD+/k3f8xHxDFKSYtSKalBLVOivhtkYjKb5nmUVrqh4c7GLhnj23wW4+ag7wFVOMYH&#10;YXkyY3JQZ1M60K+o5lXshiFmOPYs6e5s3odeuPgauFitUhKqyLKwMVvLY+kIVkTypXtlzg5wByTq&#10;Ec5iYsU71Pvc+Ke3q0NA7BMlEdgezQFvVGBiangtUeJv7ynr+qaXvwAAAP//AwBQSwMEFAAGAAgA&#10;AAAhAMxrCgPbAAAABAEAAA8AAABkcnMvZG93bnJldi54bWxMj81uwjAQhO+VeAdrkXorThGNII2D&#10;EP1Rr00rlaMTL3FEvA6xgfTtu+2FXkZazWrmm3w9uk6ccQitJwX3swQEUu1NS42Cz4+XuyWIEDUZ&#10;3XlCBd8YYF1MbnKdGX+hdzyXsREcQiHTCmyMfSZlqC06HWa+R2Jv7wenI59DI82gLxzuOjlPklQ6&#10;3RI3WN3j1mJ9KE9OQfr0urH9V7o77ufhLVT+EEv/rNTtdNw8gog4xusz/OIzOhTMVPkTmSA6BTwk&#10;/il7i8WSZ1QKHlYJyCKX/+GLHwAAAP//AwBQSwECLQAUAAYACAAAACEAtoM4kv4AAADhAQAAEwAA&#10;AAAAAAAAAAAAAAAAAAAAW0NvbnRlbnRfVHlwZXNdLnhtbFBLAQItABQABgAIAAAAIQA4/SH/1gAA&#10;AJQBAAALAAAAAAAAAAAAAAAAAC8BAABfcmVscy8ucmVsc1BLAQItABQABgAIAAAAIQDVIRG4EAIA&#10;ABsEAAAOAAAAAAAAAAAAAAAAAC4CAABkcnMvZTJvRG9jLnhtbFBLAQItABQABgAIAAAAIQDMawoD&#10;2wAAAAQBAAAPAAAAAAAAAAAAAAAAAGoEAABkcnMvZG93bnJldi54bWxQSwUGAAAAAAQABADzAAAA&#10;cgUAAAAA&#10;" filled="f" stroked="f">
              <v:textbox style="mso-fit-shape-to-text:t" inset="20pt,0,0,15pt">
                <w:txbxContent>
                  <w:p w14:paraId="4D8F5773" w14:textId="0F1AB3FE" w:rsidR="000574DF" w:rsidRPr="000574DF" w:rsidRDefault="000574DF" w:rsidP="000574DF">
                    <w:pPr>
                      <w:rPr>
                        <w:rFonts w:ascii="Tahoma" w:eastAsia="Tahoma" w:hAnsi="Tahoma" w:cs="Tahoma"/>
                        <w:noProof/>
                        <w:color w:val="C0C0C0"/>
                      </w:rPr>
                    </w:pPr>
                    <w:r w:rsidRPr="000574DF">
                      <w:rPr>
                        <w:rFonts w:ascii="Tahoma" w:eastAsia="Tahoma" w:hAnsi="Tahoma" w:cs="Tahoma"/>
                        <w:noProof/>
                        <w:color w:val="C0C0C0"/>
                      </w:rPr>
                      <w:t xml:space="preserve">SEC Classification : </w:t>
                    </w:r>
                    <w:r w:rsidRPr="000574DF">
                      <w:rPr>
                        <w:rFonts w:ascii="Tahoma" w:eastAsia="Tahoma" w:hAnsi="Tahoma" w:cs="Tahoma"/>
                        <w:noProof/>
                        <w:color w:val="C0C0C0"/>
                        <w:cs/>
                      </w:rPr>
                      <w:t>ใช้ภายใน (</w:t>
                    </w:r>
                    <w:r w:rsidRPr="000574DF">
                      <w:rPr>
                        <w:rFonts w:ascii="Tahoma" w:eastAsia="Tahoma" w:hAnsi="Tahoma" w:cs="Tahoma"/>
                        <w:noProof/>
                        <w:color w:val="C0C0C0"/>
                      </w:rPr>
                      <w:t xml:space="preserve">Internal)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365F6">
      <w:rPr>
        <w:rStyle w:val="PageNumber"/>
      </w:rPr>
      <w:fldChar w:fldCharType="begin"/>
    </w:r>
    <w:r w:rsidR="00F365F6">
      <w:rPr>
        <w:rStyle w:val="PageNumber"/>
      </w:rPr>
      <w:instrText xml:space="preserve">PAGE  </w:instrText>
    </w:r>
    <w:r w:rsidR="00F365F6">
      <w:rPr>
        <w:rStyle w:val="PageNumber"/>
      </w:rPr>
      <w:fldChar w:fldCharType="separate"/>
    </w:r>
    <w:r w:rsidR="00F365F6">
      <w:rPr>
        <w:rStyle w:val="PageNumber"/>
        <w:cs/>
        <w:lang w:val="th-TH"/>
      </w:rPr>
      <w:t>23</w:t>
    </w:r>
    <w:r w:rsidR="00F365F6">
      <w:rPr>
        <w:rStyle w:val="PageNumber"/>
      </w:rPr>
      <w:fldChar w:fldCharType="end"/>
    </w:r>
  </w:p>
  <w:p w14:paraId="05B5E69B" w14:textId="77777777" w:rsidR="00F365F6" w:rsidRDefault="00F365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PSK" w:hAnsi="TH SarabunPSK" w:cs="TH SarabunPSK"/>
      </w:rPr>
      <w:id w:val="11078557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9DF1AD" w14:textId="25E7DD36" w:rsidR="004440A7" w:rsidRPr="004440A7" w:rsidRDefault="004440A7">
        <w:pPr>
          <w:pStyle w:val="Footer"/>
          <w:jc w:val="center"/>
          <w:rPr>
            <w:rFonts w:ascii="TH SarabunPSK" w:hAnsi="TH SarabunPSK" w:cs="TH SarabunPSK"/>
          </w:rPr>
        </w:pPr>
        <w:r w:rsidRPr="004440A7">
          <w:rPr>
            <w:rFonts w:ascii="TH SarabunPSK" w:hAnsi="TH SarabunPSK" w:cs="TH SarabunPSK"/>
          </w:rPr>
          <w:fldChar w:fldCharType="begin"/>
        </w:r>
        <w:r w:rsidRPr="004440A7">
          <w:rPr>
            <w:rFonts w:ascii="TH SarabunPSK" w:hAnsi="TH SarabunPSK" w:cs="TH SarabunPSK"/>
          </w:rPr>
          <w:instrText xml:space="preserve"> PAGE   \* MERGEFORMAT </w:instrText>
        </w:r>
        <w:r w:rsidRPr="004440A7">
          <w:rPr>
            <w:rFonts w:ascii="TH SarabunPSK" w:hAnsi="TH SarabunPSK" w:cs="TH SarabunPSK"/>
          </w:rPr>
          <w:fldChar w:fldCharType="separate"/>
        </w:r>
        <w:r w:rsidRPr="004440A7">
          <w:rPr>
            <w:rFonts w:ascii="TH SarabunPSK" w:hAnsi="TH SarabunPSK" w:cs="TH SarabunPSK"/>
            <w:noProof/>
          </w:rPr>
          <w:t>2</w:t>
        </w:r>
        <w:r w:rsidRPr="004440A7">
          <w:rPr>
            <w:rFonts w:ascii="TH SarabunPSK" w:hAnsi="TH SarabunPSK" w:cs="TH SarabunPSK"/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15274" w14:textId="5AD1E377" w:rsidR="00F365F6" w:rsidRDefault="000574DF">
    <w:pPr>
      <w:pStyle w:val="LongDocNameWC"/>
      <w:framePr w:wrap="around"/>
    </w:pPr>
    <w:r>
      <mc:AlternateContent>
        <mc:Choice Requires="wps">
          <w:drawing>
            <wp:anchor distT="0" distB="0" distL="0" distR="0" simplePos="0" relativeHeight="251658240" behindDoc="0" locked="0" layoutInCell="1" allowOverlap="1" wp14:anchorId="01D8FA25" wp14:editId="3F65E71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849880" cy="374650"/>
              <wp:effectExtent l="0" t="0" r="7620" b="0"/>
              <wp:wrapNone/>
              <wp:docPr id="1413249536" name="Text Box 1" descr="SEC Classification : ใช้ภายใน (Internal)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4988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DD7CD7" w14:textId="210B3181" w:rsidR="000574DF" w:rsidRPr="000574DF" w:rsidRDefault="000574DF" w:rsidP="000574DF">
                          <w:pPr>
                            <w:rPr>
                              <w:rFonts w:ascii="Tahoma" w:eastAsia="Tahoma" w:hAnsi="Tahoma" w:cs="Tahoma"/>
                              <w:noProof/>
                              <w:color w:val="C0C0C0"/>
                            </w:rPr>
                          </w:pPr>
                          <w:r w:rsidRPr="000574DF">
                            <w:rPr>
                              <w:rFonts w:ascii="Tahoma" w:eastAsia="Tahoma" w:hAnsi="Tahoma" w:cs="Tahoma"/>
                              <w:noProof/>
                              <w:color w:val="C0C0C0"/>
                            </w:rPr>
                            <w:t xml:space="preserve">SEC Classification : </w:t>
                          </w:r>
                          <w:r w:rsidRPr="000574DF">
                            <w:rPr>
                              <w:rFonts w:ascii="Tahoma" w:eastAsia="Tahoma" w:hAnsi="Tahoma" w:cs="Tahoma"/>
                              <w:noProof/>
                              <w:color w:val="C0C0C0"/>
                              <w:cs/>
                            </w:rPr>
                            <w:t>ใช้ภายใน (</w:t>
                          </w:r>
                          <w:r w:rsidRPr="000574DF">
                            <w:rPr>
                              <w:rFonts w:ascii="Tahoma" w:eastAsia="Tahoma" w:hAnsi="Tahoma" w:cs="Tahoma"/>
                              <w:noProof/>
                              <w:color w:val="C0C0C0"/>
                            </w:rPr>
                            <w:t xml:space="preserve">Internal)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D8FA2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SEC Classification : ใช้ภายใน (Internal) " style="position:absolute;margin-left:0;margin-top:0;width:224.4pt;height:29.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6etEgIAACIEAAAOAAAAZHJzL2Uyb0RvYy54bWysU99v2jAQfp+0/8Hy+0hg0NGIULFWTJNQ&#10;W4lOfXYcm0SyfZZtSNhfv7Mh0HV7mvbinO8u9+P7Pi/ueq3IQTjfginpeJRTIgyHujW7kv54WX+a&#10;U+IDMzVTYERJj8LTu+XHD4vOFmICDahaOIJFjC86W9ImBFtkmeeN0MyPwAqDQQlOs4BXt8tqxzqs&#10;rlU2yfObrANXWwdceI/eh1OQLlN9KQUPT1J6EYgqKc4W0unSWcUzWy5YsXPMNi0/j8H+YQrNWoNN&#10;L6UeWGBk79o/SumWO/Agw4iDzkDKlou0A24zzt9ts22YFWkXBMfbC0z+/5Xlj4etfXYk9F+hRwIj&#10;IJ31hUdn3KeXTscvTkowjhAeL7CJPhCOzsl8ejufY4hj7POX6c0s4Zpd/7bOh28CNIlGSR3SktBi&#10;h40P2BFTh5TYzMC6VSpRo8xvDkyMnuw6YrRCX/Wkrd+MX0F9xK0cnAj3lq9bbL1hPjwzhwzjtKja&#10;8ISHVNCVFM4WJQ24n3/zx3wEHqOUdKiYkhqUNCXqu0FCJrNpnkeFpRsabjCqZIxv81mMm72+BxTj&#10;GN+F5cmMyUENpnSgX1HUq9gNQ8xw7FnSajDvw0m/+Ci4WK1SEorJsrAxW8tj6YhZBPSlf2XOnlEP&#10;yNcjDJpixTvwT7nxT29X+4AUJGYivic0z7CjEBNh50cTlf72nrKuT3v5CwAA//8DAFBLAwQUAAYA&#10;CAAAACEAzGsKA9sAAAAEAQAADwAAAGRycy9kb3ducmV2LnhtbEyPzW7CMBCE75V4B2uReitOEY0g&#10;jYMQ/VGvTSuVoxMvcUS8DrGB9O277YVeRlrNauabfD26TpxxCK0nBfezBARS7U1LjYLPj5e7JYgQ&#10;NRndeUIF3xhgXUxucp0Zf6F3PJexERxCIdMKbIx9JmWoLTodZr5HYm/vB6cjn0MjzaAvHO46OU+S&#10;VDrdEjdY3ePWYn0oT05B+vS6sf1Xujvu5+EtVP4QS/+s1O103DyCiDjG6zP84jM6FMxU+ROZIDoF&#10;PCT+KXuLxZJnVAoeVgnIIpf/4YsfAAAA//8DAFBLAQItABQABgAIAAAAIQC2gziS/gAAAOEBAAAT&#10;AAAAAAAAAAAAAAAAAAAAAABbQ29udGVudF9UeXBlc10ueG1sUEsBAi0AFAAGAAgAAAAhADj9If/W&#10;AAAAlAEAAAsAAAAAAAAAAAAAAAAALwEAAF9yZWxzLy5yZWxzUEsBAi0AFAAGAAgAAAAhAIDDp60S&#10;AgAAIgQAAA4AAAAAAAAAAAAAAAAALgIAAGRycy9lMm9Eb2MueG1sUEsBAi0AFAAGAAgAAAAhAMxr&#10;CgPbAAAABAEAAA8AAAAAAAAAAAAAAAAAbAQAAGRycy9kb3ducmV2LnhtbFBLBQYAAAAABAAEAPMA&#10;AAB0BQAAAAA=&#10;" filled="f" stroked="f">
              <v:textbox style="mso-fit-shape-to-text:t" inset="20pt,0,0,15pt">
                <w:txbxContent>
                  <w:p w14:paraId="59DD7CD7" w14:textId="210B3181" w:rsidR="000574DF" w:rsidRPr="000574DF" w:rsidRDefault="000574DF" w:rsidP="000574DF">
                    <w:pPr>
                      <w:rPr>
                        <w:rFonts w:ascii="Tahoma" w:eastAsia="Tahoma" w:hAnsi="Tahoma" w:cs="Tahoma"/>
                        <w:noProof/>
                        <w:color w:val="C0C0C0"/>
                      </w:rPr>
                    </w:pPr>
                    <w:r w:rsidRPr="000574DF">
                      <w:rPr>
                        <w:rFonts w:ascii="Tahoma" w:eastAsia="Tahoma" w:hAnsi="Tahoma" w:cs="Tahoma"/>
                        <w:noProof/>
                        <w:color w:val="C0C0C0"/>
                      </w:rPr>
                      <w:t xml:space="preserve">SEC Classification : </w:t>
                    </w:r>
                    <w:r w:rsidRPr="000574DF">
                      <w:rPr>
                        <w:rFonts w:ascii="Tahoma" w:eastAsia="Tahoma" w:hAnsi="Tahoma" w:cs="Tahoma"/>
                        <w:noProof/>
                        <w:color w:val="C0C0C0"/>
                        <w:cs/>
                      </w:rPr>
                      <w:t>ใช้ภายใน (</w:t>
                    </w:r>
                    <w:r w:rsidRPr="000574DF">
                      <w:rPr>
                        <w:rFonts w:ascii="Tahoma" w:eastAsia="Tahoma" w:hAnsi="Tahoma" w:cs="Tahoma"/>
                        <w:noProof/>
                        <w:color w:val="C0C0C0"/>
                      </w:rPr>
                      <w:t xml:space="preserve">Internal)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365F6">
      <w:fldChar w:fldCharType="begin"/>
    </w:r>
    <w:r w:rsidR="00F365F6">
      <w:instrText xml:space="preserve"> DOCPROPERTY "Client Matter Number" \* MERGEFORMAT </w:instrText>
    </w:r>
    <w:r w:rsidR="00F365F6">
      <w:fldChar w:fldCharType="end"/>
    </w:r>
  </w:p>
  <w:p w14:paraId="53F5120B" w14:textId="77777777" w:rsidR="00F365F6" w:rsidRDefault="00F365F6">
    <w:pPr>
      <w:pStyle w:val="Footer"/>
      <w:widowControl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D8C44" w14:textId="1EB3F4E4" w:rsidR="000574DF" w:rsidRDefault="000574D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78C688AB" wp14:editId="72F5444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849880" cy="374650"/>
              <wp:effectExtent l="0" t="0" r="7620" b="0"/>
              <wp:wrapNone/>
              <wp:docPr id="640407515" name="Text Box 5" descr="SEC Classification : ใช้ภายใน (Internal)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4988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7E384D" w14:textId="7B42DE80" w:rsidR="000574DF" w:rsidRPr="000574DF" w:rsidRDefault="000574DF" w:rsidP="000574DF">
                          <w:pPr>
                            <w:rPr>
                              <w:rFonts w:ascii="Tahoma" w:eastAsia="Tahoma" w:hAnsi="Tahoma" w:cs="Tahoma"/>
                              <w:noProof/>
                              <w:color w:val="C0C0C0"/>
                            </w:rPr>
                          </w:pPr>
                          <w:r w:rsidRPr="000574DF">
                            <w:rPr>
                              <w:rFonts w:ascii="Tahoma" w:eastAsia="Tahoma" w:hAnsi="Tahoma" w:cs="Tahoma"/>
                              <w:noProof/>
                              <w:color w:val="C0C0C0"/>
                            </w:rPr>
                            <w:t xml:space="preserve">SEC Classification : </w:t>
                          </w:r>
                          <w:r w:rsidRPr="000574DF">
                            <w:rPr>
                              <w:rFonts w:ascii="Tahoma" w:eastAsia="Tahoma" w:hAnsi="Tahoma" w:cs="Tahoma"/>
                              <w:noProof/>
                              <w:color w:val="C0C0C0"/>
                              <w:cs/>
                            </w:rPr>
                            <w:t>ใช้ภายใน (</w:t>
                          </w:r>
                          <w:r w:rsidRPr="000574DF">
                            <w:rPr>
                              <w:rFonts w:ascii="Tahoma" w:eastAsia="Tahoma" w:hAnsi="Tahoma" w:cs="Tahoma"/>
                              <w:noProof/>
                              <w:color w:val="C0C0C0"/>
                            </w:rPr>
                            <w:t xml:space="preserve">Internal)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C688A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SEC Classification : ใช้ภายใน (Internal) " style="position:absolute;margin-left:0;margin-top:0;width:224.4pt;height:29.5pt;z-index:251658243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VTvFAIAACIEAAAOAAAAZHJzL2Uyb0RvYy54bWysU99v2jAQfp+0/8Hy+0hg0NGIULFWTJNQ&#10;W4lOfTaOTSLZPss2JOyv39kh0HV7mvbinO8u9+P7Pi/uOq3IUTjfgCnpeJRTIgyHqjH7kv54WX+a&#10;U+IDMxVTYERJT8LTu+XHD4vWFmICNahKOIJFjC9aW9I6BFtkmee10MyPwAqDQQlOs4BXt88qx1qs&#10;rlU2yfObrAVXWQdceI/ehz5Il6m+lIKHJym9CESVFGcL6XTp3MUzWy5YsXfM1g0/j8H+YQrNGoNN&#10;L6UeWGDk4Jo/SumGO/Agw4iDzkDKhou0A24zzt9ts62ZFWkXBMfbC0z+/5Xlj8etfXYkdF+hQwIj&#10;IK31hUdn3KeTTscvTkowjhCeLrCJLhCOzsl8ejufY4hj7POX6c0s4Zpd/7bOh28CNIlGSR3SktBi&#10;x40P2BFTh5TYzMC6USpRo8xvDkyMnuw6YrRCt+tIU+Ekw/g7qE64lYOecG/5usHWG+bDM3PIME6L&#10;qg1PeEgFbUnhbFFSg/v5N3/MR+AxSkmLiimpQUlTor4bJGQym+Z5VFi6oeEGY5eM8W0+i3Fz0PeA&#10;Yhzju7A8mTE5qMGUDvQrinoVu2GIGY49S7obzPvQ6xcfBRerVUpCMVkWNmZreSwdMYuAvnSvzNkz&#10;6gH5eoRBU6x4B36fG//0dnUISEFiJuLbo3mGHYWYCDs/mqj0t/eUdX3ay18AAAD//wMAUEsDBBQA&#10;BgAIAAAAIQDMawoD2wAAAAQBAAAPAAAAZHJzL2Rvd25yZXYueG1sTI/NbsIwEITvlXgHa5F6K04R&#10;jSCNgxD9Ua9NK5WjEy9xRLwOsYH07bvthV5GWs1q5pt8PbpOnHEIrScF97MEBFLtTUuNgs+Pl7sl&#10;iBA1Gd15QgXfGGBdTG5ynRl/oXc8l7ERHEIh0wpsjH0mZagtOh1mvkdib+8HpyOfQyPNoC8c7jo5&#10;T5JUOt0SN1jd49ZifShPTkH69Lqx/Ve6O+7n4S1U/hBL/6zU7XTcPIKIOMbrM/ziMzoUzFT5E5kg&#10;OgU8JP4pe4vFkmdUCh5WCcgil//hix8AAAD//wMAUEsBAi0AFAAGAAgAAAAhALaDOJL+AAAA4QEA&#10;ABMAAAAAAAAAAAAAAAAAAAAAAFtDb250ZW50X1R5cGVzXS54bWxQSwECLQAUAAYACAAAACEAOP0h&#10;/9YAAACUAQAACwAAAAAAAAAAAAAAAAAvAQAAX3JlbHMvLnJlbHNQSwECLQAUAAYACAAAACEA0VVU&#10;7xQCAAAiBAAADgAAAAAAAAAAAAAAAAAuAgAAZHJzL2Uyb0RvYy54bWxQSwECLQAUAAYACAAAACEA&#10;zGsKA9sAAAAEAQAADwAAAAAAAAAAAAAAAABuBAAAZHJzL2Rvd25yZXYueG1sUEsFBgAAAAAEAAQA&#10;8wAAAHYFAAAAAA==&#10;" filled="f" stroked="f">
              <v:textbox style="mso-fit-shape-to-text:t" inset="20pt,0,0,15pt">
                <w:txbxContent>
                  <w:p w14:paraId="6E7E384D" w14:textId="7B42DE80" w:rsidR="000574DF" w:rsidRPr="000574DF" w:rsidRDefault="000574DF" w:rsidP="000574DF">
                    <w:pPr>
                      <w:rPr>
                        <w:rFonts w:ascii="Tahoma" w:eastAsia="Tahoma" w:hAnsi="Tahoma" w:cs="Tahoma"/>
                        <w:noProof/>
                        <w:color w:val="C0C0C0"/>
                      </w:rPr>
                    </w:pPr>
                    <w:r w:rsidRPr="000574DF">
                      <w:rPr>
                        <w:rFonts w:ascii="Tahoma" w:eastAsia="Tahoma" w:hAnsi="Tahoma" w:cs="Tahoma"/>
                        <w:noProof/>
                        <w:color w:val="C0C0C0"/>
                      </w:rPr>
                      <w:t xml:space="preserve">SEC Classification : </w:t>
                    </w:r>
                    <w:r w:rsidRPr="000574DF">
                      <w:rPr>
                        <w:rFonts w:ascii="Tahoma" w:eastAsia="Tahoma" w:hAnsi="Tahoma" w:cs="Tahoma"/>
                        <w:noProof/>
                        <w:color w:val="C0C0C0"/>
                        <w:cs/>
                      </w:rPr>
                      <w:t>ใช้ภายใน (</w:t>
                    </w:r>
                    <w:r w:rsidRPr="000574DF">
                      <w:rPr>
                        <w:rFonts w:ascii="Tahoma" w:eastAsia="Tahoma" w:hAnsi="Tahoma" w:cs="Tahoma"/>
                        <w:noProof/>
                        <w:color w:val="C0C0C0"/>
                      </w:rPr>
                      <w:t xml:space="preserve">Internal)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E2658" w14:textId="7F181219" w:rsidR="00F365F6" w:rsidRDefault="000574DF">
    <w:pPr>
      <w:pStyle w:val="LongDocNameWC"/>
      <w:framePr w:wrap="around"/>
    </w:pPr>
    <w:r>
      <mc:AlternateContent>
        <mc:Choice Requires="wps">
          <w:drawing>
            <wp:anchor distT="0" distB="0" distL="0" distR="0" simplePos="0" relativeHeight="251658244" behindDoc="0" locked="0" layoutInCell="1" allowOverlap="1" wp14:anchorId="7FC11BA1" wp14:editId="2CDE899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849880" cy="374650"/>
              <wp:effectExtent l="0" t="0" r="7620" b="0"/>
              <wp:wrapNone/>
              <wp:docPr id="2061477174" name="Text Box 6" descr="SEC Classification : ใช้ภายใน (Internal)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4988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9B36C0" w14:textId="78904C92" w:rsidR="000574DF" w:rsidRPr="000574DF" w:rsidRDefault="000574DF" w:rsidP="000574DF">
                          <w:pPr>
                            <w:rPr>
                              <w:rFonts w:ascii="Tahoma" w:eastAsia="Tahoma" w:hAnsi="Tahoma" w:cs="Tahoma"/>
                              <w:noProof/>
                              <w:color w:val="C0C0C0"/>
                            </w:rPr>
                          </w:pPr>
                          <w:r w:rsidRPr="000574DF">
                            <w:rPr>
                              <w:rFonts w:ascii="Tahoma" w:eastAsia="Tahoma" w:hAnsi="Tahoma" w:cs="Tahoma"/>
                              <w:noProof/>
                              <w:color w:val="C0C0C0"/>
                            </w:rPr>
                            <w:t xml:space="preserve">SEC Classification : </w:t>
                          </w:r>
                          <w:r w:rsidRPr="000574DF">
                            <w:rPr>
                              <w:rFonts w:ascii="Tahoma" w:eastAsia="Tahoma" w:hAnsi="Tahoma" w:cs="Tahoma"/>
                              <w:noProof/>
                              <w:color w:val="C0C0C0"/>
                              <w:cs/>
                            </w:rPr>
                            <w:t>ใช้ภายใน (</w:t>
                          </w:r>
                          <w:r w:rsidRPr="000574DF">
                            <w:rPr>
                              <w:rFonts w:ascii="Tahoma" w:eastAsia="Tahoma" w:hAnsi="Tahoma" w:cs="Tahoma"/>
                              <w:noProof/>
                              <w:color w:val="C0C0C0"/>
                            </w:rPr>
                            <w:t xml:space="preserve">Internal)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C11BA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SEC Classification : ใช้ภายใน (Internal) " style="position:absolute;margin-left:0;margin-top:0;width:224.4pt;height:29.5pt;z-index:25165824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tVnFAIAACIEAAAOAAAAZHJzL2Uyb0RvYy54bWysU99v2jAQfp+0/8Hy+0hg0NGIULFWTJNQ&#10;W4lOfTaOTSLZPss2JOyv39kh0HV7mvbinO8u9+P7Pi/uOq3IUTjfgCnpeJRTIgyHqjH7kv54WX+a&#10;U+IDMxVTYERJT8LTu+XHD4vWFmICNahKOIJFjC9aW9I6BFtkmee10MyPwAqDQQlOs4BXt88qx1qs&#10;rlU2yfObrAVXWQdceI/ehz5Il6m+lIKHJym9CESVFGcL6XTp3MUzWy5YsXfM1g0/j8H+YQrNGoNN&#10;L6UeWGDk4Jo/SumGO/Agw4iDzkDKhou0A24zzt9ts62ZFWkXBMfbC0z+/5Xlj8etfXYkdF+hQwIj&#10;IK31hUdn3KeTTscvTkowjhCeLrCJLhCOzsl8ejufY4hj7POX6c0s4Zpd/7bOh28CNIlGSR3SktBi&#10;x40P2BFTh5TYzMC6USpRo8xvDkyMnuw6YrRCt+tIU2HzYfwdVCfcykFPuLd83WDrDfPhmTlkGKdF&#10;1YYnPKSCtqRwtiipwf38mz/mI/AYpaRFxZTUoKQpUd8NEjKZTfM8Kizd0HCDsUvG+Dafxbg56HtA&#10;MY7xXViezJgc1GBKB/oVRb2K3TDEDMeeJd0N5n3o9YuPgovVKiWhmCwLG7O1PJaOmEVAX7pX5uwZ&#10;9YB8PcKgKVa8A7/PjX96uzoEpCAxE/Ht0TzDjkJMhJ0fTVT623vKuj7t5S8AAAD//wMAUEsDBBQA&#10;BgAIAAAAIQDMawoD2wAAAAQBAAAPAAAAZHJzL2Rvd25yZXYueG1sTI/NbsIwEITvlXgHa5F6K04R&#10;jSCNgxD9Ua9NK5WjEy9xRLwOsYH07bvthV5GWs1q5pt8PbpOnHEIrScF97MEBFLtTUuNgs+Pl7sl&#10;iBA1Gd15QgXfGGBdTG5ynRl/oXc8l7ERHEIh0wpsjH0mZagtOh1mvkdib+8HpyOfQyPNoC8c7jo5&#10;T5JUOt0SN1jd49ZifShPTkH69Lqx/Ve6O+7n4S1U/hBL/6zU7XTcPIKIOMbrM/ziMzoUzFT5E5kg&#10;OgU8JP4pe4vFkmdUCh5WCcgil//hix8AAAD//wMAUEsBAi0AFAAGAAgAAAAhALaDOJL+AAAA4QEA&#10;ABMAAAAAAAAAAAAAAAAAAAAAAFtDb250ZW50X1R5cGVzXS54bWxQSwECLQAUAAYACAAAACEAOP0h&#10;/9YAAACUAQAACwAAAAAAAAAAAAAAAAAvAQAAX3JlbHMvLnJlbHNQSwECLQAUAAYACAAAACEAIdrV&#10;ZxQCAAAiBAAADgAAAAAAAAAAAAAAAAAuAgAAZHJzL2Uyb0RvYy54bWxQSwECLQAUAAYACAAAACEA&#10;zGsKA9sAAAAEAQAADwAAAAAAAAAAAAAAAABuBAAAZHJzL2Rvd25yZXYueG1sUEsFBgAAAAAEAAQA&#10;8wAAAHYFAAAAAA==&#10;" filled="f" stroked="f">
              <v:textbox style="mso-fit-shape-to-text:t" inset="20pt,0,0,15pt">
                <w:txbxContent>
                  <w:p w14:paraId="579B36C0" w14:textId="78904C92" w:rsidR="000574DF" w:rsidRPr="000574DF" w:rsidRDefault="000574DF" w:rsidP="000574DF">
                    <w:pPr>
                      <w:rPr>
                        <w:rFonts w:ascii="Tahoma" w:eastAsia="Tahoma" w:hAnsi="Tahoma" w:cs="Tahoma"/>
                        <w:noProof/>
                        <w:color w:val="C0C0C0"/>
                      </w:rPr>
                    </w:pPr>
                    <w:r w:rsidRPr="000574DF">
                      <w:rPr>
                        <w:rFonts w:ascii="Tahoma" w:eastAsia="Tahoma" w:hAnsi="Tahoma" w:cs="Tahoma"/>
                        <w:noProof/>
                        <w:color w:val="C0C0C0"/>
                      </w:rPr>
                      <w:t xml:space="preserve">SEC Classification : </w:t>
                    </w:r>
                    <w:r w:rsidRPr="000574DF">
                      <w:rPr>
                        <w:rFonts w:ascii="Tahoma" w:eastAsia="Tahoma" w:hAnsi="Tahoma" w:cs="Tahoma"/>
                        <w:noProof/>
                        <w:color w:val="C0C0C0"/>
                        <w:cs/>
                      </w:rPr>
                      <w:t>ใช้ภายใน (</w:t>
                    </w:r>
                    <w:r w:rsidRPr="000574DF">
                      <w:rPr>
                        <w:rFonts w:ascii="Tahoma" w:eastAsia="Tahoma" w:hAnsi="Tahoma" w:cs="Tahoma"/>
                        <w:noProof/>
                        <w:color w:val="C0C0C0"/>
                      </w:rPr>
                      <w:t xml:space="preserve">Internal)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365F6">
      <w:fldChar w:fldCharType="begin"/>
    </w:r>
    <w:r w:rsidR="00F365F6">
      <w:instrText xml:space="preserve"> DOCPROPERTY "DOCSDescription" \* MERGEFORMAT </w:instrText>
    </w:r>
    <w:r w:rsidR="00F365F6">
      <w:fldChar w:fldCharType="separate"/>
    </w:r>
    <w:r w:rsidR="005D2F34">
      <w:t xml:space="preserve"> </w:t>
    </w:r>
    <w:r w:rsidR="00F365F6">
      <w:fldChar w:fldCharType="end"/>
    </w:r>
    <w:r w:rsidR="00F365F6">
      <w:fldChar w:fldCharType="begin"/>
    </w:r>
    <w:r w:rsidR="00F365F6">
      <w:instrText xml:space="preserve"> DOCPROPERTY "Client Matter Number" \* MERGEFORMAT </w:instrText>
    </w:r>
    <w:r w:rsidR="00F365F6">
      <w:fldChar w:fldCharType="end"/>
    </w:r>
  </w:p>
  <w:p w14:paraId="2B81E24D" w14:textId="367B06C5" w:rsidR="00F365F6" w:rsidRPr="008D682F" w:rsidRDefault="00F365F6" w:rsidP="008D682F">
    <w:pPr>
      <w:pStyle w:val="Footer"/>
      <w:tabs>
        <w:tab w:val="clear" w:pos="4320"/>
        <w:tab w:val="clear" w:pos="8640"/>
      </w:tabs>
      <w:ind w:right="-1865"/>
      <w:rPr>
        <w:rFonts w:ascii="TH SarabunPSK" w:hAnsi="TH SarabunPSK" w:cs="TH SarabunPSK"/>
      </w:rPr>
    </w:pPr>
    <w:r w:rsidRPr="008D682F">
      <w:rPr>
        <w:rFonts w:ascii="TH SarabunPSK" w:hAnsi="TH SarabunPSK" w:cs="TH SarabunPSK"/>
      </w:rPr>
      <w:t>-</w:t>
    </w:r>
    <w:r w:rsidRPr="008D682F">
      <w:rPr>
        <w:rStyle w:val="PageNumber"/>
        <w:rFonts w:ascii="TH SarabunPSK" w:hAnsi="TH SarabunPSK" w:cs="TH SarabunPSK"/>
        <w:sz w:val="24"/>
        <w:szCs w:val="24"/>
      </w:rPr>
      <w:fldChar w:fldCharType="begin"/>
    </w:r>
    <w:r w:rsidRPr="008D682F">
      <w:rPr>
        <w:rStyle w:val="PageNumber"/>
        <w:rFonts w:ascii="TH SarabunPSK" w:hAnsi="TH SarabunPSK" w:cs="TH SarabunPSK"/>
        <w:sz w:val="24"/>
        <w:szCs w:val="24"/>
      </w:rPr>
      <w:instrText xml:space="preserve"> PAGE </w:instrText>
    </w:r>
    <w:r w:rsidRPr="008D682F">
      <w:rPr>
        <w:rStyle w:val="PageNumber"/>
        <w:rFonts w:ascii="TH SarabunPSK" w:hAnsi="TH SarabunPSK" w:cs="TH SarabunPSK"/>
        <w:sz w:val="24"/>
        <w:szCs w:val="24"/>
      </w:rPr>
      <w:fldChar w:fldCharType="separate"/>
    </w:r>
    <w:r w:rsidR="003C490D" w:rsidRPr="008D682F">
      <w:rPr>
        <w:rStyle w:val="PageNumber"/>
        <w:rFonts w:ascii="TH SarabunPSK" w:hAnsi="TH SarabunPSK" w:cs="TH SarabunPSK"/>
        <w:noProof/>
        <w:sz w:val="24"/>
        <w:szCs w:val="24"/>
      </w:rPr>
      <w:t>35</w:t>
    </w:r>
    <w:r w:rsidRPr="008D682F">
      <w:rPr>
        <w:rStyle w:val="PageNumber"/>
        <w:rFonts w:ascii="TH SarabunPSK" w:hAnsi="TH SarabunPSK" w:cs="TH SarabunPSK"/>
        <w:sz w:val="24"/>
        <w:szCs w:val="24"/>
      </w:rPr>
      <w:fldChar w:fldCharType="end"/>
    </w:r>
    <w:r w:rsidRPr="008D682F">
      <w:rPr>
        <w:rStyle w:val="PageNumber"/>
        <w:rFonts w:ascii="TH SarabunPSK" w:hAnsi="TH SarabunPSK" w:cs="TH SarabunPSK"/>
        <w:sz w:val="24"/>
        <w:szCs w:val="24"/>
      </w:rPr>
      <w:t>-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DBA18" w14:textId="49F02B18" w:rsidR="00F365F6" w:rsidRDefault="000574DF">
    <w:pPr>
      <w:pStyle w:val="DateSTWC"/>
      <w:framePr w:wrap="around"/>
    </w:pPr>
    <w:r>
      <mc:AlternateContent>
        <mc:Choice Requires="wps">
          <w:drawing>
            <wp:anchor distT="0" distB="0" distL="0" distR="0" simplePos="0" relativeHeight="251658242" behindDoc="0" locked="0" layoutInCell="1" allowOverlap="1" wp14:anchorId="4421E539" wp14:editId="05FCBF0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849880" cy="374650"/>
              <wp:effectExtent l="0" t="0" r="7620" b="0"/>
              <wp:wrapNone/>
              <wp:docPr id="2095074647" name="Text Box 4" descr="SEC Classification : ใช้ภายใน (Internal)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4988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35EE8A" w14:textId="3A0CCC38" w:rsidR="000574DF" w:rsidRPr="000574DF" w:rsidRDefault="000574DF" w:rsidP="000574DF">
                          <w:pPr>
                            <w:rPr>
                              <w:rFonts w:ascii="Tahoma" w:eastAsia="Tahoma" w:hAnsi="Tahoma" w:cs="Tahoma"/>
                              <w:noProof/>
                              <w:color w:val="C0C0C0"/>
                            </w:rPr>
                          </w:pPr>
                          <w:r w:rsidRPr="000574DF">
                            <w:rPr>
                              <w:rFonts w:ascii="Tahoma" w:eastAsia="Tahoma" w:hAnsi="Tahoma" w:cs="Tahoma"/>
                              <w:noProof/>
                              <w:color w:val="C0C0C0"/>
                            </w:rPr>
                            <w:t xml:space="preserve">SEC Classification : </w:t>
                          </w:r>
                          <w:r w:rsidRPr="000574DF">
                            <w:rPr>
                              <w:rFonts w:ascii="Tahoma" w:eastAsia="Tahoma" w:hAnsi="Tahoma" w:cs="Tahoma"/>
                              <w:noProof/>
                              <w:color w:val="C0C0C0"/>
                              <w:cs/>
                            </w:rPr>
                            <w:t>ใช้ภายใน (</w:t>
                          </w:r>
                          <w:r w:rsidRPr="000574DF">
                            <w:rPr>
                              <w:rFonts w:ascii="Tahoma" w:eastAsia="Tahoma" w:hAnsi="Tahoma" w:cs="Tahoma"/>
                              <w:noProof/>
                              <w:color w:val="C0C0C0"/>
                            </w:rPr>
                            <w:t xml:space="preserve">Internal)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21E53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SEC Classification : ใช้ภายใน (Internal) " style="position:absolute;margin-left:0;margin-top:0;width:224.4pt;height:29.5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bNqFAIAACIEAAAOAAAAZHJzL2Uyb0RvYy54bWysU99v2jAQfp+0/8Hy+0hg0NGIULFWTJNQ&#10;W4lOfTaOTSLZPss2JOyv39kh0HV7mvbinO8u9+P7Pi/uOq3IUTjfgCnpeJRTIgyHqjH7kv54WX+a&#10;U+IDMxVTYERJT8LTu+XHD4vWFmICNahKOIJFjC9aW9I6BFtkmee10MyPwAqDQQlOs4BXt88qx1qs&#10;rlU2yfObrAVXWQdceI/ehz5Il6m+lIKHJym9CESVFGcL6XTp3MUzWy5YsXfM1g0/j8H+YQrNGoNN&#10;L6UeWGDk4Jo/SumGO/Agw4iDzkDKhou0A24zzt9ts62ZFWkXBMfbC0z+/5Xlj8etfXYkdF+hQwIj&#10;IK31hUdn3KeTTscvTkowjhCeLrCJLhCOzsl8ejufY4hj7POX6c0s4Zpd/7bOh28CNIlGSR3SktBi&#10;x40P2BFTh5TYzMC6USpRo8xvDkyMnuw6YrRCt+tIU5V0Ooy/g+qEWznoCfeWrxtsvWE+PDOHDOO0&#10;qNrwhIdU0JYUzhYlNbiff/PHfAQeo5S0qJiSGpQ0Jeq7QUIms2meR4WlGxpuMHbJGN/msxg3B30P&#10;KMYxvgvLkxmTgxpM6UC/oqhXsRuGmOHYs6S7wbwPvX7xUXCxWqUkFJNlYWO2lsfSEbMI6Ev3ypw9&#10;ox6Qr0cYNMWKd+D3ufFPb1eHgBQkZiK+PZpn2FGIibDzo4lKf3tPWdenvfwFAAD//wMAUEsDBBQA&#10;BgAIAAAAIQDMawoD2wAAAAQBAAAPAAAAZHJzL2Rvd25yZXYueG1sTI/NbsIwEITvlXgHa5F6K04R&#10;jSCNgxD9Ua9NK5WjEy9xRLwOsYH07bvthV5GWs1q5pt8PbpOnHEIrScF97MEBFLtTUuNgs+Pl7sl&#10;iBA1Gd15QgXfGGBdTG5ynRl/oXc8l7ERHEIh0wpsjH0mZagtOh1mvkdib+8HpyOfQyPNoC8c7jo5&#10;T5JUOt0SN1jd49ZifShPTkH69Lqx/Ve6O+7n4S1U/hBL/6zU7XTcPIKIOMbrM/ziMzoUzFT5E5kg&#10;OgU8JP4pe4vFkmdUCh5WCcgil//hix8AAAD//wMAUEsBAi0AFAAGAAgAAAAhALaDOJL+AAAA4QEA&#10;ABMAAAAAAAAAAAAAAAAAAAAAAFtDb250ZW50X1R5cGVzXS54bWxQSwECLQAUAAYACAAAACEAOP0h&#10;/9YAAACUAQAACwAAAAAAAAAAAAAAAAAvAQAAX3JlbHMvLnJlbHNQSwECLQAUAAYACAAAACEAc3mz&#10;ahQCAAAiBAAADgAAAAAAAAAAAAAAAAAuAgAAZHJzL2Uyb0RvYy54bWxQSwECLQAUAAYACAAAACEA&#10;zGsKA9sAAAAEAQAADwAAAAAAAAAAAAAAAABuBAAAZHJzL2Rvd25yZXYueG1sUEsFBgAAAAAEAAQA&#10;8wAAAHYFAAAAAA==&#10;" filled="f" stroked="f">
              <v:textbox style="mso-fit-shape-to-text:t" inset="20pt,0,0,15pt">
                <w:txbxContent>
                  <w:p w14:paraId="1235EE8A" w14:textId="3A0CCC38" w:rsidR="000574DF" w:rsidRPr="000574DF" w:rsidRDefault="000574DF" w:rsidP="000574DF">
                    <w:pPr>
                      <w:rPr>
                        <w:rFonts w:ascii="Tahoma" w:eastAsia="Tahoma" w:hAnsi="Tahoma" w:cs="Tahoma"/>
                        <w:noProof/>
                        <w:color w:val="C0C0C0"/>
                      </w:rPr>
                    </w:pPr>
                    <w:r w:rsidRPr="000574DF">
                      <w:rPr>
                        <w:rFonts w:ascii="Tahoma" w:eastAsia="Tahoma" w:hAnsi="Tahoma" w:cs="Tahoma"/>
                        <w:noProof/>
                        <w:color w:val="C0C0C0"/>
                      </w:rPr>
                      <w:t xml:space="preserve">SEC Classification : </w:t>
                    </w:r>
                    <w:r w:rsidRPr="000574DF">
                      <w:rPr>
                        <w:rFonts w:ascii="Tahoma" w:eastAsia="Tahoma" w:hAnsi="Tahoma" w:cs="Tahoma"/>
                        <w:noProof/>
                        <w:color w:val="C0C0C0"/>
                        <w:cs/>
                      </w:rPr>
                      <w:t>ใช้ภายใน (</w:t>
                    </w:r>
                    <w:r w:rsidRPr="000574DF">
                      <w:rPr>
                        <w:rFonts w:ascii="Tahoma" w:eastAsia="Tahoma" w:hAnsi="Tahoma" w:cs="Tahoma"/>
                        <w:noProof/>
                        <w:color w:val="C0C0C0"/>
                      </w:rPr>
                      <w:t xml:space="preserve">Internal)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365F6">
      <w:fldChar w:fldCharType="begin"/>
    </w:r>
    <w:r w:rsidR="00F365F6">
      <w:instrText xml:space="preserve"> IF  </w:instrText>
    </w:r>
    <w:r w:rsidR="00F365F6">
      <w:fldChar w:fldCharType="begin"/>
    </w:r>
    <w:r w:rsidR="00F365F6">
      <w:instrText xml:space="preserve"> SAVEDATE \@"M" \* MERGEFORMAT </w:instrText>
    </w:r>
    <w:r w:rsidR="00F365F6">
      <w:fldChar w:fldCharType="separate"/>
    </w:r>
    <w:r w:rsidR="00A61160" w:rsidRPr="00A61160">
      <w:rPr>
        <w:rFonts w:cs="Times New Roman"/>
        <w:lang w:val="th-TH"/>
      </w:rPr>
      <w:instrText>12</w:instrText>
    </w:r>
    <w:r w:rsidR="00F365F6">
      <w:fldChar w:fldCharType="end"/>
    </w:r>
    <w:r w:rsidR="00F365F6">
      <w:instrText>=</w:instrText>
    </w:r>
    <w:r w:rsidR="00F365F6">
      <w:instrText>”</w:instrText>
    </w:r>
    <w:r w:rsidR="00F365F6">
      <w:instrText>0</w:instrText>
    </w:r>
    <w:r w:rsidR="00F365F6">
      <w:instrText>”“</w:instrText>
    </w:r>
    <w:r w:rsidR="00F365F6">
      <w:instrText>no save date (document not saved)</w:instrText>
    </w:r>
    <w:r w:rsidR="00F365F6">
      <w:instrText>”</w:instrText>
    </w:r>
    <w:r w:rsidR="00F365F6">
      <w:fldChar w:fldCharType="begin"/>
    </w:r>
    <w:r w:rsidR="00F365F6">
      <w:instrText xml:space="preserve">SAVEDATE \@ "MM/dd/yy h:mm AM/PM" \* MERGEFORMAT </w:instrText>
    </w:r>
    <w:r w:rsidR="00F365F6">
      <w:fldChar w:fldCharType="separate"/>
    </w:r>
    <w:r w:rsidR="00A61160" w:rsidRPr="00A61160">
      <w:rPr>
        <w:rFonts w:cs="Times New Roman"/>
        <w:lang w:val="th-TH"/>
      </w:rPr>
      <w:instrText>12/30/24 9:06 AM</w:instrText>
    </w:r>
    <w:r w:rsidR="00F365F6">
      <w:fldChar w:fldCharType="end"/>
    </w:r>
    <w:r w:rsidR="00F365F6">
      <w:instrText xml:space="preserve">\* MERGEFORMAT </w:instrText>
    </w:r>
    <w:r w:rsidR="00F365F6">
      <w:fldChar w:fldCharType="separate"/>
    </w:r>
    <w:r w:rsidR="00A61160" w:rsidRPr="00A61160">
      <w:rPr>
        <w:rFonts w:cs="Times New Roman"/>
        <w:lang w:val="th-TH"/>
      </w:rPr>
      <w:t>12/30/24 9:06 AM</w:t>
    </w:r>
    <w:r w:rsidR="00F365F6">
      <w:fldChar w:fldCharType="end"/>
    </w:r>
  </w:p>
  <w:p w14:paraId="01A90709" w14:textId="4C57D486" w:rsidR="00F365F6" w:rsidRDefault="00F365F6">
    <w:pPr>
      <w:pStyle w:val="IDSTWC"/>
      <w:framePr w:wrap="around"/>
    </w:pPr>
    <w:r>
      <w:fldChar w:fldCharType="begin"/>
    </w:r>
    <w:r>
      <w:instrText xml:space="preserve"> KEYWORDS  \* MERGEFORMAT </w:instrText>
    </w:r>
    <w:r>
      <w:fldChar w:fldCharType="end"/>
    </w:r>
    <w:r>
      <w:fldChar w:fldCharType="begin"/>
    </w:r>
    <w:r>
      <w:instrText xml:space="preserve"> IF </w:instrText>
    </w:r>
    <w:r>
      <w:fldChar w:fldCharType="begin"/>
    </w:r>
    <w:r>
      <w:instrText xml:space="preserve"> DOCPROPERTY "ShowVersion" \* MERGEFORMAT </w:instrText>
    </w:r>
    <w:r>
      <w:fldChar w:fldCharType="separate"/>
    </w:r>
    <w:r w:rsidR="005D2F34">
      <w:instrText>Y</w:instrText>
    </w:r>
    <w:r>
      <w:fldChar w:fldCharType="end"/>
    </w:r>
    <w:r>
      <w:instrText xml:space="preserve"> = "N" "" </w:instrText>
    </w:r>
    <w:r>
      <w:instrText>“</w:instrText>
    </w:r>
    <w:r>
      <w:instrText>[</w:instrText>
    </w:r>
    <w:r>
      <w:fldChar w:fldCharType="begin"/>
    </w:r>
    <w:r>
      <w:instrText xml:space="preserve"> IF </w:instrText>
    </w:r>
    <w:r>
      <w:fldChar w:fldCharType="begin"/>
    </w:r>
    <w:r>
      <w:instrText xml:space="preserve"> DOCPROPERTY "Full DOS Name" \* MERGEFORMAT </w:instrText>
    </w:r>
    <w:r>
      <w:fldChar w:fldCharType="separate"/>
    </w:r>
    <w:r w:rsidR="005D2F34">
      <w:instrText>N</w:instrText>
    </w:r>
    <w:r>
      <w:fldChar w:fldCharType="end"/>
    </w:r>
    <w:r>
      <w:instrText xml:space="preserve"> = "Y" </w:instrText>
    </w:r>
    <w:r>
      <w:fldChar w:fldCharType="begin"/>
    </w:r>
    <w:r>
      <w:instrText xml:space="preserve"> FILENAME \p \* MERGEFORMAT</w:instrText>
    </w:r>
    <w:r>
      <w:fldChar w:fldCharType="separate"/>
    </w:r>
    <w:r>
      <w:instrText>A:\</w:instrText>
    </w:r>
    <w:r>
      <w:rPr>
        <w:cs/>
      </w:rPr>
      <w:instrText>ข้อกำหนดสิทธิ</w:instrText>
    </w:r>
    <w:r>
      <w:instrText>11</w:instrText>
    </w:r>
    <w:r>
      <w:rPr>
        <w:cs/>
      </w:rPr>
      <w:instrText>เม</w:instrText>
    </w:r>
    <w:r>
      <w:instrText>.</w:instrText>
    </w:r>
    <w:r>
      <w:rPr>
        <w:cs/>
      </w:rPr>
      <w:instrText>ย</w:instrText>
    </w:r>
    <w:r>
      <w:instrText>.doc</w:instrText>
    </w:r>
    <w:r>
      <w:fldChar w:fldCharType="end"/>
    </w:r>
    <w:r>
      <w:rPr>
        <w:noProof/>
      </w:rPr>
      <w:fldChar w:fldCharType="begin"/>
    </w:r>
    <w:r>
      <w:rPr>
        <w:noProof/>
      </w:rPr>
      <w:instrText xml:space="preserve">FILENAME \* MERGEFORMAT </w:instrText>
    </w:r>
    <w:r>
      <w:rPr>
        <w:noProof/>
      </w:rPr>
      <w:fldChar w:fldCharType="separate"/>
    </w:r>
    <w:r w:rsidR="005D2F34">
      <w:rPr>
        <w:noProof/>
        <w:cs/>
      </w:rPr>
      <w:instrText xml:space="preserve">ตัวอย่างข้อกำหนดสิทธิฉบับปรับปรุงครั้งที่ </w:instrText>
    </w:r>
    <w:r w:rsidR="005D2F34">
      <w:rPr>
        <w:noProof/>
      </w:rPr>
      <w:instrText xml:space="preserve">4 </w:instrText>
    </w:r>
    <w:r w:rsidR="005D2F34">
      <w:rPr>
        <w:noProof/>
        <w:cs/>
      </w:rPr>
      <w:instrText xml:space="preserve">ปี </w:instrText>
    </w:r>
    <w:r w:rsidR="005D2F34">
      <w:rPr>
        <w:noProof/>
      </w:rPr>
      <w:instrText xml:space="preserve">2567 </w:instrText>
    </w:r>
    <w:r>
      <w:rPr>
        <w:noProof/>
      </w:rPr>
      <w:fldChar w:fldCharType="end"/>
    </w:r>
    <w:r>
      <w:instrText xml:space="preserve"> \* MERGEFORMAT</w:instrText>
    </w:r>
    <w:r>
      <w:fldChar w:fldCharType="separate"/>
    </w:r>
    <w:r w:rsidR="005D2F34">
      <w:rPr>
        <w:noProof/>
        <w:cs/>
      </w:rPr>
      <w:instrText xml:space="preserve">ตัวอย่างข้อกำหนดสิทธิฉบับปรับปรุงครั้งที่ </w:instrText>
    </w:r>
    <w:r w:rsidR="005D2F34">
      <w:rPr>
        <w:noProof/>
      </w:rPr>
      <w:instrText xml:space="preserve">4 </w:instrText>
    </w:r>
    <w:r w:rsidR="005D2F34">
      <w:rPr>
        <w:noProof/>
        <w:cs/>
      </w:rPr>
      <w:instrText xml:space="preserve">ปี </w:instrText>
    </w:r>
    <w:r w:rsidR="005D2F34">
      <w:rPr>
        <w:noProof/>
      </w:rPr>
      <w:instrText xml:space="preserve">2567 </w:instrText>
    </w:r>
    <w:r>
      <w:fldChar w:fldCharType="end"/>
    </w:r>
    <w:r>
      <w:instrText>]</w:instrText>
    </w:r>
    <w:r>
      <w:instrText>”</w:instrText>
    </w:r>
    <w:r>
      <w:instrText xml:space="preserve">  \* MERGEFORMAT </w:instrText>
    </w:r>
    <w:r>
      <w:fldChar w:fldCharType="separate"/>
    </w:r>
    <w:r w:rsidR="00A61160">
      <w:rPr>
        <w:noProof/>
      </w:rPr>
      <w:t>[</w:t>
    </w:r>
    <w:r w:rsidR="00A61160">
      <w:rPr>
        <w:noProof/>
        <w:cs/>
      </w:rPr>
      <w:t xml:space="preserve">ตัวอย่างข้อกำหนดสิทธิฉบับปรับปรุงครั้งที่ </w:t>
    </w:r>
    <w:r w:rsidR="00A61160">
      <w:rPr>
        <w:noProof/>
      </w:rPr>
      <w:t xml:space="preserve">4 </w:t>
    </w:r>
    <w:r w:rsidR="00A61160">
      <w:rPr>
        <w:noProof/>
        <w:cs/>
      </w:rPr>
      <w:t xml:space="preserve">ปี </w:t>
    </w:r>
    <w:r w:rsidR="00A61160">
      <w:rPr>
        <w:noProof/>
      </w:rPr>
      <w:t>2567 ]</w:t>
    </w:r>
    <w:r>
      <w:fldChar w:fldCharType="end"/>
    </w:r>
  </w:p>
  <w:p w14:paraId="4C7F8F5A" w14:textId="2BF351CA" w:rsidR="00F365F6" w:rsidRDefault="00F365F6">
    <w:pPr>
      <w:pStyle w:val="LongDocNameWC"/>
      <w:framePr w:wrap="around"/>
    </w:pPr>
    <w:r>
      <w:fldChar w:fldCharType="begin"/>
    </w:r>
    <w:r>
      <w:instrText xml:space="preserve"> DOCPROPERTY "DOCSDescription" \* MERGEFORMAT </w:instrText>
    </w:r>
    <w:r>
      <w:fldChar w:fldCharType="separate"/>
    </w:r>
    <w:r w:rsidR="005D2F34">
      <w:t xml:space="preserve"> </w:t>
    </w:r>
    <w:r>
      <w:fldChar w:fldCharType="end"/>
    </w:r>
    <w:r>
      <w:fldChar w:fldCharType="begin"/>
    </w:r>
    <w:r>
      <w:instrText xml:space="preserve"> DOCPROPERTY "Client Matter Number" \* MERGEFORMAT </w:instrText>
    </w:r>
    <w:r>
      <w:fldChar w:fldCharType="end"/>
    </w:r>
  </w:p>
  <w:p w14:paraId="54AB5A8B" w14:textId="77777777" w:rsidR="00F365F6" w:rsidRDefault="00F365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C5FB0" w14:textId="77777777" w:rsidR="00044DB7" w:rsidRDefault="00044DB7">
      <w:pPr>
        <w:pStyle w:val="Footer"/>
        <w:widowControl/>
      </w:pPr>
      <w:r>
        <w:t>________________________</w:t>
      </w:r>
    </w:p>
    <w:p w14:paraId="2CBFB2BD" w14:textId="77777777" w:rsidR="00044DB7" w:rsidRDefault="00044DB7">
      <w:pPr>
        <w:pStyle w:val="Footer"/>
        <w:spacing w:after="120"/>
      </w:pPr>
    </w:p>
  </w:footnote>
  <w:footnote w:type="continuationSeparator" w:id="0">
    <w:p w14:paraId="095C42C6" w14:textId="77777777" w:rsidR="00044DB7" w:rsidRDefault="00044DB7">
      <w:pPr>
        <w:pStyle w:val="Footer"/>
        <w:widowControl/>
      </w:pPr>
      <w:r>
        <w:t>________________________</w:t>
      </w:r>
    </w:p>
    <w:p w14:paraId="337A6851" w14:textId="77777777" w:rsidR="00044DB7" w:rsidRDefault="00044DB7">
      <w:pPr>
        <w:pStyle w:val="Footer"/>
        <w:widowControl/>
        <w:spacing w:after="120"/>
      </w:pPr>
      <w:r>
        <w:t>(</w:t>
      </w:r>
      <w:r>
        <w:t>…</w:t>
      </w:r>
      <w:r>
        <w:t>continued)</w:t>
      </w:r>
    </w:p>
  </w:footnote>
  <w:footnote w:type="continuationNotice" w:id="1">
    <w:p w14:paraId="0A3AD7C7" w14:textId="77777777" w:rsidR="00044DB7" w:rsidRPr="00BF22C6" w:rsidRDefault="00044DB7" w:rsidP="00BF22C6">
      <w:pPr>
        <w:pStyle w:val="Footer"/>
      </w:pPr>
    </w:p>
  </w:footnote>
  <w:footnote w:id="2">
    <w:p w14:paraId="519C5E54" w14:textId="216A4CFD" w:rsidR="00F365F6" w:rsidRPr="00057860" w:rsidRDefault="00F365F6" w:rsidP="004411CE">
      <w:pPr>
        <w:pStyle w:val="FootnoteText"/>
        <w:tabs>
          <w:tab w:val="clear" w:pos="432"/>
          <w:tab w:val="left" w:pos="284"/>
        </w:tabs>
        <w:spacing w:after="0"/>
        <w:ind w:left="284" w:hanging="284"/>
        <w:jc w:val="thaiDistribute"/>
        <w:rPr>
          <w:rFonts w:ascii="TH SarabunPSK" w:hAnsi="TH SarabunPSK" w:cs="TH SarabunPSK"/>
          <w:cs/>
        </w:rPr>
      </w:pPr>
      <w:r w:rsidRPr="00057860">
        <w:rPr>
          <w:rStyle w:val="FootnoteReference"/>
          <w:rFonts w:ascii="TH SarabunPSK" w:hAnsi="TH SarabunPSK" w:cs="TH SarabunPSK"/>
          <w:szCs w:val="24"/>
        </w:rPr>
        <w:footnoteRef/>
      </w:r>
      <w:r w:rsidRPr="00057860">
        <w:rPr>
          <w:rFonts w:ascii="TH SarabunPSK" w:hAnsi="TH SarabunPSK" w:cs="TH SarabunPSK"/>
        </w:rPr>
        <w:t xml:space="preserve"> </w:t>
      </w:r>
      <w:r w:rsidRPr="00057860">
        <w:rPr>
          <w:rFonts w:ascii="TH SarabunPSK" w:hAnsi="TH SarabunPSK" w:cs="TH SarabunPSK"/>
          <w:cs/>
        </w:rPr>
        <w:t xml:space="preserve">   เลือกใช้ข้อความในข้อกำหนดสิทธินี้เฉพาะที่เกี่ยวข้องสำหรับกรณีการออกและเสนอขายหุ้นกู้ในลักษณะโครงการ </w:t>
      </w:r>
      <w:r w:rsidRPr="00057860">
        <w:rPr>
          <w:rFonts w:ascii="TH SarabunPSK" w:hAnsi="TH SarabunPSK" w:cs="TH SarabunPSK"/>
        </w:rPr>
        <w:t xml:space="preserve">(Medium Term Note) </w:t>
      </w:r>
      <w:r w:rsidR="005177E8">
        <w:rPr>
          <w:rFonts w:ascii="TH SarabunPSK" w:hAnsi="TH SarabunPSK" w:cs="TH SarabunPSK"/>
        </w:rPr>
        <w:t xml:space="preserve">  </w:t>
      </w:r>
      <w:r w:rsidRPr="00057860">
        <w:rPr>
          <w:rFonts w:ascii="TH SarabunPSK" w:hAnsi="TH SarabunPSK" w:cs="TH SarabunPSK"/>
          <w:cs/>
        </w:rPr>
        <w:t>ให้ระบุข้อความให้ชัดเจนว่าเป็นหุ้นกู้รุ่นใดหรือหุ้นกู้ทุกรุ่นภายใต้โครงการ เช่น เหตุผิดนัดและผลของการเกิดเหตุผิดนัด การประชุมผู้ถือหุ้นกู้ การแต่งตั้งและเปลี่ยนแปลงผู้แทนผู้ถือหุ้นกู้ (ถ้ามี) หลักเกณฑ์การประชุมผู้ถือหุ้นกู้ เป็นต้น</w:t>
      </w:r>
    </w:p>
  </w:footnote>
  <w:footnote w:id="3">
    <w:p w14:paraId="76DBB00D" w14:textId="19595E7E" w:rsidR="00F365F6" w:rsidRPr="00057860" w:rsidRDefault="00F365F6" w:rsidP="004411CE">
      <w:pPr>
        <w:pStyle w:val="FootnoteText"/>
        <w:tabs>
          <w:tab w:val="clear" w:pos="432"/>
          <w:tab w:val="left" w:pos="284"/>
        </w:tabs>
        <w:spacing w:after="0"/>
        <w:ind w:left="284" w:hanging="284"/>
        <w:jc w:val="thaiDistribute"/>
        <w:rPr>
          <w:rFonts w:ascii="TH SarabunPSK" w:hAnsi="TH SarabunPSK" w:cs="TH SarabunPSK"/>
          <w:spacing w:val="-10"/>
        </w:rPr>
      </w:pPr>
      <w:r w:rsidRPr="00057860">
        <w:rPr>
          <w:rStyle w:val="FootnoteReference"/>
          <w:rFonts w:ascii="TH SarabunPSK" w:hAnsi="TH SarabunPSK" w:cs="TH SarabunPSK"/>
          <w:spacing w:val="-10"/>
          <w:szCs w:val="24"/>
        </w:rPr>
        <w:footnoteRef/>
      </w:r>
      <w:r w:rsidRPr="00057860">
        <w:rPr>
          <w:rFonts w:ascii="TH SarabunPSK" w:hAnsi="TH SarabunPSK" w:cs="TH SarabunPSK"/>
          <w:spacing w:val="-10"/>
        </w:rPr>
        <w:tab/>
      </w:r>
      <w:r w:rsidRPr="00057860">
        <w:rPr>
          <w:rFonts w:ascii="TH SarabunPSK" w:hAnsi="TH SarabunPSK" w:cs="TH SarabunPSK"/>
          <w:spacing w:val="-10"/>
          <w:cs/>
        </w:rPr>
        <w:t xml:space="preserve">ข้อกำหนดสิทธินี้ใช้สำหรับหุ้นกู้ชนิดระบุชื่อผู้ถือ หากเป็นหุ้นกู้ชนิดอื่น จะต้องมีการแก้ไขข้อความในส่วนที่ใช้เฉพาะหุ้นกู้ชนิดระบุชื่อผู้ถือให้เหมาะสมก่อน  </w:t>
      </w:r>
    </w:p>
  </w:footnote>
  <w:footnote w:id="4">
    <w:p w14:paraId="64FDE65F" w14:textId="77777777" w:rsidR="00F365F6" w:rsidRPr="00057860" w:rsidRDefault="00F365F6" w:rsidP="004411CE">
      <w:pPr>
        <w:pStyle w:val="FootnoteText"/>
        <w:tabs>
          <w:tab w:val="clear" w:pos="432"/>
          <w:tab w:val="left" w:pos="284"/>
        </w:tabs>
        <w:spacing w:after="0"/>
        <w:ind w:left="284" w:hanging="284"/>
        <w:jc w:val="thaiDistribute"/>
        <w:rPr>
          <w:rFonts w:ascii="TH SarabunPSK" w:hAnsi="TH SarabunPSK" w:cs="TH SarabunPSK"/>
        </w:rPr>
      </w:pPr>
      <w:r w:rsidRPr="00057860">
        <w:rPr>
          <w:rStyle w:val="FootnoteReference"/>
          <w:rFonts w:ascii="TH SarabunPSK" w:hAnsi="TH SarabunPSK" w:cs="TH SarabunPSK"/>
          <w:szCs w:val="24"/>
        </w:rPr>
        <w:footnoteRef/>
      </w:r>
      <w:r w:rsidRPr="00057860">
        <w:rPr>
          <w:rFonts w:ascii="TH SarabunPSK" w:hAnsi="TH SarabunPSK" w:cs="TH SarabunPSK"/>
        </w:rPr>
        <w:tab/>
      </w:r>
      <w:r w:rsidRPr="00057860">
        <w:rPr>
          <w:rFonts w:ascii="TH SarabunPSK" w:hAnsi="TH SarabunPSK" w:cs="TH SarabunPSK"/>
          <w:cs/>
        </w:rPr>
        <w:t xml:space="preserve">ต้องเป็นชื่อเรียกเฉพาะเพื่อประโยชน์ในการอ้างอิงถึงหุ้นกู้ที่เสนอขาย ซึ่งจะต้องแสดงถึงปีที่ครบกำหนดไถ่ถอนและลักษณะพิเศษของหุ้นกู้                             เช่น การมีหลักประกันหรือมีผู้ค้ำประกัน เป็นต้น </w:t>
      </w:r>
      <w:r w:rsidRPr="00057860">
        <w:rPr>
          <w:rFonts w:ascii="TH SarabunPSK" w:hAnsi="TH SarabunPSK" w:cs="TH SarabunPSK"/>
        </w:rPr>
        <w:t>(</w:t>
      </w:r>
      <w:r w:rsidRPr="00057860">
        <w:rPr>
          <w:rFonts w:ascii="TH SarabunPSK" w:hAnsi="TH SarabunPSK" w:cs="TH SarabunPSK"/>
          <w:cs/>
        </w:rPr>
        <w:t>ถ้ามี</w:t>
      </w:r>
      <w:r w:rsidRPr="00057860">
        <w:rPr>
          <w:rFonts w:ascii="TH SarabunPSK" w:hAnsi="TH SarabunPSK" w:cs="TH SarabunPSK"/>
        </w:rPr>
        <w:t xml:space="preserve">) </w:t>
      </w:r>
      <w:r w:rsidRPr="00057860">
        <w:rPr>
          <w:rFonts w:ascii="TH SarabunPSK" w:hAnsi="TH SarabunPSK" w:cs="TH SarabunPSK"/>
          <w:cs/>
        </w:rPr>
        <w:t>ไว้โดยชัดเจ</w:t>
      </w:r>
      <w:r w:rsidRPr="00057860">
        <w:rPr>
          <w:rFonts w:ascii="TH SarabunPSK" w:hAnsi="TH SarabunPSK" w:cs="TH SarabunPSK"/>
          <w:cs/>
          <w:lang w:val="th-TH"/>
        </w:rPr>
        <w:t>น</w:t>
      </w:r>
    </w:p>
  </w:footnote>
  <w:footnote w:id="5">
    <w:p w14:paraId="7B7BA9E4" w14:textId="77777777" w:rsidR="00F365F6" w:rsidRPr="00057860" w:rsidRDefault="00F365F6" w:rsidP="004411CE">
      <w:pPr>
        <w:pStyle w:val="FootnoteText"/>
        <w:tabs>
          <w:tab w:val="clear" w:pos="432"/>
          <w:tab w:val="left" w:pos="284"/>
        </w:tabs>
        <w:spacing w:after="0"/>
        <w:ind w:left="284" w:hanging="284"/>
        <w:jc w:val="thaiDistribute"/>
        <w:rPr>
          <w:rFonts w:ascii="TH SarabunPSK" w:hAnsi="TH SarabunPSK" w:cs="TH SarabunPSK"/>
        </w:rPr>
      </w:pPr>
      <w:r w:rsidRPr="00057860">
        <w:rPr>
          <w:rStyle w:val="FootnoteReference"/>
          <w:rFonts w:ascii="TH SarabunPSK" w:hAnsi="TH SarabunPSK" w:cs="TH SarabunPSK"/>
          <w:szCs w:val="24"/>
        </w:rPr>
        <w:footnoteRef/>
      </w:r>
      <w:r w:rsidRPr="00057860">
        <w:rPr>
          <w:rFonts w:ascii="TH SarabunPSK" w:hAnsi="TH SarabunPSK" w:cs="TH SarabunPSK"/>
        </w:rPr>
        <w:tab/>
      </w:r>
      <w:r w:rsidRPr="00057860">
        <w:rPr>
          <w:rFonts w:ascii="TH SarabunPSK" w:hAnsi="TH SarabunPSK" w:cs="TH SarabunPSK"/>
          <w:cs/>
          <w:lang w:val="th-TH"/>
        </w:rPr>
        <w:t>เป็นไปตามกฎหมายและข้อบังคับของผู้ออกหุ้นกู้</w:t>
      </w:r>
    </w:p>
  </w:footnote>
  <w:footnote w:id="6">
    <w:p w14:paraId="523198CC" w14:textId="77777777" w:rsidR="00F365F6" w:rsidRPr="00057860" w:rsidRDefault="00F365F6" w:rsidP="004411CE">
      <w:pPr>
        <w:pStyle w:val="FootnoteText"/>
        <w:tabs>
          <w:tab w:val="clear" w:pos="432"/>
          <w:tab w:val="left" w:pos="284"/>
        </w:tabs>
        <w:spacing w:after="0"/>
        <w:ind w:left="284" w:hanging="284"/>
        <w:jc w:val="thaiDistribute"/>
        <w:rPr>
          <w:rFonts w:ascii="TH SarabunPSK" w:hAnsi="TH SarabunPSK" w:cs="TH SarabunPSK"/>
        </w:rPr>
      </w:pPr>
      <w:r w:rsidRPr="00057860">
        <w:rPr>
          <w:rStyle w:val="FootnoteReference"/>
          <w:rFonts w:ascii="TH SarabunPSK" w:hAnsi="TH SarabunPSK" w:cs="TH SarabunPSK"/>
          <w:szCs w:val="24"/>
        </w:rPr>
        <w:footnoteRef/>
      </w:r>
      <w:r w:rsidRPr="00057860">
        <w:rPr>
          <w:rFonts w:ascii="TH SarabunPSK" w:hAnsi="TH SarabunPSK" w:cs="TH SarabunPSK"/>
        </w:rPr>
        <w:tab/>
      </w:r>
      <w:r w:rsidRPr="00057860">
        <w:rPr>
          <w:rFonts w:ascii="TH SarabunPSK" w:hAnsi="TH SarabunPSK" w:cs="TH SarabunPSK"/>
          <w:cs/>
        </w:rPr>
        <w:t>ระบุชื่อสัญญาอื่น ๆ ที่เกี่ยวข้อง เช่น สัญญาหลักประกัน สัญญาค้ำประกัน ฯลฯ ด้วย (ถ้ามี)</w:t>
      </w:r>
    </w:p>
  </w:footnote>
  <w:footnote w:id="7">
    <w:p w14:paraId="53BFA572" w14:textId="797F739A" w:rsidR="00F365F6" w:rsidRPr="00057860" w:rsidRDefault="00F365F6" w:rsidP="004411CE">
      <w:pPr>
        <w:pStyle w:val="FootnoteText"/>
        <w:tabs>
          <w:tab w:val="clear" w:pos="432"/>
          <w:tab w:val="left" w:pos="284"/>
        </w:tabs>
        <w:spacing w:after="0"/>
        <w:ind w:left="284" w:hanging="284"/>
        <w:jc w:val="thaiDistribute"/>
        <w:rPr>
          <w:rFonts w:ascii="TH SarabunPSK" w:hAnsi="TH SarabunPSK" w:cs="TH SarabunPSK"/>
        </w:rPr>
      </w:pPr>
      <w:r w:rsidRPr="00057860">
        <w:rPr>
          <w:rStyle w:val="FootnoteReference"/>
          <w:rFonts w:ascii="TH SarabunPSK" w:hAnsi="TH SarabunPSK" w:cs="TH SarabunPSK"/>
          <w:szCs w:val="24"/>
        </w:rPr>
        <w:footnoteRef/>
      </w:r>
      <w:r w:rsidRPr="00057860">
        <w:rPr>
          <w:rFonts w:ascii="TH SarabunPSK" w:hAnsi="TH SarabunPSK" w:cs="TH SarabunPSK"/>
        </w:rPr>
        <w:tab/>
      </w:r>
      <w:r w:rsidRPr="00057860">
        <w:rPr>
          <w:rFonts w:ascii="TH SarabunPSK" w:hAnsi="TH SarabunPSK" w:cs="TH SarabunPSK"/>
          <w:cs/>
          <w:lang w:val="th-TH"/>
        </w:rPr>
        <w:t>ในกรณีที่ข้อความที่จะต้องทำความตกลงกันเพิ่มเติม เช่น ข้อความในข้อ 5 ข้อ 6 ข้อ 7 และข้อ 8 ของข้อกำหนดสิทธิ มีคำจำกัดความนอกจากที่ปรากฏอยู่นี้ ให้เพิ่มคำจำกัดความดังกล่าวไว้ในข้อ 1 นี้ด้วย</w:t>
      </w:r>
    </w:p>
  </w:footnote>
  <w:footnote w:id="8">
    <w:p w14:paraId="6D3067E3" w14:textId="696422AF" w:rsidR="002C115F" w:rsidRPr="00057860" w:rsidRDefault="002C115F" w:rsidP="004411CE">
      <w:pPr>
        <w:pStyle w:val="FootnoteText"/>
        <w:tabs>
          <w:tab w:val="clear" w:pos="432"/>
          <w:tab w:val="left" w:pos="360"/>
        </w:tabs>
        <w:ind w:left="270" w:hanging="270"/>
        <w:jc w:val="thaiDistribute"/>
        <w:rPr>
          <w:rFonts w:ascii="TH SarabunPSK" w:hAnsi="TH SarabunPSK" w:cs="TH SarabunPSK"/>
          <w:color w:val="FF0000"/>
          <w:cs/>
        </w:rPr>
      </w:pPr>
      <w:r w:rsidRPr="00057860">
        <w:rPr>
          <w:rStyle w:val="FootnoteReference"/>
          <w:rFonts w:ascii="TH SarabunPSK" w:hAnsi="TH SarabunPSK" w:cs="TH SarabunPSK"/>
          <w:szCs w:val="24"/>
        </w:rPr>
        <w:footnoteRef/>
      </w:r>
      <w:r w:rsidRPr="00057860">
        <w:rPr>
          <w:rFonts w:ascii="TH SarabunPSK" w:hAnsi="TH SarabunPSK" w:cs="TH SarabunPSK"/>
          <w:cs/>
        </w:rPr>
        <w:t xml:space="preserve"> </w:t>
      </w:r>
      <w:r w:rsidRPr="00057860">
        <w:rPr>
          <w:rFonts w:ascii="TH SarabunPSK" w:hAnsi="TH SarabunPSK" w:cs="TH SarabunPSK"/>
        </w:rPr>
        <w:t xml:space="preserve"> </w:t>
      </w:r>
      <w:r w:rsidRPr="00057860">
        <w:rPr>
          <w:rFonts w:ascii="TH SarabunPSK" w:hAnsi="TH SarabunPSK" w:cs="TH SarabunPSK"/>
          <w:cs/>
        </w:rPr>
        <w:t xml:space="preserve">  อาจ</w:t>
      </w:r>
      <w:r w:rsidR="005158B4" w:rsidRPr="00057860">
        <w:rPr>
          <w:rFonts w:ascii="TH SarabunPSK" w:hAnsi="TH SarabunPSK" w:cs="TH SarabunPSK"/>
          <w:cs/>
        </w:rPr>
        <w:t>เลือก</w:t>
      </w:r>
      <w:r w:rsidRPr="00057860">
        <w:rPr>
          <w:rFonts w:ascii="TH SarabunPSK" w:hAnsi="TH SarabunPSK" w:cs="TH SarabunPSK"/>
          <w:cs/>
        </w:rPr>
        <w:t>กำหนดนิยามของบริษัทย่อย</w:t>
      </w:r>
      <w:r w:rsidR="005158B4" w:rsidRPr="00057860">
        <w:rPr>
          <w:rFonts w:ascii="TH SarabunPSK" w:hAnsi="TH SarabunPSK" w:cs="TH SarabunPSK"/>
          <w:cs/>
        </w:rPr>
        <w:t>เพิ่มเติม</w:t>
      </w:r>
      <w:r w:rsidRPr="00057860">
        <w:rPr>
          <w:rFonts w:ascii="TH SarabunPSK" w:hAnsi="TH SarabunPSK" w:cs="TH SarabunPSK"/>
          <w:cs/>
        </w:rPr>
        <w:t>ได้ เช่น ให้บริษัทย่อยหมายรวมถึงเฉพาะบริษัทย่อยที่ประกอบธุรกิจหลัก หรือบริษัทย่อย</w:t>
      </w:r>
      <w:r w:rsidR="004440A7" w:rsidRPr="00057860">
        <w:rPr>
          <w:rFonts w:ascii="TH SarabunPSK" w:hAnsi="TH SarabunPSK" w:cs="TH SarabunPSK" w:hint="cs"/>
          <w:cs/>
        </w:rPr>
        <w:t xml:space="preserve">          </w:t>
      </w:r>
      <w:r w:rsidRPr="00057860">
        <w:rPr>
          <w:rFonts w:ascii="TH SarabunPSK" w:hAnsi="TH SarabunPSK" w:cs="TH SarabunPSK"/>
          <w:cs/>
        </w:rPr>
        <w:t xml:space="preserve">ที่การประกอบธุรกิจมีนัยสำคัญต่อฐานะทางการเงินและผลการดำเนินงานของผู้ออกหุ้นกู้ เป็นต้น  ทั้งนี้ ให้สอดคล้องต่อลักษณะโครงสร้างและการดำเนินงานของบริษัท </w:t>
      </w:r>
    </w:p>
  </w:footnote>
  <w:footnote w:id="9">
    <w:p w14:paraId="7A3AF05C" w14:textId="77777777" w:rsidR="00F365F6" w:rsidRPr="00057860" w:rsidRDefault="00F365F6" w:rsidP="004411CE">
      <w:pPr>
        <w:pStyle w:val="FootnoteText"/>
        <w:tabs>
          <w:tab w:val="clear" w:pos="432"/>
          <w:tab w:val="left" w:pos="284"/>
        </w:tabs>
        <w:spacing w:after="0"/>
        <w:ind w:left="284" w:hanging="284"/>
        <w:jc w:val="thaiDistribute"/>
        <w:rPr>
          <w:rFonts w:ascii="TH SarabunPSK" w:hAnsi="TH SarabunPSK" w:cs="TH SarabunPSK"/>
          <w:cs/>
        </w:rPr>
      </w:pPr>
      <w:r w:rsidRPr="00057860">
        <w:rPr>
          <w:rStyle w:val="FootnoteReference"/>
          <w:rFonts w:ascii="TH SarabunPSK" w:hAnsi="TH SarabunPSK" w:cs="TH SarabunPSK"/>
          <w:szCs w:val="24"/>
        </w:rPr>
        <w:footnoteRef/>
      </w:r>
      <w:r w:rsidRPr="00057860">
        <w:rPr>
          <w:rFonts w:ascii="TH SarabunPSK" w:hAnsi="TH SarabunPSK" w:cs="TH SarabunPSK"/>
        </w:rPr>
        <w:t xml:space="preserve"> </w:t>
      </w:r>
      <w:r w:rsidRPr="00057860">
        <w:rPr>
          <w:rFonts w:ascii="TH SarabunPSK" w:hAnsi="TH SarabunPSK" w:cs="TH SarabunPSK"/>
          <w:cs/>
        </w:rPr>
        <w:tab/>
        <w:t>วันชำระดอกเบี้ยในแต่ละงวดให้เป็นวันที่เดียวกันหรือ ณ วันสิ้นเดือน ยกเว้นวันชำระดอกเบี้ยในงวดสุดท้าย ซึ่งวันชำระดอกเบี้ยในงวดสุดท้ายให้เป็นวันที่เดียวกับวันไถ่ถอนตราสารหนี้</w:t>
      </w:r>
    </w:p>
  </w:footnote>
  <w:footnote w:id="10">
    <w:p w14:paraId="15A71D6F" w14:textId="79C41AD8" w:rsidR="00DE4468" w:rsidRPr="00057860" w:rsidRDefault="00F365F6" w:rsidP="005177E8">
      <w:pPr>
        <w:pStyle w:val="FootnoteText"/>
        <w:tabs>
          <w:tab w:val="clear" w:pos="432"/>
          <w:tab w:val="left" w:pos="284"/>
        </w:tabs>
        <w:spacing w:after="0"/>
        <w:ind w:left="284" w:hanging="284"/>
        <w:jc w:val="thaiDistribute"/>
        <w:rPr>
          <w:rFonts w:ascii="TH SarabunPSK" w:hAnsi="TH SarabunPSK" w:cs="TH SarabunPSK"/>
        </w:rPr>
      </w:pPr>
      <w:r w:rsidRPr="00057860">
        <w:rPr>
          <w:rStyle w:val="FootnoteReference"/>
          <w:rFonts w:ascii="TH SarabunPSK" w:hAnsi="TH SarabunPSK" w:cs="TH SarabunPSK"/>
          <w:szCs w:val="24"/>
        </w:rPr>
        <w:footnoteRef/>
      </w:r>
      <w:r w:rsidRPr="00057860">
        <w:rPr>
          <w:rFonts w:ascii="TH SarabunPSK" w:hAnsi="TH SarabunPSK" w:cs="TH SarabunPSK"/>
        </w:rPr>
        <w:t xml:space="preserve"> </w:t>
      </w:r>
      <w:r w:rsidRPr="00057860">
        <w:rPr>
          <w:rFonts w:ascii="TH SarabunPSK" w:hAnsi="TH SarabunPSK" w:cs="TH SarabunPSK"/>
          <w:cs/>
        </w:rPr>
        <w:t xml:space="preserve">   ใช้สำหรับกรณีตราสารหนี้ที่มีการจ่ายดอกเบี้ยแบบลอยตัว </w:t>
      </w:r>
      <w:r w:rsidR="00381139" w:rsidRPr="00057860">
        <w:rPr>
          <w:rFonts w:ascii="TH SarabunPSK" w:hAnsi="TH SarabunPSK" w:cs="TH SarabunPSK"/>
          <w:cs/>
        </w:rPr>
        <w:t xml:space="preserve"> รวมถึงตราสารหนี้ที่มีการจ่ายดอกเบี้ยแบบลอยตัวซึ่งมีการใช้อัตราดอก</w:t>
      </w:r>
      <w:r w:rsidR="00DE4468" w:rsidRPr="00057860">
        <w:rPr>
          <w:rFonts w:ascii="TH SarabunPSK" w:hAnsi="TH SarabunPSK" w:cs="TH SarabunPSK"/>
          <w:cs/>
        </w:rPr>
        <w:t>เ</w:t>
      </w:r>
      <w:r w:rsidR="00381139" w:rsidRPr="00057860">
        <w:rPr>
          <w:rFonts w:ascii="TH SarabunPSK" w:hAnsi="TH SarabunPSK" w:cs="TH SarabunPSK"/>
          <w:cs/>
        </w:rPr>
        <w:t xml:space="preserve">บี้ยมากกว่า </w:t>
      </w:r>
      <w:r w:rsidR="00381139" w:rsidRPr="00057860">
        <w:rPr>
          <w:rFonts w:ascii="TH SarabunPSK" w:hAnsi="TH SarabunPSK" w:cs="TH SarabunPSK"/>
        </w:rPr>
        <w:t xml:space="preserve">1 </w:t>
      </w:r>
      <w:r w:rsidR="00381139" w:rsidRPr="00057860">
        <w:rPr>
          <w:rFonts w:ascii="TH SarabunPSK" w:hAnsi="TH SarabunPSK" w:cs="TH SarabunPSK"/>
          <w:cs/>
        </w:rPr>
        <w:t xml:space="preserve">อัตรา </w:t>
      </w:r>
      <w:r w:rsidRPr="00057860">
        <w:rPr>
          <w:rFonts w:ascii="TH SarabunPSK" w:hAnsi="TH SarabunPSK" w:cs="TH SarabunPSK"/>
          <w:cs/>
        </w:rPr>
        <w:t>และวันกำหนดอัตราดอกเบี้ยจะต้องเป็นวันล่วงหน้าก่อนวันเริ่มต้นของงวดดอกเบี้ยอย่างน้อย 2 วันทำการ</w:t>
      </w:r>
      <w:r w:rsidR="005177E8">
        <w:rPr>
          <w:rFonts w:ascii="TH SarabunPSK" w:hAnsi="TH SarabunPSK" w:cs="TH SarabunPSK"/>
        </w:rPr>
        <w:t xml:space="preserve"> </w:t>
      </w:r>
      <w:r w:rsidR="00DE4468" w:rsidRPr="00057860">
        <w:rPr>
          <w:rFonts w:ascii="TH SarabunPSK" w:hAnsi="TH SarabunPSK" w:cs="TH SarabunPSK"/>
          <w:cs/>
        </w:rPr>
        <w:t>ถ้าเป็น</w:t>
      </w:r>
      <w:r w:rsidR="001B1289" w:rsidRPr="00057860">
        <w:rPr>
          <w:rFonts w:ascii="TH SarabunPSK" w:hAnsi="TH SarabunPSK" w:cs="TH SarabunPSK"/>
          <w:cs/>
        </w:rPr>
        <w:t>กรณ</w:t>
      </w:r>
      <w:r w:rsidR="00E469B0" w:rsidRPr="00057860">
        <w:rPr>
          <w:rFonts w:ascii="TH SarabunPSK" w:hAnsi="TH SarabunPSK" w:cs="TH SarabunPSK"/>
          <w:cs/>
        </w:rPr>
        <w:t>ี</w:t>
      </w:r>
      <w:r w:rsidR="005177E8">
        <w:rPr>
          <w:rFonts w:ascii="TH SarabunPSK" w:hAnsi="TH SarabunPSK" w:cs="TH SarabunPSK"/>
        </w:rPr>
        <w:t xml:space="preserve">    </w:t>
      </w:r>
      <w:r w:rsidR="001B1289" w:rsidRPr="00057860">
        <w:rPr>
          <w:rFonts w:ascii="TH SarabunPSK" w:hAnsi="TH SarabunPSK" w:cs="TH SarabunPSK"/>
          <w:cs/>
        </w:rPr>
        <w:t>ตราสารหนี้</w:t>
      </w:r>
      <w:r w:rsidR="00DB1DAE" w:rsidRPr="00057860">
        <w:rPr>
          <w:rFonts w:ascii="TH SarabunPSK" w:hAnsi="TH SarabunPSK" w:cs="TH SarabunPSK"/>
          <w:cs/>
        </w:rPr>
        <w:t>ที่มีการจ่ายดอกเบี้ยแบบคงที่ ให้ใช้คำนิยาม ดังนี้</w:t>
      </w:r>
      <w:r w:rsidR="001B2DED" w:rsidRPr="00057860">
        <w:rPr>
          <w:rFonts w:ascii="TH SarabunPSK" w:hAnsi="TH SarabunPSK" w:cs="TH SarabunPSK"/>
          <w:cs/>
        </w:rPr>
        <w:t xml:space="preserve"> </w:t>
      </w:r>
    </w:p>
    <w:p w14:paraId="311C1F1E" w14:textId="41AF06C3" w:rsidR="001B1289" w:rsidRPr="00057860" w:rsidRDefault="00DE4468" w:rsidP="004411CE">
      <w:pPr>
        <w:pStyle w:val="FootnoteText"/>
        <w:tabs>
          <w:tab w:val="clear" w:pos="432"/>
          <w:tab w:val="left" w:pos="284"/>
        </w:tabs>
        <w:spacing w:after="0"/>
        <w:ind w:left="284" w:hanging="284"/>
        <w:jc w:val="thaiDistribute"/>
        <w:rPr>
          <w:rFonts w:ascii="TH SarabunPSK" w:hAnsi="TH SarabunPSK" w:cs="TH SarabunPSK"/>
        </w:rPr>
      </w:pPr>
      <w:r w:rsidRPr="00057860">
        <w:rPr>
          <w:rFonts w:ascii="TH SarabunPSK" w:hAnsi="TH SarabunPSK" w:cs="TH SarabunPSK"/>
          <w:cs/>
        </w:rPr>
        <w:t xml:space="preserve">      </w:t>
      </w:r>
      <w:r w:rsidRPr="00057860">
        <w:rPr>
          <w:rFonts w:ascii="TH SarabunPSK" w:hAnsi="TH SarabunPSK" w:cs="TH SarabunPSK"/>
        </w:rPr>
        <w:t>“</w:t>
      </w:r>
      <w:r w:rsidR="001B2DED" w:rsidRPr="00057860">
        <w:rPr>
          <w:rFonts w:ascii="TH SarabunPSK" w:hAnsi="TH SarabunPSK" w:cs="TH SarabunPSK"/>
          <w:cs/>
        </w:rPr>
        <w:t>วันที่มีการกำหนดอัตราดอกเบี้ยที่จะใช้ในการคำนวณดอกเบี้ยที่ผู้ออกหุ้นกู้จะต้องชำระให้แก่ผู้ถือหุ้นกู้ ซึ่งได้แก่ วันทำการที่ [•] ล่วงหน้า</w:t>
      </w:r>
      <w:r w:rsidR="002A6263">
        <w:rPr>
          <w:rFonts w:ascii="TH SarabunPSK" w:hAnsi="TH SarabunPSK" w:cs="TH SarabunPSK" w:hint="cs"/>
          <w:cs/>
        </w:rPr>
        <w:t xml:space="preserve"> </w:t>
      </w:r>
      <w:r w:rsidR="001B2DED" w:rsidRPr="00057860">
        <w:rPr>
          <w:rFonts w:ascii="TH SarabunPSK" w:hAnsi="TH SarabunPSK" w:cs="TH SarabunPSK"/>
          <w:cs/>
        </w:rPr>
        <w:t>ก่อนวันเริ่มต้นคำนวณดอกเบี้ย]</w:t>
      </w:r>
      <w:r w:rsidRPr="00057860">
        <w:rPr>
          <w:rFonts w:ascii="TH SarabunPSK" w:hAnsi="TH SarabunPSK" w:cs="TH SarabunPSK"/>
        </w:rPr>
        <w:t>”</w:t>
      </w:r>
    </w:p>
    <w:p w14:paraId="6646139B" w14:textId="16924C71" w:rsidR="00DB1DAE" w:rsidRPr="00057860" w:rsidRDefault="00DB1DAE" w:rsidP="004411CE">
      <w:pPr>
        <w:pStyle w:val="FootnoteText"/>
        <w:tabs>
          <w:tab w:val="clear" w:pos="432"/>
          <w:tab w:val="left" w:pos="284"/>
        </w:tabs>
        <w:spacing w:after="0"/>
        <w:ind w:left="284" w:hanging="284"/>
        <w:jc w:val="thaiDistribute"/>
        <w:rPr>
          <w:rFonts w:ascii="TH SarabunPSK" w:hAnsi="TH SarabunPSK" w:cs="TH SarabunPSK"/>
          <w:cs/>
        </w:rPr>
      </w:pPr>
      <w:r w:rsidRPr="00057860">
        <w:rPr>
          <w:rFonts w:ascii="TH SarabunPSK" w:hAnsi="TH SarabunPSK" w:cs="TH SarabunPSK"/>
          <w:cs/>
        </w:rPr>
        <w:t xml:space="preserve">       </w:t>
      </w:r>
    </w:p>
  </w:footnote>
  <w:footnote w:id="11">
    <w:p w14:paraId="78408B79" w14:textId="7346D191" w:rsidR="00F365F6" w:rsidRPr="00057860" w:rsidRDefault="00F365F6" w:rsidP="004411CE">
      <w:pPr>
        <w:pStyle w:val="FootnoteText"/>
        <w:tabs>
          <w:tab w:val="clear" w:pos="432"/>
          <w:tab w:val="left" w:pos="284"/>
        </w:tabs>
        <w:spacing w:after="0"/>
        <w:ind w:left="284" w:hanging="284"/>
        <w:jc w:val="thaiDistribute"/>
        <w:rPr>
          <w:rFonts w:ascii="TH SarabunPSK" w:hAnsi="TH SarabunPSK" w:cs="TH SarabunPSK"/>
          <w:u w:val="single"/>
          <w:cs/>
        </w:rPr>
      </w:pPr>
      <w:r w:rsidRPr="00057860">
        <w:rPr>
          <w:rStyle w:val="FootnoteReference"/>
          <w:rFonts w:ascii="TH SarabunPSK" w:hAnsi="TH SarabunPSK" w:cs="TH SarabunPSK"/>
          <w:szCs w:val="24"/>
        </w:rPr>
        <w:footnoteRef/>
      </w:r>
      <w:r w:rsidRPr="00057860">
        <w:rPr>
          <w:rFonts w:ascii="TH SarabunPSK" w:hAnsi="TH SarabunPSK" w:cs="TH SarabunPSK"/>
        </w:rPr>
        <w:t xml:space="preserve"> </w:t>
      </w:r>
      <w:r w:rsidRPr="00057860">
        <w:rPr>
          <w:rFonts w:ascii="TH SarabunPSK" w:hAnsi="TH SarabunPSK" w:cs="TH SarabunPSK"/>
          <w:cs/>
        </w:rPr>
        <w:t xml:space="preserve">  ใช้สำหรับกรณีตราสารหนี้ที่มีการจ่ายดอกเบี้ยแบบลอยตัวซึ่งมีการใช้อัตราดอกเบี้ยมากกว่า 1 อัตรามาคำนวณสำหรับการจ่ายดอกเบี้ย</w:t>
      </w:r>
      <w:r w:rsidR="001648A1" w:rsidRPr="00057860">
        <w:rPr>
          <w:rFonts w:ascii="TH SarabunPSK" w:hAnsi="TH SarabunPSK" w:cs="TH SarabunPSK"/>
        </w:rPr>
        <w:t xml:space="preserve">       </w:t>
      </w:r>
      <w:r w:rsidRPr="00057860">
        <w:rPr>
          <w:rFonts w:ascii="TH SarabunPSK" w:hAnsi="TH SarabunPSK" w:cs="TH SarabunPSK"/>
          <w:cs/>
        </w:rPr>
        <w:t>ในแต่ละงวด</w:t>
      </w:r>
      <w:r w:rsidR="001648A1" w:rsidRPr="00057860">
        <w:rPr>
          <w:rFonts w:ascii="TH SarabunPSK" w:hAnsi="TH SarabunPSK" w:cs="TH SarabunPSK"/>
        </w:rPr>
        <w:t xml:space="preserve"> </w:t>
      </w:r>
      <w:r w:rsidRPr="00057860">
        <w:rPr>
          <w:rFonts w:ascii="TH SarabunPSK" w:hAnsi="TH SarabunPSK" w:cs="TH SarabunPSK"/>
          <w:cs/>
        </w:rPr>
        <w:t>โดยต้องกำหนดวันเริ่มต้นคำนวณดอกเบี้ยแต่ละอัตราเป็นวันที่เดียวกันหรือ ณ วันสิ้นเดือน</w:t>
      </w:r>
    </w:p>
  </w:footnote>
  <w:footnote w:id="12">
    <w:p w14:paraId="5F33A055" w14:textId="77777777" w:rsidR="00F365F6" w:rsidRPr="00057860" w:rsidRDefault="00F365F6" w:rsidP="004411CE">
      <w:pPr>
        <w:pStyle w:val="FootnoteText"/>
        <w:tabs>
          <w:tab w:val="clear" w:pos="432"/>
          <w:tab w:val="left" w:pos="284"/>
        </w:tabs>
        <w:spacing w:after="0"/>
        <w:jc w:val="thaiDistribute"/>
        <w:rPr>
          <w:rFonts w:ascii="TH SarabunPSK" w:hAnsi="TH SarabunPSK" w:cs="TH SarabunPSK"/>
        </w:rPr>
      </w:pPr>
      <w:r w:rsidRPr="00057860">
        <w:rPr>
          <w:rStyle w:val="FootnoteReference"/>
          <w:rFonts w:ascii="TH SarabunPSK" w:hAnsi="TH SarabunPSK" w:cs="TH SarabunPSK"/>
          <w:szCs w:val="24"/>
        </w:rPr>
        <w:footnoteRef/>
      </w:r>
      <w:r w:rsidRPr="00057860">
        <w:rPr>
          <w:rFonts w:ascii="TH SarabunPSK" w:hAnsi="TH SarabunPSK" w:cs="TH SarabunPSK"/>
        </w:rPr>
        <w:tab/>
      </w:r>
      <w:r w:rsidRPr="00057860">
        <w:rPr>
          <w:rFonts w:ascii="TH SarabunPSK" w:hAnsi="TH SarabunPSK" w:cs="TH SarabunPSK"/>
          <w:cs/>
        </w:rPr>
        <w:t>ระบุลักษณะพิเศษของหุ้นกู้ (ถ้ามี)</w:t>
      </w:r>
    </w:p>
  </w:footnote>
  <w:footnote w:id="13">
    <w:p w14:paraId="16E42585" w14:textId="10400B73" w:rsidR="00730A76" w:rsidRPr="00057860" w:rsidRDefault="00730A76" w:rsidP="004411CE">
      <w:pPr>
        <w:pStyle w:val="FootnoteText"/>
        <w:tabs>
          <w:tab w:val="clear" w:pos="432"/>
          <w:tab w:val="left" w:pos="284"/>
        </w:tabs>
        <w:spacing w:after="0"/>
        <w:ind w:left="284" w:hanging="284"/>
        <w:jc w:val="thaiDistribute"/>
        <w:rPr>
          <w:rFonts w:ascii="TH SarabunPSK" w:hAnsi="TH SarabunPSK" w:cs="TH SarabunPSK"/>
        </w:rPr>
      </w:pPr>
      <w:r w:rsidRPr="00057860">
        <w:rPr>
          <w:rStyle w:val="FootnoteReference"/>
          <w:rFonts w:ascii="TH SarabunPSK" w:hAnsi="TH SarabunPSK" w:cs="TH SarabunPSK"/>
          <w:szCs w:val="24"/>
        </w:rPr>
        <w:footnoteRef/>
      </w:r>
      <w:r w:rsidRPr="00057860">
        <w:rPr>
          <w:rFonts w:ascii="TH SarabunPSK" w:hAnsi="TH SarabunPSK" w:cs="TH SarabunPSK"/>
        </w:rPr>
        <w:t xml:space="preserve"> </w:t>
      </w:r>
      <w:r w:rsidR="001648A1" w:rsidRPr="00057860">
        <w:rPr>
          <w:rFonts w:ascii="TH SarabunPSK" w:hAnsi="TH SarabunPSK" w:cs="TH SarabunPSK"/>
        </w:rPr>
        <w:t xml:space="preserve">  </w:t>
      </w:r>
      <w:r w:rsidRPr="00057860">
        <w:rPr>
          <w:rFonts w:ascii="TH SarabunPSK" w:hAnsi="TH SarabunPSK" w:cs="TH SarabunPSK"/>
          <w:cs/>
        </w:rPr>
        <w:t xml:space="preserve">ถ้าเป็นหุ้นกู้ซึ่งผู้ออกหุ้นกู้มีสิทธิไถ่ถอนก่อนวันครบกำหนดไถ่ถอนหุ้นกู้ ให้เปลี่ยนข้อความในส่วนนี้เป็นดังต่อไปนี้ </w:t>
      </w:r>
    </w:p>
    <w:p w14:paraId="54DAA24D" w14:textId="49802633" w:rsidR="00730A76" w:rsidRPr="00057860" w:rsidRDefault="00730A76" w:rsidP="001648A1">
      <w:pPr>
        <w:pStyle w:val="FootnoteText"/>
        <w:spacing w:after="0"/>
        <w:jc w:val="thaiDistribute"/>
        <w:rPr>
          <w:rFonts w:ascii="TH SarabunPSK" w:hAnsi="TH SarabunPSK" w:cs="TH SarabunPSK"/>
        </w:rPr>
      </w:pPr>
      <w:r w:rsidRPr="00057860">
        <w:rPr>
          <w:rFonts w:ascii="TH SarabunPSK" w:hAnsi="TH SarabunPSK" w:cs="TH SarabunPSK"/>
        </w:rPr>
        <w:t xml:space="preserve">      “</w:t>
      </w:r>
      <w:r w:rsidRPr="00057860">
        <w:rPr>
          <w:rFonts w:ascii="TH SarabunPSK" w:hAnsi="TH SarabunPSK" w:cs="TH SarabunPSK"/>
          <w:cs/>
        </w:rPr>
        <w:t xml:space="preserve">และผู้ออกหุ้นกู้มีสิทธิไถ่ถอนหุ้นกู้ก่อนวันครบกำหนดไถ่ถอนหุ้นกู้ได้ภายใต้เงื่อนไขตามข้อ </w:t>
      </w:r>
      <w:r w:rsidRPr="00057860">
        <w:rPr>
          <w:rFonts w:ascii="TH SarabunPSK" w:hAnsi="TH SarabunPSK" w:cs="TH SarabunPSK"/>
          <w:cs/>
          <w:lang w:val="th-TH"/>
        </w:rPr>
        <w:t>[</w:t>
      </w:r>
      <w:r w:rsidRPr="00057860">
        <w:rPr>
          <w:rFonts w:ascii="TH SarabunPSK" w:hAnsi="TH SarabunPSK" w:cs="TH SarabunPSK"/>
          <w:cs/>
          <w:lang w:val="th-TH"/>
        </w:rPr>
        <w:sym w:font="Symbol" w:char="F0B7"/>
      </w:r>
      <w:r w:rsidRPr="00057860">
        <w:rPr>
          <w:rFonts w:ascii="TH SarabunPSK" w:hAnsi="TH SarabunPSK" w:cs="TH SarabunPSK"/>
          <w:cs/>
          <w:lang w:val="th-TH"/>
        </w:rPr>
        <w:t>]</w:t>
      </w:r>
      <w:r w:rsidRPr="00057860">
        <w:rPr>
          <w:rFonts w:ascii="TH SarabunPSK" w:hAnsi="TH SarabunPSK" w:cs="TH SarabunPSK"/>
          <w:cs/>
        </w:rPr>
        <w:t>”</w:t>
      </w:r>
    </w:p>
  </w:footnote>
  <w:footnote w:id="14">
    <w:p w14:paraId="5A9AD4FD" w14:textId="6D753D2F" w:rsidR="00F365F6" w:rsidRPr="00057860" w:rsidRDefault="00F365F6" w:rsidP="004411CE">
      <w:pPr>
        <w:pStyle w:val="FootnoteText"/>
        <w:tabs>
          <w:tab w:val="clear" w:pos="432"/>
          <w:tab w:val="left" w:pos="284"/>
        </w:tabs>
        <w:spacing w:after="0"/>
        <w:ind w:left="431" w:hanging="431"/>
        <w:jc w:val="thaiDistribute"/>
        <w:rPr>
          <w:rFonts w:ascii="TH SarabunPSK" w:hAnsi="TH SarabunPSK" w:cs="TH SarabunPSK"/>
        </w:rPr>
      </w:pPr>
      <w:r w:rsidRPr="00057860">
        <w:rPr>
          <w:rStyle w:val="FootnoteReference"/>
          <w:rFonts w:ascii="TH SarabunPSK" w:hAnsi="TH SarabunPSK" w:cs="TH SarabunPSK"/>
          <w:szCs w:val="24"/>
        </w:rPr>
        <w:footnoteRef/>
      </w:r>
      <w:r w:rsidRPr="00057860">
        <w:rPr>
          <w:rFonts w:ascii="TH SarabunPSK" w:hAnsi="TH SarabunPSK" w:cs="TH SarabunPSK"/>
        </w:rPr>
        <w:tab/>
      </w:r>
      <w:r w:rsidRPr="00057860">
        <w:rPr>
          <w:rFonts w:ascii="TH SarabunPSK" w:hAnsi="TH SarabunPSK" w:cs="TH SarabunPSK"/>
          <w:cs/>
        </w:rPr>
        <w:t>สัญญาแต่งตั้งนายทะเบียนหุ้นกู้จะต้องกำหนดหน้าที่ของนายทะเบียนหุ้นกู้ตามข้อ 3 นี้ไว้ให้ชัดเจนด้วย</w:t>
      </w:r>
    </w:p>
  </w:footnote>
  <w:footnote w:id="15">
    <w:p w14:paraId="00E9CE46" w14:textId="77777777" w:rsidR="00F365F6" w:rsidRPr="00057860" w:rsidRDefault="00F365F6" w:rsidP="004411CE">
      <w:pPr>
        <w:pStyle w:val="FootnoteText"/>
        <w:tabs>
          <w:tab w:val="clear" w:pos="432"/>
          <w:tab w:val="left" w:pos="284"/>
        </w:tabs>
        <w:spacing w:after="0"/>
        <w:ind w:left="431" w:hanging="431"/>
        <w:jc w:val="thaiDistribute"/>
        <w:rPr>
          <w:rFonts w:ascii="TH SarabunPSK" w:hAnsi="TH SarabunPSK" w:cs="TH SarabunPSK"/>
        </w:rPr>
      </w:pPr>
      <w:r w:rsidRPr="00057860">
        <w:rPr>
          <w:rStyle w:val="FootnoteReference"/>
          <w:rFonts w:ascii="TH SarabunPSK" w:hAnsi="TH SarabunPSK" w:cs="TH SarabunPSK"/>
          <w:szCs w:val="24"/>
        </w:rPr>
        <w:footnoteRef/>
      </w:r>
      <w:r w:rsidRPr="00057860">
        <w:rPr>
          <w:rFonts w:ascii="TH SarabunPSK" w:hAnsi="TH SarabunPSK" w:cs="TH SarabunPSK"/>
        </w:rPr>
        <w:t xml:space="preserve"> </w:t>
      </w:r>
      <w:r w:rsidRPr="00057860">
        <w:rPr>
          <w:rFonts w:ascii="TH SarabunPSK" w:hAnsi="TH SarabunPSK" w:cs="TH SarabunPSK"/>
          <w:cs/>
        </w:rPr>
        <w:tab/>
        <w:t>หลักเกณฑ์การกำหนดวันปิดสมุดทะเบียนผู้ถือหุ้นกู้ของสมาคมตลาดตราสารหนี้ไทย มีดังนี้</w:t>
      </w:r>
    </w:p>
    <w:p w14:paraId="249AF72C" w14:textId="77777777" w:rsidR="00F365F6" w:rsidRPr="00057860" w:rsidRDefault="00F365F6" w:rsidP="004411CE">
      <w:pPr>
        <w:pStyle w:val="FootnoteText"/>
        <w:tabs>
          <w:tab w:val="clear" w:pos="432"/>
          <w:tab w:val="left" w:pos="284"/>
          <w:tab w:val="left" w:pos="567"/>
        </w:tabs>
        <w:spacing w:after="0"/>
        <w:ind w:left="567" w:hanging="283"/>
        <w:jc w:val="thaiDistribute"/>
        <w:rPr>
          <w:rFonts w:ascii="TH SarabunPSK" w:hAnsi="TH SarabunPSK" w:cs="TH SarabunPSK"/>
        </w:rPr>
      </w:pPr>
      <w:r w:rsidRPr="00057860">
        <w:rPr>
          <w:rFonts w:ascii="TH SarabunPSK" w:hAnsi="TH SarabunPSK" w:cs="TH SarabunPSK"/>
          <w:cs/>
        </w:rPr>
        <w:t>(1)</w:t>
      </w:r>
      <w:r w:rsidRPr="00057860">
        <w:rPr>
          <w:rFonts w:ascii="TH SarabunPSK" w:hAnsi="TH SarabunPSK" w:cs="TH SarabunPSK"/>
          <w:cs/>
        </w:rPr>
        <w:tab/>
      </w:r>
      <w:r w:rsidRPr="00057860">
        <w:rPr>
          <w:rFonts w:ascii="TH SarabunPSK" w:hAnsi="TH SarabunPSK" w:cs="TH SarabunPSK"/>
          <w:spacing w:val="-6"/>
          <w:cs/>
        </w:rPr>
        <w:t>กรณีหุ้นกู้ระยะยาวที่มีงวดการจ่ายดอกเบี้ยแต่ละงวดตั้งแต่ 3 เดือนขึ้นไป กำหนดให้ปิดสมุดทะเบียนล่วงหน้า 14 วันก่อนวันกำหนดชำระดอกเบี้ย</w:t>
      </w:r>
    </w:p>
    <w:p w14:paraId="68091F1C" w14:textId="77777777" w:rsidR="00F365F6" w:rsidRPr="00057860" w:rsidRDefault="00F365F6" w:rsidP="004411CE">
      <w:pPr>
        <w:pStyle w:val="FootnoteText"/>
        <w:tabs>
          <w:tab w:val="clear" w:pos="432"/>
          <w:tab w:val="left" w:pos="284"/>
          <w:tab w:val="left" w:pos="567"/>
        </w:tabs>
        <w:spacing w:after="0"/>
        <w:ind w:left="567" w:hanging="283"/>
        <w:jc w:val="thaiDistribute"/>
        <w:rPr>
          <w:rFonts w:ascii="TH SarabunPSK" w:hAnsi="TH SarabunPSK" w:cs="TH SarabunPSK"/>
        </w:rPr>
      </w:pPr>
      <w:r w:rsidRPr="00057860">
        <w:rPr>
          <w:rFonts w:ascii="TH SarabunPSK" w:hAnsi="TH SarabunPSK" w:cs="TH SarabunPSK"/>
          <w:cs/>
        </w:rPr>
        <w:t>(2)</w:t>
      </w:r>
      <w:r w:rsidRPr="00057860">
        <w:rPr>
          <w:rFonts w:ascii="TH SarabunPSK" w:hAnsi="TH SarabunPSK" w:cs="TH SarabunPSK"/>
          <w:cs/>
        </w:rPr>
        <w:tab/>
      </w:r>
      <w:r w:rsidRPr="00057860">
        <w:rPr>
          <w:rFonts w:ascii="TH SarabunPSK" w:hAnsi="TH SarabunPSK" w:cs="TH SarabunPSK"/>
          <w:spacing w:val="-4"/>
          <w:cs/>
        </w:rPr>
        <w:t>กรณีหุ้นกู้ระยะยาวที่มีงวดการจ่ายดอกเบี้ยแต่ละงวดน้อยกว่า 3 เดือน กำหนดให้ปิดสมุดทะเบียนล่วงหน้า 10 วันก่อนวันกำหนดชำระดอกเบี้ย</w:t>
      </w:r>
    </w:p>
    <w:p w14:paraId="40FB6F7E" w14:textId="5294F452" w:rsidR="00F365F6" w:rsidRPr="00057860" w:rsidRDefault="00F365F6" w:rsidP="004411CE">
      <w:pPr>
        <w:pStyle w:val="FootnoteText"/>
        <w:tabs>
          <w:tab w:val="clear" w:pos="432"/>
          <w:tab w:val="left" w:pos="284"/>
          <w:tab w:val="left" w:pos="567"/>
        </w:tabs>
        <w:spacing w:after="0" w:line="288" w:lineRule="auto"/>
        <w:ind w:left="576" w:hanging="288"/>
        <w:jc w:val="thaiDistribute"/>
        <w:rPr>
          <w:rFonts w:ascii="TH SarabunPSK" w:hAnsi="TH SarabunPSK" w:cs="TH SarabunPSK"/>
          <w:cs/>
        </w:rPr>
      </w:pPr>
      <w:r w:rsidRPr="00057860">
        <w:rPr>
          <w:rFonts w:ascii="TH SarabunPSK" w:hAnsi="TH SarabunPSK" w:cs="TH SarabunPSK"/>
          <w:cs/>
        </w:rPr>
        <w:t>(3)</w:t>
      </w:r>
      <w:r w:rsidRPr="00057860">
        <w:rPr>
          <w:rFonts w:ascii="TH SarabunPSK" w:hAnsi="TH SarabunPSK" w:cs="TH SarabunPSK"/>
          <w:cs/>
        </w:rPr>
        <w:tab/>
      </w:r>
      <w:r w:rsidRPr="00057860">
        <w:rPr>
          <w:rFonts w:ascii="TH SarabunPSK" w:hAnsi="TH SarabunPSK" w:cs="TH SarabunPSK"/>
          <w:spacing w:val="-6"/>
          <w:cs/>
        </w:rPr>
        <w:t>กรณีหุ้นกู้ระยะสั้นที่กำหนดให้มีวันปิดสมุดทะเบียนกำหนดให้ปิดสมุดทะเบียนล่วงหน้า 10 วันก่อนวันกำหนดชำระดอกเบี้ย สำหรับหุ้นกู้ระยะสั้น</w:t>
      </w:r>
      <w:r w:rsidRPr="00057860">
        <w:rPr>
          <w:rFonts w:ascii="TH SarabunPSK" w:hAnsi="TH SarabunPSK" w:cs="TH SarabunPSK"/>
          <w:cs/>
        </w:rPr>
        <w:t xml:space="preserve">        ที่มีอายุน้อยกว่า 10 วัน กำหนดให้มีวันปิดสมุดทะเบียนไม่เกินอายุของหุ้นกู้</w:t>
      </w:r>
    </w:p>
  </w:footnote>
  <w:footnote w:id="16">
    <w:p w14:paraId="1721DDC2" w14:textId="72B09561" w:rsidR="00265817" w:rsidRPr="00057860" w:rsidRDefault="00265817" w:rsidP="001648A1">
      <w:pPr>
        <w:pStyle w:val="FootnoteText"/>
        <w:tabs>
          <w:tab w:val="clear" w:pos="432"/>
          <w:tab w:val="left" w:pos="284"/>
        </w:tabs>
        <w:spacing w:after="0"/>
        <w:ind w:left="270" w:hanging="270"/>
        <w:jc w:val="thaiDistribute"/>
        <w:rPr>
          <w:rFonts w:ascii="TH SarabunPSK" w:hAnsi="TH SarabunPSK" w:cs="TH SarabunPSK"/>
          <w:cs/>
        </w:rPr>
      </w:pPr>
      <w:r w:rsidRPr="00057860">
        <w:rPr>
          <w:rStyle w:val="FootnoteReference"/>
          <w:rFonts w:ascii="TH SarabunPSK" w:hAnsi="TH SarabunPSK" w:cs="TH SarabunPSK"/>
          <w:szCs w:val="24"/>
        </w:rPr>
        <w:footnoteRef/>
      </w:r>
      <w:r w:rsidR="00ED307A" w:rsidRPr="00057860">
        <w:rPr>
          <w:rFonts w:ascii="TH SarabunPSK" w:hAnsi="TH SarabunPSK" w:cs="TH SarabunPSK"/>
        </w:rPr>
        <w:t xml:space="preserve">   </w:t>
      </w:r>
      <w:r w:rsidRPr="00057860">
        <w:rPr>
          <w:rFonts w:ascii="TH SarabunPSK" w:hAnsi="TH SarabunPSK" w:cs="TH SarabunPSK"/>
          <w:cs/>
        </w:rPr>
        <w:t>ประกาศสำนักงานคณะกรรมการกำกับหลักทรัพย์และตลาดหลักทรัพย์</w:t>
      </w:r>
      <w:r w:rsidR="00026EF5">
        <w:rPr>
          <w:rFonts w:ascii="TH SarabunPSK" w:hAnsi="TH SarabunPSK" w:cs="TH SarabunPSK" w:hint="cs"/>
          <w:cs/>
        </w:rPr>
        <w:t>ว่าด้วย</w:t>
      </w:r>
      <w:r w:rsidR="00ED307A" w:rsidRPr="00057860">
        <w:rPr>
          <w:rFonts w:ascii="TH SarabunPSK" w:hAnsi="TH SarabunPSK" w:cs="TH SarabunPSK"/>
          <w:cs/>
        </w:rPr>
        <w:t xml:space="preserve">หลักเกณฑ์และวิธีการในการจัดให้มีทะเบียนผู้ถือหลักทรัพย์และการลงทะเบียนการโอนหลักทรัพย์ </w:t>
      </w:r>
    </w:p>
  </w:footnote>
  <w:footnote w:id="17">
    <w:p w14:paraId="08F10FBD" w14:textId="77777777" w:rsidR="00F365F6" w:rsidRPr="00057860" w:rsidRDefault="00F365F6" w:rsidP="004411CE">
      <w:pPr>
        <w:pStyle w:val="FootnoteText"/>
        <w:tabs>
          <w:tab w:val="clear" w:pos="432"/>
          <w:tab w:val="left" w:pos="284"/>
        </w:tabs>
        <w:spacing w:after="0"/>
        <w:ind w:left="431" w:hanging="431"/>
        <w:jc w:val="thaiDistribute"/>
        <w:rPr>
          <w:rFonts w:ascii="TH SarabunPSK" w:hAnsi="TH SarabunPSK" w:cs="TH SarabunPSK"/>
          <w:cs/>
        </w:rPr>
      </w:pPr>
      <w:r w:rsidRPr="00057860">
        <w:rPr>
          <w:rStyle w:val="FootnoteReference"/>
          <w:rFonts w:ascii="TH SarabunPSK" w:hAnsi="TH SarabunPSK" w:cs="TH SarabunPSK"/>
          <w:szCs w:val="24"/>
        </w:rPr>
        <w:footnoteRef/>
      </w:r>
      <w:r w:rsidRPr="00057860">
        <w:rPr>
          <w:rFonts w:ascii="TH SarabunPSK" w:hAnsi="TH SarabunPSK" w:cs="TH SarabunPSK"/>
        </w:rPr>
        <w:t xml:space="preserve"> </w:t>
      </w:r>
      <w:r w:rsidRPr="00057860">
        <w:rPr>
          <w:rFonts w:ascii="TH SarabunPSK" w:hAnsi="TH SarabunPSK" w:cs="TH SarabunPSK"/>
        </w:rPr>
        <w:tab/>
      </w:r>
      <w:r w:rsidRPr="00057860">
        <w:rPr>
          <w:rFonts w:ascii="TH SarabunPSK" w:hAnsi="TH SarabunPSK" w:cs="TH SarabunPSK"/>
          <w:cs/>
        </w:rPr>
        <w:t>ระหว่างเวลาปิดสมุดทะเบียนผู้ถือหุ้นกู้อาจกำหนดให้มีการพักการโอนหุ้นกู้หรือไม่ก็ได้ จึงสามารถเลือกใช้ข้อความใดข้อความหนึ่งก็ได้</w:t>
      </w:r>
    </w:p>
  </w:footnote>
  <w:footnote w:id="18">
    <w:p w14:paraId="22F58CC5" w14:textId="77777777" w:rsidR="00F365F6" w:rsidRPr="00057860" w:rsidRDefault="00F365F6" w:rsidP="004411CE">
      <w:pPr>
        <w:pStyle w:val="FootnoteText"/>
        <w:tabs>
          <w:tab w:val="clear" w:pos="432"/>
          <w:tab w:val="left" w:pos="284"/>
        </w:tabs>
        <w:spacing w:after="0"/>
        <w:ind w:left="431" w:hanging="431"/>
        <w:jc w:val="thaiDistribute"/>
        <w:rPr>
          <w:rFonts w:ascii="TH SarabunPSK" w:hAnsi="TH SarabunPSK" w:cs="TH SarabunPSK"/>
          <w:cs/>
        </w:rPr>
      </w:pPr>
      <w:r w:rsidRPr="00057860">
        <w:rPr>
          <w:rStyle w:val="FootnoteReference"/>
          <w:rFonts w:ascii="TH SarabunPSK" w:hAnsi="TH SarabunPSK" w:cs="TH SarabunPSK"/>
          <w:szCs w:val="24"/>
        </w:rPr>
        <w:footnoteRef/>
      </w:r>
      <w:r w:rsidRPr="00057860">
        <w:rPr>
          <w:rFonts w:ascii="TH SarabunPSK" w:hAnsi="TH SarabunPSK" w:cs="TH SarabunPSK"/>
        </w:rPr>
        <w:t xml:space="preserve"> </w:t>
      </w:r>
      <w:r w:rsidRPr="00057860">
        <w:rPr>
          <w:rFonts w:ascii="TH SarabunPSK" w:hAnsi="TH SarabunPSK" w:cs="TH SarabunPSK"/>
        </w:rPr>
        <w:tab/>
      </w:r>
      <w:r w:rsidRPr="00057860">
        <w:rPr>
          <w:rFonts w:ascii="TH SarabunPSK" w:hAnsi="TH SarabunPSK" w:cs="TH SarabunPSK"/>
          <w:cs/>
        </w:rPr>
        <w:t>ต้องพิจารณาให้สอดคล้องกับข้อสัญญาในส่วนที่ว่าด้วยสิทธิไถ่ถอนหุ้นกู้ก่อนวันครบกำหนดไถ่ถอนหุ้นกู้ด้วย</w:t>
      </w:r>
    </w:p>
  </w:footnote>
  <w:footnote w:id="19">
    <w:p w14:paraId="41262381" w14:textId="7761DE78" w:rsidR="00F365F6" w:rsidRPr="00057860" w:rsidRDefault="00F365F6" w:rsidP="004411CE">
      <w:pPr>
        <w:pStyle w:val="FootnoteText"/>
        <w:tabs>
          <w:tab w:val="clear" w:pos="432"/>
          <w:tab w:val="left" w:pos="284"/>
        </w:tabs>
        <w:spacing w:after="0"/>
        <w:jc w:val="thaiDistribute"/>
        <w:rPr>
          <w:rFonts w:ascii="TH SarabunPSK" w:hAnsi="TH SarabunPSK" w:cs="TH SarabunPSK"/>
        </w:rPr>
      </w:pPr>
      <w:r w:rsidRPr="00057860">
        <w:rPr>
          <w:rStyle w:val="FootnoteReference"/>
          <w:rFonts w:ascii="TH SarabunPSK" w:hAnsi="TH SarabunPSK" w:cs="TH SarabunPSK"/>
          <w:szCs w:val="24"/>
        </w:rPr>
        <w:footnoteRef/>
      </w:r>
      <w:r w:rsidRPr="00057860">
        <w:rPr>
          <w:rFonts w:ascii="TH SarabunPSK" w:hAnsi="TH SarabunPSK" w:cs="TH SarabunPSK"/>
        </w:rPr>
        <w:tab/>
      </w:r>
      <w:r w:rsidRPr="00057860">
        <w:rPr>
          <w:rFonts w:ascii="TH SarabunPSK" w:hAnsi="TH SarabunPSK" w:cs="TH SarabunPSK"/>
          <w:cs/>
        </w:rPr>
        <w:t>กำหนดจำนวนวันตามธรรมเนียมปฏิบัติที่เกี่ยวข้อง</w:t>
      </w:r>
      <w:r w:rsidR="00272933" w:rsidRPr="00057860">
        <w:rPr>
          <w:rFonts w:ascii="TH SarabunPSK" w:hAnsi="TH SarabunPSK" w:cs="TH SarabunPSK"/>
        </w:rPr>
        <w:t xml:space="preserve"> </w:t>
      </w:r>
    </w:p>
  </w:footnote>
  <w:footnote w:id="20">
    <w:p w14:paraId="6F2CDFB5" w14:textId="77777777" w:rsidR="00F365F6" w:rsidRPr="00057860" w:rsidRDefault="00F365F6" w:rsidP="004411CE">
      <w:pPr>
        <w:pStyle w:val="FootnoteText"/>
        <w:tabs>
          <w:tab w:val="clear" w:pos="432"/>
          <w:tab w:val="left" w:pos="284"/>
        </w:tabs>
        <w:spacing w:after="0"/>
        <w:ind w:left="284" w:hanging="284"/>
        <w:jc w:val="thaiDistribute"/>
        <w:rPr>
          <w:rFonts w:ascii="TH SarabunPSK" w:hAnsi="TH SarabunPSK" w:cs="TH SarabunPSK"/>
        </w:rPr>
      </w:pPr>
      <w:r w:rsidRPr="00057860">
        <w:rPr>
          <w:rStyle w:val="FootnoteReference"/>
          <w:rFonts w:ascii="TH SarabunPSK" w:hAnsi="TH SarabunPSK" w:cs="TH SarabunPSK"/>
          <w:szCs w:val="24"/>
        </w:rPr>
        <w:footnoteRef/>
      </w:r>
      <w:r w:rsidRPr="00057860">
        <w:rPr>
          <w:rFonts w:ascii="TH SarabunPSK" w:hAnsi="TH SarabunPSK" w:cs="TH SarabunPSK"/>
        </w:rPr>
        <w:tab/>
      </w:r>
      <w:r w:rsidRPr="00057860">
        <w:rPr>
          <w:rFonts w:ascii="TH SarabunPSK" w:hAnsi="TH SarabunPSK" w:cs="TH SarabunPSK"/>
          <w:cs/>
        </w:rPr>
        <w:t>ถ้าเป็นหุ้นกู้ด้อยสิทธิ ให้เปลี่ยนข้อความในส่วนนี้เป็นดังต่อไปนี้</w:t>
      </w:r>
    </w:p>
    <w:p w14:paraId="278F0669" w14:textId="77777777" w:rsidR="00F365F6" w:rsidRPr="00057860" w:rsidRDefault="00F365F6" w:rsidP="004411CE">
      <w:pPr>
        <w:pStyle w:val="FootnoteText"/>
        <w:tabs>
          <w:tab w:val="clear" w:pos="432"/>
          <w:tab w:val="left" w:pos="284"/>
        </w:tabs>
        <w:spacing w:after="0"/>
        <w:ind w:left="284" w:hanging="284"/>
        <w:jc w:val="thaiDistribute"/>
        <w:rPr>
          <w:rFonts w:ascii="TH SarabunPSK" w:hAnsi="TH SarabunPSK" w:cs="TH SarabunPSK"/>
          <w:cs/>
          <w:lang w:val="th-TH"/>
        </w:rPr>
      </w:pPr>
      <w:r w:rsidRPr="00057860">
        <w:rPr>
          <w:rFonts w:ascii="TH SarabunPSK" w:hAnsi="TH SarabunPSK" w:cs="TH SarabunPSK"/>
        </w:rPr>
        <w:tab/>
      </w:r>
      <w:r w:rsidRPr="00057860">
        <w:rPr>
          <w:rFonts w:ascii="TH SarabunPSK" w:hAnsi="TH SarabunPSK" w:cs="TH SarabunPSK"/>
          <w:cs/>
          <w:lang w:val="th-TH"/>
        </w:rPr>
        <w:t>“มี</w:t>
      </w:r>
      <w:r w:rsidRPr="00057860">
        <w:rPr>
          <w:rFonts w:ascii="TH SarabunPSK" w:hAnsi="TH SarabunPSK" w:cs="TH SarabunPSK"/>
          <w:cs/>
        </w:rPr>
        <w:t>สิทธิในการได้รับชำระหนี้</w:t>
      </w:r>
      <w:r w:rsidRPr="00057860">
        <w:rPr>
          <w:rFonts w:ascii="TH SarabunPSK" w:hAnsi="TH SarabunPSK" w:cs="TH SarabunPSK"/>
          <w:cs/>
          <w:lang w:val="th-TH"/>
        </w:rPr>
        <w:t>ด้อยกว่าสิทธิในการได้รับชำระหนี้ของเจ้าหนี้สามัญเมื่อเกิดกรณีดังต่อไปนี้</w:t>
      </w:r>
    </w:p>
    <w:p w14:paraId="34F5B41A" w14:textId="77777777" w:rsidR="00F365F6" w:rsidRPr="00057860" w:rsidRDefault="00F365F6" w:rsidP="004411CE">
      <w:pPr>
        <w:pStyle w:val="FootnoteText"/>
        <w:tabs>
          <w:tab w:val="clear" w:pos="432"/>
          <w:tab w:val="left" w:pos="426"/>
        </w:tabs>
        <w:spacing w:after="0"/>
        <w:ind w:left="426" w:hanging="426"/>
        <w:jc w:val="thaiDistribute"/>
        <w:rPr>
          <w:rFonts w:ascii="TH SarabunPSK" w:hAnsi="TH SarabunPSK" w:cs="TH SarabunPSK"/>
          <w:cs/>
          <w:lang w:val="th-TH"/>
        </w:rPr>
      </w:pPr>
      <w:r w:rsidRPr="00057860">
        <w:rPr>
          <w:rFonts w:ascii="TH SarabunPSK" w:hAnsi="TH SarabunPSK" w:cs="TH SarabunPSK"/>
          <w:cs/>
          <w:lang w:val="th-TH"/>
        </w:rPr>
        <w:tab/>
        <w:t>(1)</w:t>
      </w:r>
      <w:r w:rsidRPr="00057860">
        <w:rPr>
          <w:rFonts w:ascii="TH SarabunPSK" w:hAnsi="TH SarabunPSK" w:cs="TH SarabunPSK"/>
          <w:cs/>
          <w:lang w:val="th-TH"/>
        </w:rPr>
        <w:tab/>
        <w:t>ผู้ออกหุ้นกู้ถูกพิทักษ์ทรัพย์ หรือถูกศาลพิพากษาให้ล้มละลาย หรือ</w:t>
      </w:r>
    </w:p>
    <w:p w14:paraId="510B07A3" w14:textId="77777777" w:rsidR="00F365F6" w:rsidRPr="00057860" w:rsidRDefault="00F365F6" w:rsidP="004411CE">
      <w:pPr>
        <w:pStyle w:val="FootnoteText"/>
        <w:tabs>
          <w:tab w:val="clear" w:pos="432"/>
          <w:tab w:val="left" w:pos="426"/>
        </w:tabs>
        <w:spacing w:after="0"/>
        <w:ind w:left="426" w:hanging="426"/>
        <w:jc w:val="thaiDistribute"/>
        <w:rPr>
          <w:rFonts w:ascii="TH SarabunPSK" w:hAnsi="TH SarabunPSK" w:cs="TH SarabunPSK"/>
          <w:cs/>
          <w:lang w:val="th-TH"/>
        </w:rPr>
      </w:pPr>
      <w:r w:rsidRPr="00057860">
        <w:rPr>
          <w:rFonts w:ascii="TH SarabunPSK" w:hAnsi="TH SarabunPSK" w:cs="TH SarabunPSK"/>
          <w:cs/>
          <w:lang w:val="th-TH"/>
        </w:rPr>
        <w:tab/>
        <w:t>(2)</w:t>
      </w:r>
      <w:r w:rsidRPr="00057860">
        <w:rPr>
          <w:rFonts w:ascii="TH SarabunPSK" w:hAnsi="TH SarabunPSK" w:cs="TH SarabunPSK"/>
          <w:cs/>
          <w:lang w:val="th-TH"/>
        </w:rPr>
        <w:tab/>
        <w:t>มีการชำระบัญชีเพื่อการเลิกบริษัท หรือ</w:t>
      </w:r>
    </w:p>
    <w:p w14:paraId="2F30C8EA" w14:textId="77777777" w:rsidR="00F365F6" w:rsidRPr="00057860" w:rsidRDefault="00F365F6" w:rsidP="004411CE">
      <w:pPr>
        <w:pStyle w:val="FootnoteText"/>
        <w:tabs>
          <w:tab w:val="clear" w:pos="432"/>
          <w:tab w:val="left" w:pos="426"/>
        </w:tabs>
        <w:spacing w:after="0"/>
        <w:ind w:left="426" w:hanging="426"/>
        <w:jc w:val="thaiDistribute"/>
        <w:rPr>
          <w:rFonts w:ascii="TH SarabunPSK" w:hAnsi="TH SarabunPSK" w:cs="TH SarabunPSK"/>
        </w:rPr>
      </w:pPr>
      <w:r w:rsidRPr="00057860">
        <w:rPr>
          <w:rFonts w:ascii="TH SarabunPSK" w:hAnsi="TH SarabunPSK" w:cs="TH SarabunPSK"/>
          <w:cs/>
          <w:lang w:val="th-TH"/>
        </w:rPr>
        <w:tab/>
        <w:t>(3)</w:t>
      </w:r>
      <w:r w:rsidRPr="00057860">
        <w:rPr>
          <w:rFonts w:ascii="TH SarabunPSK" w:hAnsi="TH SarabunPSK" w:cs="TH SarabunPSK"/>
          <w:cs/>
          <w:lang w:val="th-TH"/>
        </w:rPr>
        <w:tab/>
        <w:t>[ระบุกรณีอื่นที่ผู้ออกหุ้นกู้ได้รับความเห็นชอบจากสำนักงาน ก.ล.ต. ให้กำหนด]”</w:t>
      </w:r>
    </w:p>
  </w:footnote>
  <w:footnote w:id="21">
    <w:p w14:paraId="1D680D37" w14:textId="77777777" w:rsidR="00F365F6" w:rsidRPr="00057860" w:rsidRDefault="00F365F6" w:rsidP="004411CE">
      <w:pPr>
        <w:pStyle w:val="FootnoteText"/>
        <w:tabs>
          <w:tab w:val="clear" w:pos="432"/>
          <w:tab w:val="left" w:pos="284"/>
          <w:tab w:val="left" w:pos="567"/>
        </w:tabs>
        <w:spacing w:after="0"/>
        <w:ind w:left="284" w:hanging="284"/>
        <w:jc w:val="thaiDistribute"/>
        <w:rPr>
          <w:rFonts w:ascii="TH SarabunPSK" w:hAnsi="TH SarabunPSK" w:cs="TH SarabunPSK"/>
          <w:cs/>
        </w:rPr>
      </w:pPr>
      <w:r w:rsidRPr="00057860">
        <w:rPr>
          <w:rStyle w:val="FootnoteReference"/>
          <w:rFonts w:ascii="TH SarabunPSK" w:hAnsi="TH SarabunPSK" w:cs="TH SarabunPSK"/>
          <w:szCs w:val="24"/>
        </w:rPr>
        <w:footnoteRef/>
      </w:r>
      <w:r w:rsidRPr="00057860">
        <w:rPr>
          <w:rFonts w:ascii="TH SarabunPSK" w:hAnsi="TH SarabunPSK" w:cs="TH SarabunPSK"/>
        </w:rPr>
        <w:t xml:space="preserve">   </w:t>
      </w:r>
      <w:r w:rsidRPr="00057860">
        <w:rPr>
          <w:rFonts w:ascii="TH SarabunPSK" w:hAnsi="TH SarabunPSK" w:cs="TH SarabunPSK"/>
          <w:cs/>
        </w:rPr>
        <w:t>ใช้เฉพาะกรณีหุ้นกู้แปลงสภาพ</w:t>
      </w:r>
    </w:p>
  </w:footnote>
  <w:footnote w:id="22">
    <w:p w14:paraId="3BCFAAFB" w14:textId="77777777" w:rsidR="00F365F6" w:rsidRPr="00057860" w:rsidRDefault="00F365F6" w:rsidP="0004775A">
      <w:pPr>
        <w:pStyle w:val="FootnoteText"/>
        <w:tabs>
          <w:tab w:val="clear" w:pos="432"/>
        </w:tabs>
        <w:spacing w:after="0"/>
        <w:ind w:left="284" w:hanging="284"/>
        <w:jc w:val="thaiDistribute"/>
        <w:rPr>
          <w:rFonts w:ascii="TH SarabunPSK" w:hAnsi="TH SarabunPSK" w:cs="TH SarabunPSK"/>
          <w:cs/>
          <w:lang w:val="th-TH"/>
        </w:rPr>
      </w:pPr>
      <w:r w:rsidRPr="00057860">
        <w:rPr>
          <w:rStyle w:val="FootnoteReference"/>
          <w:rFonts w:ascii="TH SarabunPSK" w:hAnsi="TH SarabunPSK" w:cs="TH SarabunPSK"/>
          <w:szCs w:val="24"/>
        </w:rPr>
        <w:footnoteRef/>
      </w:r>
      <w:r w:rsidRPr="00057860">
        <w:rPr>
          <w:rFonts w:ascii="TH SarabunPSK" w:hAnsi="TH SarabunPSK" w:cs="TH SarabunPSK"/>
        </w:rPr>
        <w:t xml:space="preserve"> </w:t>
      </w:r>
      <w:r w:rsidRPr="00057860">
        <w:rPr>
          <w:rFonts w:ascii="TH SarabunPSK" w:hAnsi="TH SarabunPSK" w:cs="TH SarabunPSK"/>
        </w:rPr>
        <w:tab/>
      </w:r>
      <w:r w:rsidRPr="00057860">
        <w:rPr>
          <w:rFonts w:ascii="TH SarabunPSK" w:hAnsi="TH SarabunPSK" w:cs="TH SarabunPSK"/>
          <w:cs/>
          <w:lang w:val="th-TH"/>
        </w:rPr>
        <w:t>การกำหนดหน้าที่ตามข้อ 7.2 และ 7.3 คู่สัญญาจะต้องพิจารณากำหนดขอบเขต รายละเอียดของหน้าที่แต่ละประการให้เหมาะสมกับ                           ลักษณะการประกอบกิจการของผู้ออกหุ้นกู้เป็นรายกรณี</w:t>
      </w:r>
    </w:p>
  </w:footnote>
  <w:footnote w:id="23">
    <w:p w14:paraId="28DF3B46" w14:textId="5513196C" w:rsidR="00F365F6" w:rsidRPr="00057860" w:rsidRDefault="00F365F6" w:rsidP="004411CE">
      <w:pPr>
        <w:pStyle w:val="FootnoteText"/>
        <w:tabs>
          <w:tab w:val="clear" w:pos="432"/>
          <w:tab w:val="left" w:pos="284"/>
        </w:tabs>
        <w:spacing w:after="0"/>
        <w:ind w:left="284" w:hanging="284"/>
        <w:jc w:val="thaiDistribute"/>
        <w:rPr>
          <w:rFonts w:ascii="TH SarabunPSK" w:hAnsi="TH SarabunPSK" w:cs="TH SarabunPSK"/>
          <w:cs/>
        </w:rPr>
      </w:pPr>
      <w:r w:rsidRPr="00057860">
        <w:rPr>
          <w:rStyle w:val="FootnoteReference"/>
          <w:rFonts w:ascii="TH SarabunPSK" w:hAnsi="TH SarabunPSK" w:cs="TH SarabunPSK"/>
          <w:szCs w:val="24"/>
        </w:rPr>
        <w:footnoteRef/>
      </w:r>
      <w:r w:rsidRPr="00057860">
        <w:rPr>
          <w:rFonts w:ascii="TH SarabunPSK" w:hAnsi="TH SarabunPSK" w:cs="TH SarabunPSK"/>
        </w:rPr>
        <w:t xml:space="preserve">   </w:t>
      </w:r>
      <w:r w:rsidR="00066A33" w:rsidRPr="00057860">
        <w:rPr>
          <w:rFonts w:ascii="TH SarabunPSK" w:hAnsi="TH SarabunPSK" w:cs="TH SarabunPSK"/>
          <w:cs/>
        </w:rPr>
        <w:t>วัตถุประสงค์ของการกำหนดหน้าที่ข้อนี้เพื่อให้ผู้ถือหุ้นกู้มั่นใจได้ว่าผู้ออกหุ้นกู้จะไม่เปลี่ยนแปลงประเภทธุรกิจเป็นอย่างอื่นซึ่งผู้ถือหุ้นกู้</w:t>
      </w:r>
      <w:r w:rsidR="0021144D" w:rsidRPr="00057860">
        <w:rPr>
          <w:rFonts w:ascii="TH SarabunPSK" w:hAnsi="TH SarabunPSK" w:cs="TH SarabunPSK"/>
        </w:rPr>
        <w:t xml:space="preserve">       </w:t>
      </w:r>
      <w:r w:rsidR="00066A33" w:rsidRPr="00057860">
        <w:rPr>
          <w:rFonts w:ascii="TH SarabunPSK" w:hAnsi="TH SarabunPSK" w:cs="TH SarabunPSK"/>
          <w:cs/>
        </w:rPr>
        <w:t>อาจไม่ประสงค์ที่จะลงทุนในหุ้นกู้นั้น หากผู้ออกหุ้นกู้ประกอบธุรกิจนั้นแต่แรก ดังนั้น ข้อสัญญานี้จึงตั้งอยู่บนพื้นฐานหลักสุจริตระหว่างคู่สัญญา อย่างไรก็ดี ในการออกหุ้นกู้อาจต้องพิจารณาความเหมาะสมของข้อสัญญาและอาจแก้ไขเพิ่มเติมเพื่อให้เหมาะสมกับลักษณะเฉพาะของ</w:t>
      </w:r>
      <w:r w:rsidR="00B2598D">
        <w:rPr>
          <w:rFonts w:ascii="TH SarabunPSK" w:hAnsi="TH SarabunPSK" w:cs="TH SarabunPSK"/>
        </w:rPr>
        <w:t xml:space="preserve">        </w:t>
      </w:r>
      <w:r w:rsidR="00066A33" w:rsidRPr="00057860">
        <w:rPr>
          <w:rFonts w:ascii="TH SarabunPSK" w:hAnsi="TH SarabunPSK" w:cs="TH SarabunPSK"/>
          <w:cs/>
        </w:rPr>
        <w:t>ผู้ออกหุ้นกู้แต่ละราย เช่น อาจกำหนดนิยามของกิจการหลักเพื่อให้ครอบคลุมและยืดหยุ่นเพียงพอในกรณีที่ผู้ออกหุ้นกู้มีบริษัทในเครือ</w:t>
      </w:r>
      <w:r w:rsidR="0021144D" w:rsidRPr="00057860">
        <w:rPr>
          <w:rFonts w:ascii="TH SarabunPSK" w:hAnsi="TH SarabunPSK" w:cs="TH SarabunPSK"/>
        </w:rPr>
        <w:t xml:space="preserve">       </w:t>
      </w:r>
      <w:r w:rsidR="00066A33" w:rsidRPr="00057860">
        <w:rPr>
          <w:rFonts w:ascii="TH SarabunPSK" w:hAnsi="TH SarabunPSK" w:cs="TH SarabunPSK"/>
          <w:cs/>
        </w:rPr>
        <w:t>หรือ</w:t>
      </w:r>
      <w:r w:rsidR="0021144D" w:rsidRPr="00057860">
        <w:rPr>
          <w:rFonts w:ascii="TH SarabunPSK" w:hAnsi="TH SarabunPSK" w:cs="TH SarabunPSK"/>
        </w:rPr>
        <w:t xml:space="preserve"> </w:t>
      </w:r>
      <w:r w:rsidR="00066A33" w:rsidRPr="00057860">
        <w:rPr>
          <w:rFonts w:ascii="TH SarabunPSK" w:hAnsi="TH SarabunPSK" w:cs="TH SarabunPSK"/>
          <w:cs/>
        </w:rPr>
        <w:t xml:space="preserve">เป็นหนึ่งในเครือธุรกิจอื่น ๆ หรืออาจกำหนดกลไกเพิ่มเติมเพื่อรองรับหากจำเป็นต้องมีการประกอบธุรกิจอื่นนอกเหนือจากธุรกิจหลัก </w:t>
      </w:r>
      <w:r w:rsidR="0021144D" w:rsidRPr="00057860">
        <w:rPr>
          <w:rFonts w:ascii="TH SarabunPSK" w:hAnsi="TH SarabunPSK" w:cs="TH SarabunPSK"/>
        </w:rPr>
        <w:t xml:space="preserve">   </w:t>
      </w:r>
      <w:r w:rsidR="00066A33" w:rsidRPr="00057860">
        <w:rPr>
          <w:rFonts w:ascii="TH SarabunPSK" w:hAnsi="TH SarabunPSK" w:cs="TH SarabunPSK"/>
          <w:cs/>
        </w:rPr>
        <w:t xml:space="preserve">ณ วันออกหุ้นกู้ เป็นต้น  </w:t>
      </w:r>
    </w:p>
  </w:footnote>
  <w:footnote w:id="24">
    <w:p w14:paraId="16F1A8F9" w14:textId="2B290A30" w:rsidR="00F365F6" w:rsidRPr="00057860" w:rsidRDefault="00F365F6" w:rsidP="004411CE">
      <w:pPr>
        <w:pStyle w:val="FootnoteText"/>
        <w:tabs>
          <w:tab w:val="clear" w:pos="432"/>
          <w:tab w:val="left" w:pos="284"/>
        </w:tabs>
        <w:spacing w:after="0"/>
        <w:ind w:left="284" w:hanging="284"/>
        <w:jc w:val="thaiDistribute"/>
        <w:rPr>
          <w:rFonts w:ascii="TH SarabunPSK" w:hAnsi="TH SarabunPSK" w:cs="TH SarabunPSK"/>
          <w:cs/>
        </w:rPr>
      </w:pPr>
      <w:r w:rsidRPr="00057860">
        <w:rPr>
          <w:rStyle w:val="FootnoteReference"/>
          <w:rFonts w:ascii="TH SarabunPSK" w:hAnsi="TH SarabunPSK" w:cs="TH SarabunPSK"/>
          <w:szCs w:val="24"/>
        </w:rPr>
        <w:footnoteRef/>
      </w:r>
      <w:r w:rsidRPr="00057860">
        <w:rPr>
          <w:rFonts w:ascii="TH SarabunPSK" w:hAnsi="TH SarabunPSK" w:cs="TH SarabunPSK"/>
        </w:rPr>
        <w:t xml:space="preserve">   </w:t>
      </w:r>
      <w:r w:rsidRPr="00057860">
        <w:rPr>
          <w:rFonts w:ascii="TH SarabunPSK" w:hAnsi="TH SarabunPSK" w:cs="TH SarabunPSK"/>
          <w:cs/>
        </w:rPr>
        <w:tab/>
        <w:t>ในกรณีที่ผู้ออกหุ้นกู้เป็นนิติบุคคลที่ไม่ใช่บริษัทจดทะเบียนในตลาดหลักทรัพย์ อย่างน้อยจะต้องกำหนดให้เฉพาะงบการเงินประจำปีล่าสุด และสำเนางบการเงินประจำปีที่มีการแก้ไขเพิ่มเติมเท่านั้นที่ต้องได้รับการตรวจสอบและแสดงความเห็นโดยผู้สอบบัญชี</w:t>
      </w:r>
    </w:p>
  </w:footnote>
  <w:footnote w:id="25">
    <w:p w14:paraId="31F96ECD" w14:textId="0AE414A9" w:rsidR="00F365F6" w:rsidRPr="00057860" w:rsidRDefault="00F365F6" w:rsidP="004411CE">
      <w:pPr>
        <w:pStyle w:val="FootnoteText"/>
        <w:tabs>
          <w:tab w:val="clear" w:pos="432"/>
          <w:tab w:val="left" w:pos="284"/>
        </w:tabs>
        <w:spacing w:after="0"/>
        <w:ind w:left="284" w:hanging="284"/>
        <w:jc w:val="thaiDistribute"/>
        <w:rPr>
          <w:rFonts w:ascii="TH SarabunPSK" w:hAnsi="TH SarabunPSK" w:cs="TH SarabunPSK"/>
        </w:rPr>
      </w:pPr>
      <w:r w:rsidRPr="00057860">
        <w:rPr>
          <w:rStyle w:val="FootnoteReference"/>
          <w:rFonts w:ascii="TH SarabunPSK" w:hAnsi="TH SarabunPSK" w:cs="TH SarabunPSK"/>
          <w:szCs w:val="24"/>
        </w:rPr>
        <w:footnoteRef/>
      </w:r>
      <w:r w:rsidRPr="00057860">
        <w:rPr>
          <w:rFonts w:ascii="TH SarabunPSK" w:hAnsi="TH SarabunPSK" w:cs="TH SarabunPSK"/>
          <w:vertAlign w:val="superscript"/>
        </w:rPr>
        <w:t xml:space="preserve"> </w:t>
      </w:r>
      <w:r w:rsidRPr="00057860">
        <w:rPr>
          <w:rFonts w:ascii="TH SarabunPSK" w:hAnsi="TH SarabunPSK" w:cs="TH SarabunPSK"/>
        </w:rPr>
        <w:t xml:space="preserve"> </w:t>
      </w:r>
      <w:r w:rsidRPr="00057860">
        <w:rPr>
          <w:rFonts w:ascii="TH SarabunPSK" w:hAnsi="TH SarabunPSK" w:cs="TH SarabunPSK"/>
          <w:cs/>
        </w:rPr>
        <w:t xml:space="preserve"> </w:t>
      </w:r>
      <w:r w:rsidRPr="00057860">
        <w:rPr>
          <w:rFonts w:ascii="TH SarabunPSK" w:hAnsi="TH SarabunPSK" w:cs="TH SarabunPSK"/>
          <w:cs/>
        </w:rPr>
        <w:tab/>
        <w:t>กำหนดให้สอดคล้องกับประเภทของอัตราส่วนทางการเงินและปัจจัยที่ใช้ในการคำนวณตามที่กำหนดไว้ในข้อ 7.</w:t>
      </w:r>
      <w:r w:rsidR="00D8282D" w:rsidRPr="00057860">
        <w:rPr>
          <w:rFonts w:ascii="TH SarabunPSK" w:hAnsi="TH SarabunPSK" w:cs="TH SarabunPSK"/>
        </w:rPr>
        <w:t>2</w:t>
      </w:r>
      <w:r w:rsidRPr="00057860">
        <w:rPr>
          <w:rFonts w:ascii="TH SarabunPSK" w:hAnsi="TH SarabunPSK" w:cs="TH SarabunPSK"/>
          <w:cs/>
        </w:rPr>
        <w:t xml:space="preserve"> (</w:t>
      </w:r>
      <w:r w:rsidR="00D8282D" w:rsidRPr="00057860">
        <w:rPr>
          <w:rFonts w:ascii="TH SarabunPSK" w:hAnsi="TH SarabunPSK" w:cs="TH SarabunPSK"/>
          <w:cs/>
        </w:rPr>
        <w:t>ธ</w:t>
      </w:r>
      <w:r w:rsidRPr="00057860">
        <w:rPr>
          <w:rFonts w:ascii="TH SarabunPSK" w:hAnsi="TH SarabunPSK" w:cs="TH SarabunPSK"/>
          <w:cs/>
        </w:rPr>
        <w:t xml:space="preserve">) </w:t>
      </w:r>
    </w:p>
  </w:footnote>
  <w:footnote w:id="26">
    <w:p w14:paraId="78461A1B" w14:textId="543925B6" w:rsidR="00886C8D" w:rsidRPr="00057860" w:rsidRDefault="00886C8D" w:rsidP="004411CE">
      <w:pPr>
        <w:pStyle w:val="FootnoteText"/>
        <w:tabs>
          <w:tab w:val="clear" w:pos="432"/>
          <w:tab w:val="left" w:pos="284"/>
        </w:tabs>
        <w:ind w:left="284" w:hanging="284"/>
        <w:jc w:val="thaiDistribute"/>
        <w:rPr>
          <w:rFonts w:ascii="TH SarabunPSK" w:hAnsi="TH SarabunPSK" w:cs="TH SarabunPSK"/>
        </w:rPr>
      </w:pPr>
      <w:r w:rsidRPr="00057860">
        <w:rPr>
          <w:rFonts w:ascii="TH SarabunPSK" w:hAnsi="TH SarabunPSK" w:cs="TH SarabunPSK"/>
          <w:vertAlign w:val="superscript"/>
        </w:rPr>
        <w:footnoteRef/>
      </w:r>
      <w:r w:rsidRPr="00057860">
        <w:rPr>
          <w:rFonts w:ascii="TH SarabunPSK" w:hAnsi="TH SarabunPSK" w:cs="TH SarabunPSK"/>
        </w:rPr>
        <w:t xml:space="preserve"> </w:t>
      </w:r>
      <w:r w:rsidRPr="00057860">
        <w:rPr>
          <w:rFonts w:ascii="TH SarabunPSK" w:hAnsi="TH SarabunPSK" w:cs="TH SarabunPSK"/>
          <w:cs/>
        </w:rPr>
        <w:t xml:space="preserve">  ใช้เฉพาะกรณีผู้ออกหุ้นกู้ประกอบธุรกิจโดยการถือหุ้นในบริษัทอื่น (</w:t>
      </w:r>
      <w:r w:rsidRPr="00057860">
        <w:rPr>
          <w:rFonts w:ascii="TH SarabunPSK" w:hAnsi="TH SarabunPSK" w:cs="TH SarabunPSK"/>
        </w:rPr>
        <w:t xml:space="preserve">Holding Company) </w:t>
      </w:r>
      <w:r w:rsidRPr="00057860">
        <w:rPr>
          <w:rFonts w:ascii="TH SarabunPSK" w:hAnsi="TH SarabunPSK" w:cs="TH SarabunPSK"/>
          <w:cs/>
        </w:rPr>
        <w:t>โดยมีบริษัทย่อยเป็นผู้ประกอบธุรกิจหลัก</w:t>
      </w:r>
    </w:p>
  </w:footnote>
  <w:footnote w:id="27">
    <w:p w14:paraId="0379D7A4" w14:textId="77777777" w:rsidR="00DD5EFB" w:rsidRPr="00057860" w:rsidRDefault="00DD5EFB" w:rsidP="004411CE">
      <w:pPr>
        <w:pStyle w:val="FootnoteText"/>
        <w:tabs>
          <w:tab w:val="clear" w:pos="432"/>
          <w:tab w:val="left" w:pos="284"/>
        </w:tabs>
        <w:spacing w:after="0"/>
        <w:ind w:left="284" w:hanging="284"/>
        <w:jc w:val="thaiDistribute"/>
        <w:rPr>
          <w:rFonts w:ascii="TH SarabunPSK" w:hAnsi="TH SarabunPSK" w:cs="TH SarabunPSK"/>
          <w:cs/>
        </w:rPr>
      </w:pPr>
      <w:r w:rsidRPr="00057860">
        <w:rPr>
          <w:rStyle w:val="FootnoteReference"/>
          <w:rFonts w:ascii="TH SarabunPSK" w:hAnsi="TH SarabunPSK" w:cs="TH SarabunPSK"/>
          <w:szCs w:val="24"/>
        </w:rPr>
        <w:footnoteRef/>
      </w:r>
      <w:r w:rsidRPr="00057860">
        <w:rPr>
          <w:rFonts w:ascii="TH SarabunPSK" w:hAnsi="TH SarabunPSK" w:cs="TH SarabunPSK"/>
        </w:rPr>
        <w:t xml:space="preserve"> </w:t>
      </w:r>
      <w:r w:rsidRPr="00057860">
        <w:rPr>
          <w:rFonts w:ascii="TH SarabunPSK" w:hAnsi="TH SarabunPSK" w:cs="TH SarabunPSK"/>
        </w:rPr>
        <w:tab/>
      </w:r>
      <w:r w:rsidRPr="00057860">
        <w:rPr>
          <w:rFonts w:ascii="TH SarabunPSK" w:hAnsi="TH SarabunPSK" w:cs="TH SarabunPSK"/>
          <w:cs/>
        </w:rPr>
        <w:t>ใช้เฉพาะกรณีตราสารหนี้ที่มีการจ่ายดอกเบี้ยแบบลอยตัว</w:t>
      </w:r>
    </w:p>
  </w:footnote>
  <w:footnote w:id="28">
    <w:p w14:paraId="62839F21" w14:textId="77777777" w:rsidR="00F365F6" w:rsidRPr="00057860" w:rsidRDefault="00F365F6" w:rsidP="004411CE">
      <w:pPr>
        <w:pStyle w:val="FootnoteText"/>
        <w:tabs>
          <w:tab w:val="clear" w:pos="432"/>
          <w:tab w:val="left" w:pos="284"/>
        </w:tabs>
        <w:spacing w:after="0"/>
        <w:ind w:left="284" w:hanging="284"/>
        <w:jc w:val="thaiDistribute"/>
        <w:rPr>
          <w:rFonts w:ascii="TH SarabunPSK" w:hAnsi="TH SarabunPSK" w:cs="TH SarabunPSK"/>
          <w:spacing w:val="-6"/>
          <w:cs/>
        </w:rPr>
      </w:pPr>
      <w:r w:rsidRPr="00057860">
        <w:rPr>
          <w:rStyle w:val="FootnoteReference"/>
          <w:rFonts w:ascii="TH SarabunPSK" w:hAnsi="TH SarabunPSK" w:cs="TH SarabunPSK"/>
          <w:spacing w:val="-6"/>
          <w:szCs w:val="24"/>
        </w:rPr>
        <w:footnoteRef/>
      </w:r>
      <w:r w:rsidRPr="00057860">
        <w:rPr>
          <w:rFonts w:ascii="TH SarabunPSK" w:hAnsi="TH SarabunPSK" w:cs="TH SarabunPSK"/>
          <w:spacing w:val="-6"/>
        </w:rPr>
        <w:t xml:space="preserve"> </w:t>
      </w:r>
      <w:r w:rsidRPr="00057860">
        <w:rPr>
          <w:rFonts w:ascii="TH SarabunPSK" w:hAnsi="TH SarabunPSK" w:cs="TH SarabunPSK"/>
          <w:spacing w:val="-6"/>
          <w:cs/>
        </w:rPr>
        <w:t xml:space="preserve"> </w:t>
      </w:r>
      <w:r w:rsidRPr="00057860">
        <w:rPr>
          <w:rFonts w:ascii="TH SarabunPSK" w:hAnsi="TH SarabunPSK" w:cs="TH SarabunPSK"/>
          <w:spacing w:val="-6"/>
          <w:cs/>
        </w:rPr>
        <w:tab/>
        <w:t>ใช้เฉพาะกรณีการเสนอขายหุ้นกู้ต่อประชาชนเป็นการทั่วไป หรือที่เป็นการเสนอขายหุ้นกู้ด้อยสิทธิ หรือหุ้นกู้ที่ครบกำหนดไถ่ถอนเมื่อมีการเลิกบริษัท</w:t>
      </w:r>
    </w:p>
  </w:footnote>
  <w:footnote w:id="29">
    <w:p w14:paraId="73B17CAF" w14:textId="7D3A8E9D" w:rsidR="0076177E" w:rsidRPr="00057860" w:rsidRDefault="0076177E" w:rsidP="00CB3225">
      <w:pPr>
        <w:pStyle w:val="FootnoteText"/>
        <w:spacing w:after="0"/>
        <w:jc w:val="thaiDistribute"/>
        <w:rPr>
          <w:rFonts w:ascii="TH SarabunPSK" w:hAnsi="TH SarabunPSK" w:cs="TH SarabunPSK"/>
        </w:rPr>
      </w:pPr>
      <w:r w:rsidRPr="00057860">
        <w:rPr>
          <w:rStyle w:val="FootnoteReference"/>
          <w:rFonts w:ascii="TH SarabunPSK" w:hAnsi="TH SarabunPSK" w:cs="TH SarabunPSK"/>
          <w:szCs w:val="24"/>
        </w:rPr>
        <w:footnoteRef/>
      </w:r>
      <w:r w:rsidRPr="00057860">
        <w:rPr>
          <w:rFonts w:ascii="TH SarabunPSK" w:hAnsi="TH SarabunPSK" w:cs="TH SarabunPSK"/>
        </w:rPr>
        <w:t xml:space="preserve"> </w:t>
      </w:r>
      <w:r w:rsidRPr="00057860">
        <w:rPr>
          <w:rFonts w:ascii="TH SarabunPSK" w:hAnsi="TH SarabunPSK" w:cs="TH SarabunPSK"/>
          <w:cs/>
        </w:rPr>
        <w:t>ข้อกำหนดด้านการเงิน (</w:t>
      </w:r>
      <w:r w:rsidRPr="00057860">
        <w:rPr>
          <w:rFonts w:ascii="TH SarabunPSK" w:hAnsi="TH SarabunPSK" w:cs="TH SarabunPSK"/>
        </w:rPr>
        <w:t xml:space="preserve">Financial Covenants) </w:t>
      </w:r>
      <w:r w:rsidRPr="00057860">
        <w:rPr>
          <w:rFonts w:ascii="TH SarabunPSK" w:hAnsi="TH SarabunPSK" w:cs="TH SarabunPSK"/>
          <w:cs/>
        </w:rPr>
        <w:t>จะต้องมีลักษณะทั่วไป ดังนี้</w:t>
      </w:r>
    </w:p>
    <w:p w14:paraId="5BD3AE5F" w14:textId="2653B4DE" w:rsidR="0076177E" w:rsidRPr="00057860" w:rsidRDefault="0076177E" w:rsidP="005F04FD">
      <w:pPr>
        <w:pStyle w:val="FootnoteText"/>
        <w:tabs>
          <w:tab w:val="clear" w:pos="432"/>
          <w:tab w:val="left" w:pos="284"/>
        </w:tabs>
        <w:spacing w:after="0"/>
        <w:ind w:left="180" w:firstLine="270"/>
        <w:jc w:val="thaiDistribute"/>
        <w:rPr>
          <w:rFonts w:ascii="TH SarabunPSK" w:hAnsi="TH SarabunPSK" w:cs="TH SarabunPSK"/>
        </w:rPr>
      </w:pPr>
      <w:r w:rsidRPr="00057860">
        <w:rPr>
          <w:rFonts w:ascii="TH SarabunPSK" w:hAnsi="TH SarabunPSK" w:cs="TH SarabunPSK"/>
          <w:cs/>
        </w:rPr>
        <w:t>(1)</w:t>
      </w:r>
      <w:r w:rsidRPr="00057860">
        <w:rPr>
          <w:rFonts w:ascii="TH SarabunPSK" w:hAnsi="TH SarabunPSK" w:cs="TH SarabunPSK"/>
          <w:cs/>
        </w:rPr>
        <w:tab/>
        <w:t>ตัวแปร (</w:t>
      </w:r>
      <w:r w:rsidRPr="00057860">
        <w:rPr>
          <w:rFonts w:ascii="TH SarabunPSK" w:hAnsi="TH SarabunPSK" w:cs="TH SarabunPSK"/>
        </w:rPr>
        <w:t xml:space="preserve">Ratio) </w:t>
      </w:r>
      <w:r w:rsidRPr="00057860">
        <w:rPr>
          <w:rFonts w:ascii="TH SarabunPSK" w:hAnsi="TH SarabunPSK" w:cs="TH SarabunPSK"/>
          <w:cs/>
        </w:rPr>
        <w:t>ทุกตัวจะมีนิยามและสูตรการคำนวณและรอบระยะเวลาบัญชีที่ใช้ในการคำนวณกำหนดไว้โดยชัดแจ้งและสามารถเข้าใจได้ตรงกัน</w:t>
      </w:r>
    </w:p>
    <w:p w14:paraId="62D5521E" w14:textId="43295C21" w:rsidR="0076177E" w:rsidRPr="00057860" w:rsidRDefault="0076177E" w:rsidP="005F04FD">
      <w:pPr>
        <w:pStyle w:val="FootnoteText"/>
        <w:tabs>
          <w:tab w:val="clear" w:pos="432"/>
          <w:tab w:val="left" w:pos="284"/>
        </w:tabs>
        <w:spacing w:after="0"/>
        <w:ind w:left="180" w:firstLine="246"/>
        <w:jc w:val="thaiDistribute"/>
        <w:rPr>
          <w:rFonts w:ascii="TH SarabunPSK" w:hAnsi="TH SarabunPSK" w:cs="TH SarabunPSK"/>
          <w:spacing w:val="-2"/>
        </w:rPr>
      </w:pPr>
      <w:r w:rsidRPr="00057860">
        <w:rPr>
          <w:rFonts w:ascii="TH SarabunPSK" w:hAnsi="TH SarabunPSK" w:cs="TH SarabunPSK"/>
          <w:cs/>
        </w:rPr>
        <w:t>(2)</w:t>
      </w:r>
      <w:r w:rsidRPr="00057860">
        <w:rPr>
          <w:rFonts w:ascii="TH SarabunPSK" w:hAnsi="TH SarabunPSK" w:cs="TH SarabunPSK"/>
          <w:cs/>
        </w:rPr>
        <w:tab/>
        <w:t>งบการเงินที่ใช้อ้างอิงจะต้องเป็นงบการเงินที่ผ่านการตรวจสอบหรือสอบทานจากผู้สอบบัญชีที่ได้รับความเห็นชอบจากสำนักงาน ก.ล.ต.</w:t>
      </w:r>
      <w:r w:rsidRPr="00057860">
        <w:rPr>
          <w:rFonts w:ascii="TH SarabunPSK" w:hAnsi="TH SarabunPSK" w:cs="TH SarabunPSK"/>
        </w:rPr>
        <w:t xml:space="preserve"> </w:t>
      </w:r>
      <w:r w:rsidRPr="00057860">
        <w:rPr>
          <w:rFonts w:ascii="TH SarabunPSK" w:hAnsi="TH SarabunPSK" w:cs="TH SarabunPSK"/>
          <w:cs/>
        </w:rPr>
        <w:t>และจัดทำตามข้อกำหนดของหน่วยงานทางการซึ่งเป็นผู้กำกับดูแลการประกอบธุรกิจโดยตรงของผู้ออกหุ้นกู้ หรือตามข้อกำหนดของ</w:t>
      </w:r>
      <w:r w:rsidRPr="00057860">
        <w:rPr>
          <w:rFonts w:ascii="TH SarabunPSK" w:hAnsi="TH SarabunPSK" w:cs="TH SarabunPSK"/>
          <w:spacing w:val="-2"/>
          <w:cs/>
        </w:rPr>
        <w:t>กระทรวงพาณิชย์</w:t>
      </w:r>
      <w:r w:rsidR="008F2988" w:rsidRPr="00057860">
        <w:rPr>
          <w:rFonts w:ascii="TH SarabunPSK" w:hAnsi="TH SarabunPSK" w:cs="TH SarabunPSK"/>
          <w:spacing w:val="-2"/>
          <w:cs/>
        </w:rPr>
        <w:t xml:space="preserve"> </w:t>
      </w:r>
      <w:r w:rsidRPr="00057860">
        <w:rPr>
          <w:rFonts w:ascii="TH SarabunPSK" w:hAnsi="TH SarabunPSK" w:cs="TH SarabunPSK"/>
          <w:spacing w:val="-2"/>
          <w:cs/>
        </w:rPr>
        <w:t>แล้วแต่กรณี</w:t>
      </w:r>
    </w:p>
    <w:p w14:paraId="57854C1B" w14:textId="622B3617" w:rsidR="0076177E" w:rsidRPr="00057860" w:rsidRDefault="0076177E" w:rsidP="004411CE">
      <w:pPr>
        <w:pStyle w:val="FootnoteText"/>
        <w:tabs>
          <w:tab w:val="clear" w:pos="432"/>
        </w:tabs>
        <w:ind w:left="720"/>
        <w:jc w:val="thaiDistribute"/>
        <w:rPr>
          <w:rFonts w:ascii="TH SarabunPSK" w:hAnsi="TH SarabunPSK" w:cs="TH SarabunPSK"/>
          <w:cs/>
        </w:rPr>
      </w:pPr>
      <w:r w:rsidRPr="00057860">
        <w:rPr>
          <w:rFonts w:ascii="TH SarabunPSK" w:hAnsi="TH SarabunPSK" w:cs="TH SarabunPSK"/>
          <w:spacing w:val="-2"/>
          <w:cs/>
        </w:rPr>
        <w:t xml:space="preserve">  (3)</w:t>
      </w:r>
      <w:r w:rsidRPr="00057860">
        <w:rPr>
          <w:rFonts w:ascii="TH SarabunPSK" w:hAnsi="TH SarabunPSK" w:cs="TH SarabunPSK"/>
          <w:spacing w:val="-2"/>
          <w:cs/>
        </w:rPr>
        <w:tab/>
        <w:t>มีการกำหนดวิธีการและระยะเวลาในการแจ้งข้อมูลให้แก่ผู้ถือหุ้นกู้และผู้ที่เกี่ยวข้องทราบถึงการฝ่าฝืนข้อกำหนดอย่างชัดเจนและบังคับได้</w:t>
      </w:r>
    </w:p>
  </w:footnote>
  <w:footnote w:id="30">
    <w:p w14:paraId="2B9B0055" w14:textId="6751E05E" w:rsidR="0026228B" w:rsidRPr="00057860" w:rsidRDefault="0026228B" w:rsidP="004411CE">
      <w:pPr>
        <w:pStyle w:val="FootnoteText"/>
        <w:tabs>
          <w:tab w:val="clear" w:pos="432"/>
        </w:tabs>
        <w:spacing w:after="0"/>
        <w:ind w:left="284" w:hanging="284"/>
        <w:jc w:val="thaiDistribute"/>
        <w:rPr>
          <w:rFonts w:ascii="TH SarabunPSK" w:hAnsi="TH SarabunPSK" w:cs="TH SarabunPSK"/>
        </w:rPr>
      </w:pPr>
      <w:r w:rsidRPr="00057860">
        <w:rPr>
          <w:rStyle w:val="FootnoteReference"/>
          <w:rFonts w:ascii="TH SarabunPSK" w:hAnsi="TH SarabunPSK" w:cs="TH SarabunPSK"/>
          <w:szCs w:val="24"/>
        </w:rPr>
        <w:footnoteRef/>
      </w:r>
      <w:r w:rsidRPr="00057860">
        <w:rPr>
          <w:rFonts w:ascii="TH SarabunPSK" w:hAnsi="TH SarabunPSK" w:cs="TH SarabunPSK"/>
        </w:rPr>
        <w:t xml:space="preserve"> </w:t>
      </w:r>
      <w:r w:rsidRPr="00057860">
        <w:rPr>
          <w:rFonts w:ascii="TH SarabunPSK" w:hAnsi="TH SarabunPSK" w:cs="TH SarabunPSK"/>
          <w:cs/>
        </w:rPr>
        <w:t xml:space="preserve">  (1) องค์ประชุมประกอบด้วย ผู้ถือหุ้นกู้จำนวน 2 รายขึ้นไปซึ่งถือหุ้นกู้รวมกันไม่น้อยกว่า 50% ของจำนวนหุ้นกู้ที่ยังไม่ไถ่ถอนทั้งหมด </w:t>
      </w:r>
      <w:r w:rsidR="00CB3225" w:rsidRPr="00057860">
        <w:rPr>
          <w:rFonts w:ascii="TH SarabunPSK" w:hAnsi="TH SarabunPSK" w:cs="TH SarabunPSK"/>
        </w:rPr>
        <w:t xml:space="preserve">   </w:t>
      </w:r>
      <w:r w:rsidRPr="00057860">
        <w:rPr>
          <w:rFonts w:ascii="TH SarabunPSK" w:hAnsi="TH SarabunPSK" w:cs="TH SarabunPSK"/>
          <w:cs/>
        </w:rPr>
        <w:t>สำหรับการประชุมครั้งใหม่ที่เลื่อนมาจากการประชุมครั้งก่อนที่ไม่สามารถประชุมได้เนื่องจากขาดองค์ประชุม ให้องค์ประชุมครั้งใหม่ประกอบด้วยผู้ถือหุ้นกู้จำนวน 2 รายขึ้นไป ซึ่งถือหุ้นกู้รวมกันไม่น้อยกว่า 20% ของจำนวนหุ้นกู้ที่ยังไม่ไถ่ถอนทั้งหมด</w:t>
      </w:r>
    </w:p>
    <w:p w14:paraId="7468949E" w14:textId="77777777" w:rsidR="0026228B" w:rsidRPr="00057860" w:rsidRDefault="0026228B" w:rsidP="004411CE">
      <w:pPr>
        <w:pStyle w:val="FootnoteText"/>
        <w:spacing w:after="0"/>
        <w:ind w:left="567" w:hanging="431"/>
        <w:jc w:val="thaiDistribute"/>
        <w:rPr>
          <w:rFonts w:ascii="TH SarabunPSK" w:hAnsi="TH SarabunPSK" w:cs="TH SarabunPSK"/>
          <w:cs/>
        </w:rPr>
      </w:pPr>
      <w:r w:rsidRPr="00057860">
        <w:rPr>
          <w:rFonts w:ascii="TH SarabunPSK" w:hAnsi="TH SarabunPSK" w:cs="TH SarabunPSK"/>
          <w:cs/>
        </w:rPr>
        <w:t xml:space="preserve">   (2) มติดังกล่าวต้องได้รับคะแนนเสียงข้างมากไม่น้อยกว่า 66% ของจำนวนเสียงทั้งหมดของผู้ถือหุ้นกู้ที่เข้าร่วมประชุมและออกเสียงลงคะแนน </w:t>
      </w:r>
    </w:p>
  </w:footnote>
  <w:footnote w:id="31">
    <w:p w14:paraId="7877484D" w14:textId="24C03AD4" w:rsidR="00F365F6" w:rsidRPr="00057860" w:rsidRDefault="00F365F6" w:rsidP="004411CE">
      <w:pPr>
        <w:pStyle w:val="FootnoteText"/>
        <w:tabs>
          <w:tab w:val="clear" w:pos="432"/>
          <w:tab w:val="left" w:pos="284"/>
        </w:tabs>
        <w:spacing w:after="120"/>
        <w:ind w:left="284" w:hanging="284"/>
        <w:jc w:val="thaiDistribute"/>
        <w:rPr>
          <w:rFonts w:ascii="TH SarabunPSK" w:hAnsi="TH SarabunPSK" w:cs="TH SarabunPSK"/>
          <w:cs/>
        </w:rPr>
      </w:pPr>
      <w:r w:rsidRPr="00057860">
        <w:rPr>
          <w:rStyle w:val="FootnoteReference"/>
          <w:rFonts w:ascii="TH SarabunPSK" w:hAnsi="TH SarabunPSK" w:cs="TH SarabunPSK"/>
          <w:szCs w:val="24"/>
        </w:rPr>
        <w:footnoteRef/>
      </w:r>
      <w:r w:rsidRPr="00057860">
        <w:rPr>
          <w:rFonts w:ascii="TH SarabunPSK" w:hAnsi="TH SarabunPSK" w:cs="TH SarabunPSK"/>
        </w:rPr>
        <w:t xml:space="preserve"> </w:t>
      </w:r>
      <w:r w:rsidRPr="00057860">
        <w:rPr>
          <w:rFonts w:ascii="TH SarabunPSK" w:hAnsi="TH SarabunPSK" w:cs="TH SarabunPSK"/>
          <w:cs/>
        </w:rPr>
        <w:t xml:space="preserve"> </w:t>
      </w:r>
      <w:r w:rsidRPr="00057860">
        <w:rPr>
          <w:rFonts w:ascii="TH SarabunPSK" w:hAnsi="TH SarabunPSK" w:cs="TH SarabunPSK"/>
          <w:cs/>
        </w:rPr>
        <w:tab/>
        <w:t>ในกรณีที่เป็นการออกและเสนอขายตราสารหนี้ด้อยสิทธิ (</w:t>
      </w:r>
      <w:r w:rsidRPr="00057860">
        <w:rPr>
          <w:rFonts w:ascii="TH SarabunPSK" w:hAnsi="TH SarabunPSK" w:cs="TH SarabunPSK"/>
        </w:rPr>
        <w:t>subordinated debt)</w:t>
      </w:r>
      <w:r w:rsidRPr="00057860">
        <w:rPr>
          <w:rFonts w:ascii="TH SarabunPSK" w:hAnsi="TH SarabunPSK" w:cs="TH SarabunPSK"/>
          <w:cs/>
        </w:rPr>
        <w:t xml:space="preserve"> ข้อสัญญานี้จะไม่สามารถนำมาใช้ได้เนื่องจากขัดกับสภาพของหนี้ด้อยสิทธิ และต้องตัดข้อสัญญานี้ออก</w:t>
      </w:r>
    </w:p>
  </w:footnote>
  <w:footnote w:id="32">
    <w:p w14:paraId="7357F08A" w14:textId="4115D791" w:rsidR="00F365F6" w:rsidRPr="00057860" w:rsidRDefault="00F365F6" w:rsidP="00C95170">
      <w:pPr>
        <w:pStyle w:val="FootnoteText"/>
        <w:tabs>
          <w:tab w:val="clear" w:pos="432"/>
          <w:tab w:val="left" w:pos="284"/>
        </w:tabs>
        <w:spacing w:after="120"/>
        <w:ind w:left="284" w:hanging="284"/>
        <w:jc w:val="thaiDistribute"/>
        <w:rPr>
          <w:rFonts w:ascii="TH SarabunPSK" w:hAnsi="TH SarabunPSK" w:cs="TH SarabunPSK"/>
        </w:rPr>
      </w:pPr>
      <w:r w:rsidRPr="00057860">
        <w:rPr>
          <w:rStyle w:val="FootnoteReference"/>
          <w:rFonts w:ascii="TH SarabunPSK" w:hAnsi="TH SarabunPSK" w:cs="TH SarabunPSK"/>
          <w:szCs w:val="24"/>
        </w:rPr>
        <w:footnoteRef/>
      </w:r>
      <w:r w:rsidRPr="00057860">
        <w:rPr>
          <w:rFonts w:ascii="TH SarabunPSK" w:hAnsi="TH SarabunPSK" w:cs="TH SarabunPSK"/>
          <w:cs/>
        </w:rPr>
        <w:t xml:space="preserve"> </w:t>
      </w:r>
      <w:r w:rsidRPr="00057860">
        <w:rPr>
          <w:rFonts w:ascii="TH SarabunPSK" w:hAnsi="TH SarabunPSK" w:cs="TH SarabunPSK"/>
          <w:cs/>
        </w:rPr>
        <w:tab/>
        <w:t>ถ้าไม่ใช่หุ้นกู้แปลงสภาพให้ตัดความในส่วนนี้ (เป็นไปตามประกาศคณะกรรมการกำกับ</w:t>
      </w:r>
      <w:r w:rsidR="00C47D63">
        <w:rPr>
          <w:rFonts w:ascii="TH SarabunPSK" w:hAnsi="TH SarabunPSK" w:cs="TH SarabunPSK" w:hint="cs"/>
          <w:cs/>
        </w:rPr>
        <w:t>ตลาดทุน</w:t>
      </w:r>
      <w:r w:rsidRPr="00057860">
        <w:rPr>
          <w:rFonts w:ascii="TH SarabunPSK" w:hAnsi="TH SarabunPSK" w:cs="TH SarabunPSK"/>
          <w:cs/>
        </w:rPr>
        <w:t>ว่าด้วยการขออนุญาต และการอนุญาตให้</w:t>
      </w:r>
      <w:r w:rsidR="00C47D63">
        <w:rPr>
          <w:rFonts w:ascii="TH SarabunPSK" w:hAnsi="TH SarabunPSK" w:cs="TH SarabunPSK"/>
          <w:cs/>
        </w:rPr>
        <w:br/>
      </w:r>
      <w:r w:rsidRPr="00057860">
        <w:rPr>
          <w:rFonts w:ascii="TH SarabunPSK" w:hAnsi="TH SarabunPSK" w:cs="TH SarabunPSK"/>
          <w:cs/>
        </w:rPr>
        <w:t>เสนอขายหุ้นกู้ที่ออกใหม่)</w:t>
      </w:r>
    </w:p>
  </w:footnote>
  <w:footnote w:id="33">
    <w:p w14:paraId="0FB3DBDE" w14:textId="66760BF3" w:rsidR="00F365F6" w:rsidRPr="00057860" w:rsidRDefault="00F365F6" w:rsidP="00C47D63">
      <w:pPr>
        <w:pStyle w:val="FootnoteText"/>
        <w:tabs>
          <w:tab w:val="clear" w:pos="432"/>
          <w:tab w:val="left" w:pos="284"/>
        </w:tabs>
        <w:spacing w:after="0"/>
        <w:ind w:left="284" w:hanging="284"/>
        <w:jc w:val="thaiDistribute"/>
        <w:rPr>
          <w:rFonts w:ascii="TH SarabunPSK" w:hAnsi="TH SarabunPSK" w:cs="TH SarabunPSK"/>
        </w:rPr>
      </w:pPr>
      <w:r w:rsidRPr="00057860">
        <w:rPr>
          <w:rStyle w:val="FootnoteReference"/>
          <w:rFonts w:ascii="TH SarabunPSK" w:hAnsi="TH SarabunPSK" w:cs="TH SarabunPSK"/>
          <w:szCs w:val="24"/>
        </w:rPr>
        <w:footnoteRef/>
      </w:r>
      <w:r w:rsidRPr="00057860">
        <w:rPr>
          <w:rFonts w:ascii="TH SarabunPSK" w:hAnsi="TH SarabunPSK" w:cs="TH SarabunPSK"/>
        </w:rPr>
        <w:t xml:space="preserve"> </w:t>
      </w:r>
      <w:r w:rsidRPr="00057860">
        <w:rPr>
          <w:rFonts w:ascii="TH SarabunPSK" w:hAnsi="TH SarabunPSK" w:cs="TH SarabunPSK"/>
        </w:rPr>
        <w:tab/>
      </w:r>
      <w:r w:rsidRPr="00057860">
        <w:rPr>
          <w:rFonts w:ascii="TH SarabunPSK" w:hAnsi="TH SarabunPSK" w:cs="TH SarabunPSK"/>
          <w:cs/>
        </w:rPr>
        <w:t>ถ้าไม่ใช่หุ้นกู้แปลงสภาพให้ตัดความในส่วนนี้ (เป็นไปตามประกาศคณะกรรมการกำกับ</w:t>
      </w:r>
      <w:r w:rsidR="00C47D63">
        <w:rPr>
          <w:rFonts w:ascii="TH SarabunPSK" w:hAnsi="TH SarabunPSK" w:cs="TH SarabunPSK" w:hint="cs"/>
          <w:cs/>
        </w:rPr>
        <w:t>ตลาดทุน</w:t>
      </w:r>
      <w:r w:rsidRPr="00057860">
        <w:rPr>
          <w:rFonts w:ascii="TH SarabunPSK" w:hAnsi="TH SarabunPSK" w:cs="TH SarabunPSK"/>
          <w:cs/>
        </w:rPr>
        <w:t>ว่าด้วยการขออนุญาตและการอนุญาตให้</w:t>
      </w:r>
      <w:r w:rsidR="007E768C">
        <w:rPr>
          <w:rFonts w:ascii="TH SarabunPSK" w:hAnsi="TH SarabunPSK" w:cs="TH SarabunPSK"/>
        </w:rPr>
        <w:t xml:space="preserve">  </w:t>
      </w:r>
      <w:r w:rsidRPr="00057860">
        <w:rPr>
          <w:rFonts w:ascii="TH SarabunPSK" w:hAnsi="TH SarabunPSK" w:cs="TH SarabunPSK"/>
          <w:cs/>
        </w:rPr>
        <w:t>เสนอขายหุ้นกู้ที่ออกใหม่)</w:t>
      </w:r>
    </w:p>
  </w:footnote>
  <w:footnote w:id="34">
    <w:p w14:paraId="02067F56" w14:textId="7111FF65" w:rsidR="00F365F6" w:rsidRPr="00057860" w:rsidRDefault="00F365F6" w:rsidP="004411CE">
      <w:pPr>
        <w:pStyle w:val="FootnoteText"/>
        <w:tabs>
          <w:tab w:val="clear" w:pos="432"/>
          <w:tab w:val="left" w:pos="284"/>
        </w:tabs>
        <w:spacing w:after="0"/>
        <w:ind w:left="284" w:hanging="284"/>
        <w:jc w:val="thaiDistribute"/>
        <w:rPr>
          <w:rFonts w:ascii="TH SarabunPSK" w:hAnsi="TH SarabunPSK" w:cs="TH SarabunPSK"/>
          <w:spacing w:val="-2"/>
          <w:cs/>
        </w:rPr>
      </w:pPr>
      <w:r w:rsidRPr="00057860">
        <w:rPr>
          <w:rStyle w:val="FootnoteReference"/>
          <w:rFonts w:ascii="TH SarabunPSK" w:hAnsi="TH SarabunPSK" w:cs="TH SarabunPSK"/>
          <w:spacing w:val="-4"/>
          <w:szCs w:val="24"/>
        </w:rPr>
        <w:footnoteRef/>
      </w:r>
      <w:r w:rsidRPr="00057860">
        <w:rPr>
          <w:rFonts w:ascii="TH SarabunPSK" w:hAnsi="TH SarabunPSK" w:cs="TH SarabunPSK"/>
          <w:spacing w:val="-4"/>
        </w:rPr>
        <w:t xml:space="preserve">    </w:t>
      </w:r>
      <w:r w:rsidRPr="00057860">
        <w:rPr>
          <w:rFonts w:ascii="TH SarabunPSK" w:hAnsi="TH SarabunPSK" w:cs="TH SarabunPSK"/>
          <w:spacing w:val="-4"/>
          <w:cs/>
        </w:rPr>
        <w:t>หน้าที่ของผู้ออกหุ้นกู้ตามข้อ 7 นี้เป็นส่วนที่ผู้ออกหุ้นกู้และผู้ที่เกี่ยวข้องจะต้องทำความตกลงกันโดยคำนึงถึงสถานะของผู้ออกหุ้นกู้ ความคาดหวัง</w:t>
      </w:r>
      <w:r w:rsidRPr="00057860">
        <w:rPr>
          <w:rFonts w:ascii="TH SarabunPSK" w:hAnsi="TH SarabunPSK" w:cs="TH SarabunPSK"/>
          <w:cs/>
        </w:rPr>
        <w:t>ของผู้ลงทุน ลักษณะพิเศษของหุ้นกู้ (ถ้ามี) ธรรมเนียมปฏิบัติ รวมทั้งประกาศ ข้อบังคับ และกฎหมายที่เกี่ยวข้อง นอกจากนี้ ในกรณีที่จำเป็น</w:t>
      </w:r>
      <w:r w:rsidR="00CB3225" w:rsidRPr="00057860">
        <w:rPr>
          <w:rFonts w:ascii="TH SarabunPSK" w:hAnsi="TH SarabunPSK" w:cs="TH SarabunPSK"/>
        </w:rPr>
        <w:t xml:space="preserve">  </w:t>
      </w:r>
      <w:r w:rsidRPr="00057860">
        <w:rPr>
          <w:rFonts w:ascii="TH SarabunPSK" w:hAnsi="TH SarabunPSK" w:cs="TH SarabunPSK"/>
          <w:spacing w:val="-2"/>
          <w:cs/>
        </w:rPr>
        <w:t>ผู้ที่เกี่ยวข้องอาจพิจารณากำหนดให้หน้าที่กระทำการหรืองดเว้นกระทำการมีผลใช้บังคับไปถึงนิติบุคคลที่มีความเกี่ยวข้องกับผู้ออกหุ้นกู้ด้วยก็ได้</w:t>
      </w:r>
    </w:p>
  </w:footnote>
  <w:footnote w:id="35">
    <w:p w14:paraId="4E4FB5BF" w14:textId="77777777" w:rsidR="00F365F6" w:rsidRPr="00057860" w:rsidRDefault="00F365F6" w:rsidP="004411CE">
      <w:pPr>
        <w:pStyle w:val="FootnoteText"/>
        <w:tabs>
          <w:tab w:val="clear" w:pos="432"/>
          <w:tab w:val="left" w:pos="284"/>
        </w:tabs>
        <w:spacing w:after="0"/>
        <w:ind w:left="284" w:hanging="284"/>
        <w:jc w:val="thaiDistribute"/>
        <w:rPr>
          <w:rFonts w:ascii="TH SarabunPSK" w:hAnsi="TH SarabunPSK" w:cs="TH SarabunPSK"/>
        </w:rPr>
      </w:pPr>
      <w:r w:rsidRPr="00057860">
        <w:rPr>
          <w:rStyle w:val="FootnoteReference"/>
          <w:rFonts w:ascii="TH SarabunPSK" w:hAnsi="TH SarabunPSK" w:cs="TH SarabunPSK"/>
          <w:szCs w:val="24"/>
        </w:rPr>
        <w:footnoteRef/>
      </w:r>
      <w:r w:rsidRPr="00057860">
        <w:rPr>
          <w:rFonts w:ascii="TH SarabunPSK" w:hAnsi="TH SarabunPSK" w:cs="TH SarabunPSK"/>
        </w:rPr>
        <w:t xml:space="preserve"> </w:t>
      </w:r>
      <w:r w:rsidRPr="00057860">
        <w:rPr>
          <w:rFonts w:ascii="TH SarabunPSK" w:hAnsi="TH SarabunPSK" w:cs="TH SarabunPSK"/>
          <w:cs/>
        </w:rPr>
        <w:t xml:space="preserve">  กรณีที่เป็นการกำหนดอัตราดอกเบี้ยแบบลอยตัว ให้ใช้อัตราอ้างอิงตามเกณฑ์ดังต่อไปนี้</w:t>
      </w:r>
    </w:p>
    <w:p w14:paraId="62FC405F" w14:textId="46C40BF7" w:rsidR="00F365F6" w:rsidRPr="00057860" w:rsidRDefault="00F365F6" w:rsidP="004411CE">
      <w:pPr>
        <w:pStyle w:val="FootnoteText"/>
        <w:tabs>
          <w:tab w:val="clear" w:pos="432"/>
          <w:tab w:val="left" w:pos="709"/>
        </w:tabs>
        <w:spacing w:after="0"/>
        <w:ind w:left="567" w:hanging="284"/>
        <w:jc w:val="thaiDistribute"/>
        <w:rPr>
          <w:rFonts w:ascii="TH SarabunPSK" w:hAnsi="TH SarabunPSK" w:cs="TH SarabunPSK"/>
        </w:rPr>
      </w:pPr>
      <w:r w:rsidRPr="00057860">
        <w:rPr>
          <w:rFonts w:ascii="TH SarabunPSK" w:hAnsi="TH SarabunPSK" w:cs="TH SarabunPSK"/>
          <w:cs/>
        </w:rPr>
        <w:t>(1)</w:t>
      </w:r>
      <w:r w:rsidRPr="00057860">
        <w:rPr>
          <w:rFonts w:ascii="TH SarabunPSK" w:hAnsi="TH SarabunPSK" w:cs="TH SarabunPSK"/>
          <w:cs/>
        </w:rPr>
        <w:tab/>
        <w:t xml:space="preserve">กรณีอัตราดอกเบี้ยอ้างอิงเป็นอัตราดอกเบี้ยเงินฝาก และเงินให้สินเชื่อของธนาคารพาณิชย์ และอัตราดอกเบี้ยอ้างอิงอื่นที่มีลักษณะเดียวกัน เช่น อัตราดอกเบี้ยเงินฝากประจำ อัตราดอกเบี้ยเงินกู้ </w:t>
      </w:r>
      <w:r w:rsidRPr="00057860">
        <w:rPr>
          <w:rFonts w:ascii="TH SarabunPSK" w:hAnsi="TH SarabunPSK" w:cs="TH SarabunPSK"/>
        </w:rPr>
        <w:t xml:space="preserve">MLR, MOR, MRR </w:t>
      </w:r>
      <w:r w:rsidRPr="00057860">
        <w:rPr>
          <w:rFonts w:ascii="TH SarabunPSK" w:hAnsi="TH SarabunPSK" w:cs="TH SarabunPSK"/>
          <w:cs/>
        </w:rPr>
        <w:t>ให้ใช้อัตราดอกเบี้ยอ้างอิงดังกล่าว ณ วันที่กำหนดนั้น</w:t>
      </w:r>
    </w:p>
    <w:p w14:paraId="023E6125" w14:textId="77777777" w:rsidR="00F365F6" w:rsidRPr="00057860" w:rsidRDefault="00F365F6" w:rsidP="004411CE">
      <w:pPr>
        <w:pStyle w:val="FootnoteText"/>
        <w:tabs>
          <w:tab w:val="clear" w:pos="432"/>
          <w:tab w:val="left" w:pos="709"/>
        </w:tabs>
        <w:spacing w:after="0"/>
        <w:ind w:left="567" w:hanging="284"/>
        <w:jc w:val="thaiDistribute"/>
        <w:rPr>
          <w:rFonts w:ascii="TH SarabunPSK" w:hAnsi="TH SarabunPSK" w:cs="TH SarabunPSK"/>
          <w:cs/>
        </w:rPr>
      </w:pPr>
      <w:r w:rsidRPr="00057860">
        <w:rPr>
          <w:rFonts w:ascii="TH SarabunPSK" w:hAnsi="TH SarabunPSK" w:cs="TH SarabunPSK"/>
          <w:cs/>
        </w:rPr>
        <w:t>(2)</w:t>
      </w:r>
      <w:r w:rsidRPr="00057860">
        <w:rPr>
          <w:rFonts w:ascii="TH SarabunPSK" w:hAnsi="TH SarabunPSK" w:cs="TH SarabunPSK"/>
          <w:cs/>
        </w:rPr>
        <w:tab/>
        <w:t>กรณีอัตราดอกเบี้ยอ้างอิงมีการเปลี่ยนค่าเป็นรายวัน เช่น</w:t>
      </w:r>
      <w:r w:rsidRPr="00057860">
        <w:rPr>
          <w:rFonts w:ascii="TH SarabunPSK" w:hAnsi="TH SarabunPSK" w:cs="TH SarabunPSK"/>
        </w:rPr>
        <w:t xml:space="preserve"> THBFX, BIBOR</w:t>
      </w:r>
      <w:r w:rsidRPr="00057860">
        <w:rPr>
          <w:rFonts w:ascii="TH SarabunPSK" w:hAnsi="TH SarabunPSK" w:cs="TH SarabunPSK"/>
          <w:cs/>
        </w:rPr>
        <w:t xml:space="preserve"> ให้ใช้อัตราดอกเบี้ยอ้างอิงดังกล่าวที่กำหนด ณ เวลา 11.00 น.                       ของวันทำการที่กำหนดดอกเบี้ย</w:t>
      </w:r>
    </w:p>
  </w:footnote>
  <w:footnote w:id="36">
    <w:p w14:paraId="2E2179BF" w14:textId="41F3778F" w:rsidR="00F365F6" w:rsidRPr="00057860" w:rsidRDefault="00F365F6" w:rsidP="004411CE">
      <w:pPr>
        <w:pStyle w:val="FootnoteText"/>
        <w:tabs>
          <w:tab w:val="clear" w:pos="432"/>
          <w:tab w:val="left" w:pos="284"/>
        </w:tabs>
        <w:spacing w:after="0"/>
        <w:ind w:left="284" w:hanging="284"/>
        <w:jc w:val="thaiDistribute"/>
        <w:rPr>
          <w:rFonts w:ascii="TH SarabunPSK" w:hAnsi="TH SarabunPSK" w:cs="TH SarabunPSK"/>
          <w:cs/>
        </w:rPr>
      </w:pPr>
      <w:r w:rsidRPr="00692022">
        <w:rPr>
          <w:rStyle w:val="FootnoteReference"/>
          <w:rFonts w:ascii="TH SarabunPSK" w:hAnsi="TH SarabunPSK" w:cs="TH SarabunPSK"/>
          <w:spacing w:val="-2"/>
          <w:szCs w:val="24"/>
        </w:rPr>
        <w:footnoteRef/>
      </w:r>
      <w:r w:rsidRPr="00692022">
        <w:rPr>
          <w:rFonts w:ascii="TH SarabunPSK" w:hAnsi="TH SarabunPSK" w:cs="TH SarabunPSK"/>
          <w:spacing w:val="-2"/>
        </w:rPr>
        <w:tab/>
      </w:r>
      <w:r w:rsidRPr="00692022">
        <w:rPr>
          <w:rFonts w:ascii="TH SarabunPSK" w:hAnsi="TH SarabunPSK" w:cs="TH SarabunPSK"/>
          <w:spacing w:val="-2"/>
          <w:cs/>
        </w:rPr>
        <w:t>อัตราดอกเบี้ยจะเป็นไปตามที่กำหนดไว้เมื่อทำการเสนอขายหุ้นกู้ ส่วนเรื่องการคำนวณดอกเบี้ยและวันกำหนดชำระดอกเบี้ยนั้น จะต้องกำหนด</w:t>
      </w:r>
      <w:r w:rsidRPr="00057860">
        <w:rPr>
          <w:rFonts w:ascii="TH SarabunPSK" w:hAnsi="TH SarabunPSK" w:cs="TH SarabunPSK"/>
          <w:cs/>
        </w:rPr>
        <w:t xml:space="preserve"> โดยคำนึงถึงธรรมเนียมปฏิบัติที่เกี่ยวข้องและตามหลักเกณฑ์ที่กำหนดโดยสมาคมตลาดตราสารหนี้ไทย ทั้งนี้ในกรณีที่วันกำหนดชำระดอกเบี้ยงวดใด ตรงกับวันหยุดทำการ ให้เลื่อนเป็นวันทำการถัดไป โดยจะคำนวณดอกเบี้ยถึงวันที่กำหนดไว้เดิมเท่านั้น แต่หากเป็นกรณีวันไถ่ถอน</w:t>
      </w:r>
      <w:r w:rsidR="00DB7FE7">
        <w:rPr>
          <w:rFonts w:ascii="TH SarabunPSK" w:hAnsi="TH SarabunPSK" w:cs="TH SarabunPSK" w:hint="cs"/>
          <w:cs/>
        </w:rPr>
        <w:t xml:space="preserve">   </w:t>
      </w:r>
      <w:r w:rsidRPr="00057860">
        <w:rPr>
          <w:rFonts w:ascii="TH SarabunPSK" w:hAnsi="TH SarabunPSK" w:cs="TH SarabunPSK"/>
          <w:cs/>
        </w:rPr>
        <w:t>ตราสารหนี้ตรงกับวันหยุดทำการให้เลื่อนเป็นวันทำการถัดไปโดยคำนวณดอกเบี้ยรวมจำนวนวันที่เลื่อนออกไปด้วยโดยใช้เกณฑ์ 1 ปีมี 365 วัน</w:t>
      </w:r>
    </w:p>
  </w:footnote>
  <w:footnote w:id="37">
    <w:p w14:paraId="55485BCB" w14:textId="77777777" w:rsidR="00F365F6" w:rsidRPr="00057860" w:rsidRDefault="00F365F6" w:rsidP="004411CE">
      <w:pPr>
        <w:pStyle w:val="FootnoteText"/>
        <w:tabs>
          <w:tab w:val="clear" w:pos="432"/>
          <w:tab w:val="left" w:pos="284"/>
        </w:tabs>
        <w:spacing w:after="0"/>
        <w:jc w:val="thaiDistribute"/>
        <w:rPr>
          <w:rFonts w:ascii="TH SarabunPSK" w:hAnsi="TH SarabunPSK" w:cs="TH SarabunPSK"/>
        </w:rPr>
      </w:pPr>
      <w:r w:rsidRPr="00057860">
        <w:rPr>
          <w:rStyle w:val="FootnoteReference"/>
          <w:rFonts w:ascii="TH SarabunPSK" w:hAnsi="TH SarabunPSK" w:cs="TH SarabunPSK"/>
          <w:szCs w:val="24"/>
        </w:rPr>
        <w:footnoteRef/>
      </w:r>
      <w:r w:rsidRPr="00057860">
        <w:rPr>
          <w:rFonts w:ascii="TH SarabunPSK" w:hAnsi="TH SarabunPSK" w:cs="TH SarabunPSK"/>
        </w:rPr>
        <w:tab/>
      </w:r>
      <w:r w:rsidRPr="00057860">
        <w:rPr>
          <w:rFonts w:ascii="TH SarabunPSK" w:hAnsi="TH SarabunPSK" w:cs="TH SarabunPSK"/>
          <w:cs/>
        </w:rPr>
        <w:t>หากต้องการกำหนดให้มีการคิดดอกเบี้ยบนดอกเบี้ย จะต้องกำหนดข้อความเพิ่มเติมตามที่ตกลงกันโดยถูกต้องตามกฎหมาย</w:t>
      </w:r>
    </w:p>
  </w:footnote>
  <w:footnote w:id="38">
    <w:p w14:paraId="53F66F8F" w14:textId="77777777" w:rsidR="00F365F6" w:rsidRPr="00057860" w:rsidRDefault="00F365F6" w:rsidP="004411CE">
      <w:pPr>
        <w:pStyle w:val="FootnoteText"/>
        <w:tabs>
          <w:tab w:val="clear" w:pos="432"/>
          <w:tab w:val="left" w:pos="284"/>
        </w:tabs>
        <w:spacing w:after="0"/>
        <w:jc w:val="thaiDistribute"/>
        <w:rPr>
          <w:rFonts w:ascii="TH SarabunPSK" w:hAnsi="TH SarabunPSK" w:cs="TH SarabunPSK"/>
        </w:rPr>
      </w:pPr>
      <w:r w:rsidRPr="00057860">
        <w:rPr>
          <w:rStyle w:val="FootnoteReference"/>
          <w:rFonts w:ascii="TH SarabunPSK" w:hAnsi="TH SarabunPSK" w:cs="TH SarabunPSK"/>
          <w:szCs w:val="24"/>
        </w:rPr>
        <w:footnoteRef/>
      </w:r>
      <w:r w:rsidRPr="00057860">
        <w:rPr>
          <w:rFonts w:ascii="TH SarabunPSK" w:hAnsi="TH SarabunPSK" w:cs="TH SarabunPSK"/>
        </w:rPr>
        <w:tab/>
      </w:r>
      <w:r w:rsidRPr="00057860">
        <w:rPr>
          <w:rFonts w:ascii="TH SarabunPSK" w:hAnsi="TH SarabunPSK" w:cs="TH SarabunPSK"/>
          <w:cs/>
        </w:rPr>
        <w:t>ระบุเงื่อนไขสำหรับกรณีชำระคืนเงินต้นบางส่วนด้วย โดยคำนึงถึงธรรมเนียมปฏิบัติที่เกี่ยวข้อง</w:t>
      </w:r>
    </w:p>
  </w:footnote>
  <w:footnote w:id="39">
    <w:p w14:paraId="3022A19C" w14:textId="77777777" w:rsidR="00F365F6" w:rsidRPr="00057860" w:rsidRDefault="00F365F6" w:rsidP="004411CE">
      <w:pPr>
        <w:pStyle w:val="FootnoteText"/>
        <w:tabs>
          <w:tab w:val="clear" w:pos="432"/>
          <w:tab w:val="left" w:pos="284"/>
        </w:tabs>
        <w:spacing w:after="0"/>
        <w:jc w:val="thaiDistribute"/>
        <w:rPr>
          <w:rFonts w:ascii="TH SarabunPSK" w:hAnsi="TH SarabunPSK" w:cs="TH SarabunPSK"/>
        </w:rPr>
      </w:pPr>
      <w:r w:rsidRPr="00057860">
        <w:rPr>
          <w:rStyle w:val="FootnoteReference"/>
          <w:rFonts w:ascii="TH SarabunPSK" w:hAnsi="TH SarabunPSK" w:cs="TH SarabunPSK"/>
          <w:szCs w:val="24"/>
        </w:rPr>
        <w:footnoteRef/>
      </w:r>
      <w:r w:rsidRPr="00057860">
        <w:rPr>
          <w:rFonts w:ascii="TH SarabunPSK" w:hAnsi="TH SarabunPSK" w:cs="TH SarabunPSK"/>
        </w:rPr>
        <w:tab/>
      </w:r>
      <w:r w:rsidRPr="00057860">
        <w:rPr>
          <w:rFonts w:ascii="TH SarabunPSK" w:hAnsi="TH SarabunPSK" w:cs="TH SarabunPSK"/>
          <w:cs/>
        </w:rPr>
        <w:t xml:space="preserve">ระบุเงื่อนไขสำหรับกรณีชำระคืนเงินต้นบางส่วนด้วย โดยคำนึงถึงธรรมเนียมปฏิบัติที่เกี่ยวข้อง </w:t>
      </w:r>
    </w:p>
  </w:footnote>
  <w:footnote w:id="40">
    <w:p w14:paraId="3B9E9D49" w14:textId="672D6B6B" w:rsidR="00F365F6" w:rsidRPr="00057860" w:rsidRDefault="00F365F6" w:rsidP="004411CE">
      <w:pPr>
        <w:pStyle w:val="FootnoteText"/>
        <w:tabs>
          <w:tab w:val="clear" w:pos="432"/>
          <w:tab w:val="left" w:pos="284"/>
        </w:tabs>
        <w:spacing w:after="0"/>
        <w:ind w:left="284" w:hanging="284"/>
        <w:jc w:val="thaiDistribute"/>
        <w:rPr>
          <w:rFonts w:ascii="TH SarabunPSK" w:hAnsi="TH SarabunPSK" w:cs="TH SarabunPSK"/>
          <w:cs/>
        </w:rPr>
      </w:pPr>
      <w:r w:rsidRPr="00057860">
        <w:rPr>
          <w:rStyle w:val="FootnoteReference"/>
          <w:rFonts w:ascii="TH SarabunPSK" w:hAnsi="TH SarabunPSK" w:cs="TH SarabunPSK"/>
          <w:szCs w:val="24"/>
        </w:rPr>
        <w:footnoteRef/>
      </w:r>
      <w:r w:rsidRPr="00057860">
        <w:rPr>
          <w:rFonts w:ascii="TH SarabunPSK" w:hAnsi="TH SarabunPSK" w:cs="TH SarabunPSK"/>
        </w:rPr>
        <w:t xml:space="preserve"> </w:t>
      </w:r>
      <w:r w:rsidRPr="00057860">
        <w:rPr>
          <w:rFonts w:ascii="TH SarabunPSK" w:hAnsi="TH SarabunPSK" w:cs="TH SarabunPSK"/>
        </w:rPr>
        <w:tab/>
      </w:r>
      <w:r w:rsidRPr="00057860">
        <w:rPr>
          <w:rFonts w:ascii="TH SarabunPSK" w:hAnsi="TH SarabunPSK" w:cs="TH SarabunPSK"/>
          <w:cs/>
        </w:rPr>
        <w:t>ตามมาตรฐานที่กำหนดโดยสมาคมตลาดตราสารหนี้ไทย ในกรณีที่วันกำหนดชำระดอกเบี้ยงวดใดตรงกับวันหยุดทำการ ให้เลื่อนเป็นวันทำการถัดไป โดยจะคำนวณดอกเบี้ยถึงวันที่กำหนดไว้เดิมเท่านั้น แต่หากเป็นกรณีวันไถ่ถอนตราสารหนี้ตรงกับวันหยุดทำการให้เลื่อนเป็นวันทำการถัดไปโดยคำนวณดอกเบี้ยรวมจำนวนวันที่เลื่อนออกไปด้วยโดยใช้เกณฑ์ 1 ปีมี 365 วัน</w:t>
      </w:r>
    </w:p>
  </w:footnote>
  <w:footnote w:id="41">
    <w:p w14:paraId="4F04DB86" w14:textId="77777777" w:rsidR="00F365F6" w:rsidRPr="00057860" w:rsidRDefault="00F365F6" w:rsidP="004411CE">
      <w:pPr>
        <w:pStyle w:val="FootnoteText"/>
        <w:tabs>
          <w:tab w:val="clear" w:pos="432"/>
          <w:tab w:val="left" w:pos="284"/>
        </w:tabs>
        <w:spacing w:after="0"/>
        <w:ind w:left="284" w:hanging="284"/>
        <w:jc w:val="thaiDistribute"/>
        <w:rPr>
          <w:rFonts w:ascii="TH SarabunPSK" w:hAnsi="TH SarabunPSK" w:cs="TH SarabunPSK"/>
        </w:rPr>
      </w:pPr>
      <w:r w:rsidRPr="00057860">
        <w:rPr>
          <w:rStyle w:val="FootnoteReference"/>
          <w:rFonts w:ascii="TH SarabunPSK" w:hAnsi="TH SarabunPSK" w:cs="TH SarabunPSK"/>
          <w:szCs w:val="24"/>
        </w:rPr>
        <w:footnoteRef/>
      </w:r>
      <w:r w:rsidRPr="00057860">
        <w:rPr>
          <w:rFonts w:ascii="TH SarabunPSK" w:hAnsi="TH SarabunPSK" w:cs="TH SarabunPSK"/>
        </w:rPr>
        <w:tab/>
      </w:r>
      <w:r w:rsidRPr="00057860">
        <w:rPr>
          <w:rFonts w:ascii="TH SarabunPSK" w:hAnsi="TH SarabunPSK" w:cs="TH SarabunPSK"/>
          <w:cs/>
        </w:rPr>
        <w:t>หากราคาไถ่ถอนหุ้นกู้มิใช่เงินต้นตามมูลค่าหุ้นกู้ หรือจะมีการทยอยชำระเงินต้น ให้ระบุให้สอดคล้องกับที่กำหนดไว้เมื่อทำการเสนอขายหุ้นกู้</w:t>
      </w:r>
    </w:p>
  </w:footnote>
  <w:footnote w:id="42">
    <w:p w14:paraId="08669400" w14:textId="77777777" w:rsidR="00F365F6" w:rsidRPr="00057860" w:rsidRDefault="00F365F6" w:rsidP="004411CE">
      <w:pPr>
        <w:pStyle w:val="FootnoteText"/>
        <w:tabs>
          <w:tab w:val="clear" w:pos="432"/>
          <w:tab w:val="left" w:pos="284"/>
        </w:tabs>
        <w:spacing w:after="0"/>
        <w:ind w:left="284" w:hanging="284"/>
        <w:jc w:val="thaiDistribute"/>
        <w:rPr>
          <w:rFonts w:ascii="TH SarabunPSK" w:hAnsi="TH SarabunPSK" w:cs="TH SarabunPSK"/>
        </w:rPr>
      </w:pPr>
      <w:r w:rsidRPr="00057860">
        <w:rPr>
          <w:rStyle w:val="FootnoteReference"/>
          <w:rFonts w:ascii="TH SarabunPSK" w:hAnsi="TH SarabunPSK" w:cs="TH SarabunPSK"/>
          <w:szCs w:val="24"/>
        </w:rPr>
        <w:footnoteRef/>
      </w:r>
      <w:r w:rsidRPr="00057860">
        <w:rPr>
          <w:rFonts w:ascii="TH SarabunPSK" w:hAnsi="TH SarabunPSK" w:cs="TH SarabunPSK"/>
        </w:rPr>
        <w:tab/>
      </w:r>
      <w:r w:rsidRPr="00057860">
        <w:rPr>
          <w:rFonts w:ascii="TH SarabunPSK" w:hAnsi="TH SarabunPSK" w:cs="TH SarabunPSK"/>
          <w:cs/>
        </w:rPr>
        <w:t>ใช้เฉพาะกรณีที่ผู้ออกหุ้นกู้มีสิทธิไถ่ถอนหุ้นกู้ก่อนวันครบกำหนดไถ่ถอนหุ้นกู้</w:t>
      </w:r>
      <w:r w:rsidRPr="00057860">
        <w:rPr>
          <w:rFonts w:ascii="TH SarabunPSK" w:hAnsi="TH SarabunPSK" w:cs="TH SarabunPSK"/>
        </w:rPr>
        <w:t xml:space="preserve"> </w:t>
      </w:r>
      <w:r w:rsidRPr="00057860">
        <w:rPr>
          <w:rFonts w:ascii="TH SarabunPSK" w:hAnsi="TH SarabunPSK" w:cs="TH SarabunPSK"/>
          <w:cs/>
        </w:rPr>
        <w:t xml:space="preserve">โดยระบุข้อความเพิ่มเติมดังนี้ </w:t>
      </w:r>
      <w:r w:rsidRPr="00057860">
        <w:rPr>
          <w:rFonts w:ascii="TH SarabunPSK" w:hAnsi="TH SarabunPSK" w:cs="TH SarabunPSK"/>
          <w:i/>
          <w:iCs/>
        </w:rPr>
        <w:t>“</w:t>
      </w:r>
      <w:r w:rsidRPr="00057860">
        <w:rPr>
          <w:rFonts w:ascii="TH SarabunPSK" w:hAnsi="TH SarabunPSK" w:cs="TH SarabunPSK"/>
          <w:i/>
          <w:iCs/>
          <w:cs/>
        </w:rPr>
        <w:t>ทั้งนี้ ผู้ออกหุ้นกู้จะแจ้งความจำนง                   ในการใช้สิทธิขอไถ่ถอนหุ้นกู้ก่อนกำหนดให้ผู้ถือหุ้นกู้ทุกรายทราบล่วงหน้าไม่น้อยกว่า 30 วันก่อนวันไถ่ถอนหุ้นกู้ก่อนกำหนดนั้น</w:t>
      </w:r>
      <w:r w:rsidRPr="00057860">
        <w:rPr>
          <w:rFonts w:ascii="TH SarabunPSK" w:hAnsi="TH SarabunPSK" w:cs="TH SarabunPSK"/>
          <w:i/>
          <w:iCs/>
        </w:rPr>
        <w:t xml:space="preserve"> </w:t>
      </w:r>
      <w:r w:rsidRPr="00057860">
        <w:rPr>
          <w:rFonts w:ascii="TH SarabunPSK" w:hAnsi="TH SarabunPSK" w:cs="TH SarabunPSK"/>
          <w:i/>
          <w:iCs/>
          <w:cs/>
        </w:rPr>
        <w:t>(</w:t>
      </w:r>
      <w:r w:rsidRPr="00057860">
        <w:rPr>
          <w:rFonts w:ascii="TH SarabunPSK" w:hAnsi="TH SarabunPSK" w:cs="TH SarabunPSK"/>
          <w:i/>
          <w:iCs/>
        </w:rPr>
        <w:t>Call Date)</w:t>
      </w:r>
      <w:r w:rsidRPr="00057860">
        <w:rPr>
          <w:rFonts w:ascii="TH SarabunPSK" w:hAnsi="TH SarabunPSK" w:cs="TH SarabunPSK"/>
          <w:i/>
          <w:iCs/>
          <w:cs/>
        </w:rPr>
        <w:t>”</w:t>
      </w:r>
    </w:p>
  </w:footnote>
  <w:footnote w:id="43">
    <w:p w14:paraId="62488230" w14:textId="49DDD5CA" w:rsidR="00F365F6" w:rsidRPr="00057860" w:rsidRDefault="00F365F6" w:rsidP="004411CE">
      <w:pPr>
        <w:pStyle w:val="FootnoteText"/>
        <w:tabs>
          <w:tab w:val="clear" w:pos="432"/>
          <w:tab w:val="left" w:pos="284"/>
        </w:tabs>
        <w:spacing w:after="0"/>
        <w:ind w:left="284" w:hanging="284"/>
        <w:jc w:val="thaiDistribute"/>
        <w:rPr>
          <w:rFonts w:ascii="TH SarabunPSK" w:hAnsi="TH SarabunPSK" w:cs="TH SarabunPSK"/>
        </w:rPr>
      </w:pPr>
      <w:r w:rsidRPr="00057860">
        <w:rPr>
          <w:rStyle w:val="FootnoteReference"/>
          <w:rFonts w:ascii="TH SarabunPSK" w:hAnsi="TH SarabunPSK" w:cs="TH SarabunPSK"/>
          <w:szCs w:val="24"/>
        </w:rPr>
        <w:footnoteRef/>
      </w:r>
      <w:r w:rsidRPr="00057860">
        <w:rPr>
          <w:rFonts w:ascii="TH SarabunPSK" w:hAnsi="TH SarabunPSK" w:cs="TH SarabunPSK"/>
        </w:rPr>
        <w:tab/>
      </w:r>
      <w:r w:rsidRPr="00057860">
        <w:rPr>
          <w:rFonts w:ascii="TH SarabunPSK" w:hAnsi="TH SarabunPSK" w:cs="TH SarabunPSK"/>
          <w:cs/>
        </w:rPr>
        <w:t>ใช้เฉพาะกรณีที่ผู้</w:t>
      </w:r>
      <w:r w:rsidRPr="00057860">
        <w:rPr>
          <w:rFonts w:ascii="TH SarabunPSK" w:hAnsi="TH SarabunPSK" w:cs="TH SarabunPSK"/>
          <w:cs/>
          <w:lang w:val="th-TH"/>
        </w:rPr>
        <w:t>ถือหุ้นกู้มีสิทธิขอให้ผู้ออกหุ้นกู้ไถ่</w:t>
      </w:r>
      <w:r w:rsidRPr="00057860">
        <w:rPr>
          <w:rFonts w:ascii="TH SarabunPSK" w:hAnsi="TH SarabunPSK" w:cs="TH SarabunPSK"/>
          <w:cs/>
        </w:rPr>
        <w:t>ถอนหุ้นกู้ก่อนวันครบกำหนดไถ่ถอนหุ้นกู้</w:t>
      </w:r>
      <w:r w:rsidRPr="00057860">
        <w:rPr>
          <w:rFonts w:ascii="TH SarabunPSK" w:hAnsi="TH SarabunPSK" w:cs="TH SarabunPSK"/>
        </w:rPr>
        <w:t xml:space="preserve"> </w:t>
      </w:r>
      <w:r w:rsidRPr="00057860">
        <w:rPr>
          <w:rFonts w:ascii="TH SarabunPSK" w:hAnsi="TH SarabunPSK" w:cs="TH SarabunPSK"/>
          <w:cs/>
        </w:rPr>
        <w:t xml:space="preserve">โดยระบุข้อความเพิ่มเติมดังนี้ </w:t>
      </w:r>
      <w:r w:rsidRPr="00057860">
        <w:rPr>
          <w:rFonts w:ascii="TH SarabunPSK" w:hAnsi="TH SarabunPSK" w:cs="TH SarabunPSK"/>
          <w:i/>
          <w:iCs/>
        </w:rPr>
        <w:t>“</w:t>
      </w:r>
      <w:r w:rsidRPr="00057860">
        <w:rPr>
          <w:rFonts w:ascii="TH SarabunPSK" w:hAnsi="TH SarabunPSK" w:cs="TH SarabunPSK"/>
          <w:i/>
          <w:iCs/>
          <w:cs/>
        </w:rPr>
        <w:t>ทั้งนี้ ผู้ถือหุ้นกู้จะแจ้งความจำนงในการขอให้ผู้ออกหุ้นกู้ทำการไถ่ถอนหุ้นกู้ก่อนกำหนดให้ผู้ออกหุ้นกู้ทราบล่วงหน้าไม่น้อยกว่า 30 วันก่อนวันไถ่ถอนหุ้นกู้ (</w:t>
      </w:r>
      <w:r w:rsidRPr="00057860">
        <w:rPr>
          <w:rFonts w:ascii="TH SarabunPSK" w:hAnsi="TH SarabunPSK" w:cs="TH SarabunPSK"/>
          <w:i/>
          <w:iCs/>
        </w:rPr>
        <w:t>Put Date)</w:t>
      </w:r>
      <w:r w:rsidRPr="00057860">
        <w:rPr>
          <w:rFonts w:ascii="TH SarabunPSK" w:hAnsi="TH SarabunPSK" w:cs="TH SarabunPSK"/>
        </w:rPr>
        <w:t>”</w:t>
      </w:r>
    </w:p>
  </w:footnote>
  <w:footnote w:id="44">
    <w:p w14:paraId="12B76280" w14:textId="77777777" w:rsidR="00F365F6" w:rsidRPr="00057860" w:rsidRDefault="00F365F6" w:rsidP="004411CE">
      <w:pPr>
        <w:pStyle w:val="FootnoteText"/>
        <w:tabs>
          <w:tab w:val="clear" w:pos="432"/>
          <w:tab w:val="left" w:pos="284"/>
        </w:tabs>
        <w:spacing w:after="0"/>
        <w:ind w:left="284" w:hanging="284"/>
        <w:jc w:val="thaiDistribute"/>
        <w:rPr>
          <w:rFonts w:ascii="TH SarabunPSK" w:hAnsi="TH SarabunPSK" w:cs="TH SarabunPSK"/>
        </w:rPr>
      </w:pPr>
      <w:r w:rsidRPr="00057860">
        <w:rPr>
          <w:rStyle w:val="FootnoteReference"/>
          <w:rFonts w:ascii="TH SarabunPSK" w:hAnsi="TH SarabunPSK" w:cs="TH SarabunPSK"/>
          <w:szCs w:val="24"/>
        </w:rPr>
        <w:footnoteRef/>
      </w:r>
      <w:r w:rsidRPr="00057860">
        <w:rPr>
          <w:rFonts w:ascii="TH SarabunPSK" w:hAnsi="TH SarabunPSK" w:cs="TH SarabunPSK"/>
        </w:rPr>
        <w:tab/>
      </w:r>
      <w:r w:rsidRPr="00057860">
        <w:rPr>
          <w:rFonts w:ascii="TH SarabunPSK" w:hAnsi="TH SarabunPSK" w:cs="TH SarabunPSK"/>
          <w:cs/>
        </w:rPr>
        <w:t>เป็นข้อกำหนดขั้นต่ำ ผู้ออกหุ้นกู้สามารถระบุเหตุการณ์อื่น</w:t>
      </w:r>
      <w:r w:rsidRPr="00057860">
        <w:rPr>
          <w:rFonts w:ascii="TH SarabunPSK" w:hAnsi="TH SarabunPSK" w:cs="TH SarabunPSK"/>
        </w:rPr>
        <w:t xml:space="preserve"> </w:t>
      </w:r>
      <w:r w:rsidRPr="00057860">
        <w:rPr>
          <w:rFonts w:ascii="TH SarabunPSK" w:hAnsi="TH SarabunPSK" w:cs="TH SarabunPSK"/>
          <w:cs/>
        </w:rPr>
        <w:t>ๆ ตามที่ตกลงกัน</w:t>
      </w:r>
    </w:p>
  </w:footnote>
  <w:footnote w:id="45">
    <w:p w14:paraId="204A9408" w14:textId="2F9498A4" w:rsidR="00F365F6" w:rsidRPr="00057860" w:rsidRDefault="00F365F6" w:rsidP="004411CE">
      <w:pPr>
        <w:pStyle w:val="FootnoteText"/>
        <w:tabs>
          <w:tab w:val="clear" w:pos="432"/>
          <w:tab w:val="left" w:pos="284"/>
        </w:tabs>
        <w:spacing w:after="0"/>
        <w:ind w:left="284" w:hanging="284"/>
        <w:jc w:val="thaiDistribute"/>
        <w:rPr>
          <w:rFonts w:ascii="TH SarabunPSK" w:hAnsi="TH SarabunPSK" w:cs="TH SarabunPSK"/>
          <w:cs/>
        </w:rPr>
      </w:pPr>
      <w:r w:rsidRPr="00057860">
        <w:rPr>
          <w:rStyle w:val="FootnoteReference"/>
          <w:rFonts w:ascii="TH SarabunPSK" w:hAnsi="TH SarabunPSK" w:cs="TH SarabunPSK"/>
          <w:szCs w:val="24"/>
        </w:rPr>
        <w:footnoteRef/>
      </w:r>
      <w:r w:rsidRPr="00057860">
        <w:rPr>
          <w:rFonts w:ascii="TH SarabunPSK" w:hAnsi="TH SarabunPSK" w:cs="TH SarabunPSK"/>
          <w:cs/>
        </w:rPr>
        <w:t xml:space="preserve">   ประกาศคณะกรรมการกำกับตลาดทุน</w:t>
      </w:r>
      <w:r w:rsidR="00C47D63">
        <w:rPr>
          <w:rFonts w:ascii="TH SarabunPSK" w:hAnsi="TH SarabunPSK" w:cs="TH SarabunPSK" w:hint="cs"/>
          <w:cs/>
        </w:rPr>
        <w:t>ว่าด้วย</w:t>
      </w:r>
      <w:r w:rsidRPr="00057860">
        <w:rPr>
          <w:rFonts w:ascii="TH SarabunPSK" w:hAnsi="TH SarabunPSK" w:cs="TH SarabunPSK"/>
          <w:cs/>
        </w:rPr>
        <w:t>คุณสมบัติของผู้แทนผู้ถือหุ้นกู้ และการกระทำตามอำนาจหน้าที่ของผู้แทน</w:t>
      </w:r>
      <w:r w:rsidRPr="00026EF5">
        <w:rPr>
          <w:rFonts w:ascii="TH SarabunPSK" w:hAnsi="TH SarabunPSK" w:cs="TH SarabunPSK"/>
          <w:spacing w:val="-2"/>
          <w:cs/>
        </w:rPr>
        <w:t>ผู้ถือหุ้นกู้ กำหนดให้ต้องดำเนินการเรียกร้องค่าเสียหายภายใน 90 วันเว้นแต่ข้อกำหนดสิทธิจะกำหนดไว้เป็นอย่างอื่น</w:t>
      </w:r>
    </w:p>
  </w:footnote>
  <w:footnote w:id="46">
    <w:p w14:paraId="681DADFA" w14:textId="4E1DB992" w:rsidR="00F365F6" w:rsidRPr="00057860" w:rsidRDefault="00F365F6" w:rsidP="004411CE">
      <w:pPr>
        <w:pStyle w:val="FootnoteText"/>
        <w:tabs>
          <w:tab w:val="clear" w:pos="432"/>
          <w:tab w:val="left" w:pos="284"/>
        </w:tabs>
        <w:spacing w:after="0"/>
        <w:ind w:left="431" w:hanging="431"/>
        <w:jc w:val="thaiDistribute"/>
        <w:rPr>
          <w:rFonts w:ascii="TH SarabunPSK" w:hAnsi="TH SarabunPSK" w:cs="TH SarabunPSK"/>
        </w:rPr>
      </w:pPr>
      <w:r w:rsidRPr="00057860">
        <w:rPr>
          <w:rStyle w:val="FootnoteReference"/>
          <w:rFonts w:ascii="TH SarabunPSK" w:hAnsi="TH SarabunPSK" w:cs="TH SarabunPSK"/>
          <w:szCs w:val="24"/>
        </w:rPr>
        <w:footnoteRef/>
      </w:r>
      <w:r w:rsidRPr="00057860">
        <w:rPr>
          <w:rFonts w:ascii="TH SarabunPSK" w:hAnsi="TH SarabunPSK" w:cs="TH SarabunPSK"/>
        </w:rPr>
        <w:tab/>
      </w:r>
      <w:r w:rsidRPr="00057860">
        <w:rPr>
          <w:rFonts w:ascii="TH SarabunPSK" w:hAnsi="TH SarabunPSK" w:cs="TH SarabunPSK"/>
          <w:cs/>
        </w:rPr>
        <w:t>ระบุการบังคับตามสัญญาอื่น ๆ ที่เกี่ยวข้อง เช่น สัญญาหลักประกัน สัญญาค้ำประกัน ฯลฯ ด้วย (ถ้ามี)</w:t>
      </w:r>
    </w:p>
  </w:footnote>
  <w:footnote w:id="47">
    <w:p w14:paraId="55A83D11" w14:textId="77777777" w:rsidR="00F365F6" w:rsidRPr="00057860" w:rsidRDefault="00F365F6" w:rsidP="004411CE">
      <w:pPr>
        <w:pStyle w:val="FootnoteText"/>
        <w:tabs>
          <w:tab w:val="clear" w:pos="432"/>
          <w:tab w:val="left" w:pos="284"/>
        </w:tabs>
        <w:spacing w:after="0"/>
        <w:ind w:left="431" w:hanging="431"/>
        <w:jc w:val="thaiDistribute"/>
        <w:rPr>
          <w:rFonts w:ascii="TH SarabunPSK" w:hAnsi="TH SarabunPSK" w:cs="TH SarabunPSK"/>
        </w:rPr>
      </w:pPr>
      <w:r w:rsidRPr="00057860">
        <w:rPr>
          <w:rStyle w:val="FootnoteReference"/>
          <w:rFonts w:ascii="TH SarabunPSK" w:hAnsi="TH SarabunPSK" w:cs="TH SarabunPSK"/>
          <w:szCs w:val="24"/>
        </w:rPr>
        <w:footnoteRef/>
      </w:r>
      <w:r w:rsidRPr="00057860">
        <w:rPr>
          <w:rFonts w:ascii="TH SarabunPSK" w:hAnsi="TH SarabunPSK" w:cs="TH SarabunPSK"/>
        </w:rPr>
        <w:tab/>
      </w:r>
      <w:r w:rsidRPr="00057860">
        <w:rPr>
          <w:rFonts w:ascii="TH SarabunPSK" w:hAnsi="TH SarabunPSK" w:cs="TH SarabunPSK"/>
          <w:cs/>
        </w:rPr>
        <w:t>ระบุการบังคับตามสัญญาอื่น ๆ ที่เกี่ยวข้อง เช่น สัญญาหลักประกัน สัญญาค้ำประกัน ฯลฯ ด้วย (ถ้ามี)</w:t>
      </w:r>
    </w:p>
  </w:footnote>
  <w:footnote w:id="48">
    <w:p w14:paraId="323B8892" w14:textId="77777777" w:rsidR="00F365F6" w:rsidRPr="00057860" w:rsidRDefault="00F365F6" w:rsidP="004411CE">
      <w:pPr>
        <w:pStyle w:val="FootnoteText"/>
        <w:tabs>
          <w:tab w:val="clear" w:pos="432"/>
          <w:tab w:val="left" w:pos="284"/>
        </w:tabs>
        <w:spacing w:after="0"/>
        <w:jc w:val="thaiDistribute"/>
        <w:rPr>
          <w:rFonts w:ascii="TH SarabunPSK" w:hAnsi="TH SarabunPSK" w:cs="TH SarabunPSK"/>
        </w:rPr>
      </w:pPr>
      <w:r w:rsidRPr="00057860">
        <w:rPr>
          <w:rStyle w:val="FootnoteReference"/>
          <w:rFonts w:ascii="TH SarabunPSK" w:hAnsi="TH SarabunPSK" w:cs="TH SarabunPSK"/>
          <w:szCs w:val="24"/>
        </w:rPr>
        <w:footnoteRef/>
      </w:r>
      <w:r w:rsidRPr="00057860">
        <w:rPr>
          <w:rFonts w:ascii="TH SarabunPSK" w:hAnsi="TH SarabunPSK" w:cs="TH SarabunPSK"/>
        </w:rPr>
        <w:tab/>
      </w:r>
      <w:r w:rsidRPr="00057860">
        <w:rPr>
          <w:rFonts w:ascii="TH SarabunPSK" w:hAnsi="TH SarabunPSK" w:cs="TH SarabunPSK"/>
          <w:cs/>
        </w:rPr>
        <w:t>ระบุเหตุการณ์อื่น ๆ ตามที่ตกลงกัน</w:t>
      </w:r>
    </w:p>
  </w:footnote>
  <w:footnote w:id="49">
    <w:p w14:paraId="30F32940" w14:textId="77777777" w:rsidR="00F365F6" w:rsidRPr="00057860" w:rsidRDefault="00F365F6" w:rsidP="004411CE">
      <w:pPr>
        <w:pStyle w:val="FootnoteText"/>
        <w:tabs>
          <w:tab w:val="clear" w:pos="432"/>
          <w:tab w:val="left" w:pos="284"/>
        </w:tabs>
        <w:spacing w:after="0"/>
        <w:ind w:left="431" w:hanging="431"/>
        <w:jc w:val="thaiDistribute"/>
        <w:rPr>
          <w:rFonts w:ascii="TH SarabunPSK" w:hAnsi="TH SarabunPSK" w:cs="TH SarabunPSK"/>
        </w:rPr>
      </w:pPr>
      <w:r w:rsidRPr="00057860">
        <w:rPr>
          <w:rStyle w:val="FootnoteReference"/>
          <w:rFonts w:ascii="TH SarabunPSK" w:hAnsi="TH SarabunPSK" w:cs="TH SarabunPSK"/>
          <w:szCs w:val="24"/>
        </w:rPr>
        <w:footnoteRef/>
      </w:r>
      <w:r w:rsidRPr="00057860">
        <w:rPr>
          <w:rFonts w:ascii="TH SarabunPSK" w:hAnsi="TH SarabunPSK" w:cs="TH SarabunPSK"/>
        </w:rPr>
        <w:tab/>
      </w:r>
      <w:r w:rsidRPr="00057860">
        <w:rPr>
          <w:rFonts w:ascii="TH SarabunPSK" w:hAnsi="TH SarabunPSK" w:cs="TH SarabunPSK"/>
          <w:cs/>
        </w:rPr>
        <w:t>ระบุเหตุการณ์อื่น ๆ ตามที่ตกลงกัน</w:t>
      </w:r>
    </w:p>
  </w:footnote>
  <w:footnote w:id="50">
    <w:p w14:paraId="7B82386A" w14:textId="77777777" w:rsidR="00F365F6" w:rsidRPr="00057860" w:rsidRDefault="00F365F6" w:rsidP="004411CE">
      <w:pPr>
        <w:pStyle w:val="FootnoteText"/>
        <w:tabs>
          <w:tab w:val="clear" w:pos="432"/>
          <w:tab w:val="left" w:pos="284"/>
        </w:tabs>
        <w:spacing w:after="0"/>
        <w:ind w:left="431" w:hanging="431"/>
        <w:jc w:val="thaiDistribute"/>
        <w:rPr>
          <w:rFonts w:ascii="TH SarabunPSK" w:hAnsi="TH SarabunPSK" w:cs="TH SarabunPSK"/>
        </w:rPr>
      </w:pPr>
      <w:r w:rsidRPr="00057860">
        <w:rPr>
          <w:rStyle w:val="FootnoteReference"/>
          <w:rFonts w:ascii="TH SarabunPSK" w:hAnsi="TH SarabunPSK" w:cs="TH SarabunPSK"/>
          <w:szCs w:val="24"/>
        </w:rPr>
        <w:footnoteRef/>
      </w:r>
      <w:r w:rsidRPr="00057860">
        <w:rPr>
          <w:rFonts w:ascii="TH SarabunPSK" w:hAnsi="TH SarabunPSK" w:cs="TH SarabunPSK"/>
          <w:cs/>
        </w:rPr>
        <w:t xml:space="preserve">   ผู้ออกหุ้นกู้สามารถกำหนดรายละเอียดต่าง ๆ ได้ โดยคำนึงถึงธรรมเนียมปฏิบัติที่เกี่ยวข้อง</w:t>
      </w:r>
    </w:p>
  </w:footnote>
  <w:footnote w:id="51">
    <w:p w14:paraId="4DBB353D" w14:textId="77777777" w:rsidR="00F365F6" w:rsidRPr="00057860" w:rsidRDefault="00F365F6" w:rsidP="004411CE">
      <w:pPr>
        <w:pStyle w:val="FootnoteText"/>
        <w:tabs>
          <w:tab w:val="clear" w:pos="432"/>
          <w:tab w:val="left" w:pos="284"/>
        </w:tabs>
        <w:jc w:val="thaiDistribute"/>
        <w:rPr>
          <w:rFonts w:ascii="TH SarabunPSK" w:hAnsi="TH SarabunPSK" w:cs="TH SarabunPSK"/>
        </w:rPr>
      </w:pPr>
      <w:r w:rsidRPr="00057860">
        <w:rPr>
          <w:rStyle w:val="FootnoteReference"/>
          <w:rFonts w:ascii="TH SarabunPSK" w:hAnsi="TH SarabunPSK" w:cs="TH SarabunPSK"/>
          <w:szCs w:val="24"/>
        </w:rPr>
        <w:footnoteRef/>
      </w:r>
      <w:r w:rsidRPr="00057860">
        <w:rPr>
          <w:rFonts w:ascii="TH SarabunPSK" w:hAnsi="TH SarabunPSK" w:cs="TH SarabunPSK"/>
          <w:cs/>
        </w:rPr>
        <w:t xml:space="preserve">   เปลี่ยนแปลงตามที่ตกลงกัน</w:t>
      </w:r>
    </w:p>
  </w:footnote>
  <w:footnote w:id="52">
    <w:p w14:paraId="21F65362" w14:textId="77777777" w:rsidR="00F365F6" w:rsidRPr="00057860" w:rsidRDefault="00F365F6" w:rsidP="004411CE">
      <w:pPr>
        <w:pStyle w:val="FootnoteText"/>
        <w:tabs>
          <w:tab w:val="clear" w:pos="432"/>
          <w:tab w:val="left" w:pos="284"/>
        </w:tabs>
        <w:spacing w:after="0"/>
        <w:jc w:val="thaiDistribute"/>
        <w:rPr>
          <w:rFonts w:ascii="TH SarabunPSK" w:hAnsi="TH SarabunPSK" w:cs="TH SarabunPSK"/>
        </w:rPr>
      </w:pPr>
      <w:r w:rsidRPr="00057860">
        <w:rPr>
          <w:rStyle w:val="FootnoteReference"/>
          <w:rFonts w:ascii="TH SarabunPSK" w:hAnsi="TH SarabunPSK" w:cs="TH SarabunPSK"/>
          <w:szCs w:val="24"/>
        </w:rPr>
        <w:footnoteRef/>
      </w:r>
      <w:r w:rsidRPr="00057860">
        <w:rPr>
          <w:rFonts w:ascii="TH SarabunPSK" w:hAnsi="TH SarabunPSK" w:cs="TH SarabunPSK"/>
          <w:cs/>
        </w:rPr>
        <w:t xml:space="preserve"> </w:t>
      </w:r>
      <w:r w:rsidRPr="00057860">
        <w:rPr>
          <w:rFonts w:ascii="TH SarabunPSK" w:hAnsi="TH SarabunPSK" w:cs="TH SarabunPSK"/>
          <w:cs/>
        </w:rPr>
        <w:tab/>
        <w:t>ระบุเรื่องอื่น ๆ ตามที่ตกลงกัน</w:t>
      </w:r>
    </w:p>
  </w:footnote>
  <w:footnote w:id="53">
    <w:p w14:paraId="01E99180" w14:textId="77777777" w:rsidR="00F365F6" w:rsidRPr="00057860" w:rsidRDefault="00F365F6" w:rsidP="004411CE">
      <w:pPr>
        <w:pStyle w:val="FootnoteText"/>
        <w:tabs>
          <w:tab w:val="clear" w:pos="432"/>
          <w:tab w:val="left" w:pos="284"/>
        </w:tabs>
        <w:jc w:val="thaiDistribute"/>
        <w:rPr>
          <w:rFonts w:ascii="TH SarabunPSK" w:hAnsi="TH SarabunPSK" w:cs="TH SarabunPSK"/>
          <w:cs/>
        </w:rPr>
      </w:pPr>
      <w:r w:rsidRPr="00057860">
        <w:rPr>
          <w:rStyle w:val="FootnoteReference"/>
          <w:rFonts w:ascii="TH SarabunPSK" w:hAnsi="TH SarabunPSK" w:cs="TH SarabunPSK"/>
          <w:szCs w:val="24"/>
        </w:rPr>
        <w:footnoteRef/>
      </w:r>
      <w:r w:rsidRPr="00057860">
        <w:rPr>
          <w:rFonts w:ascii="TH SarabunPSK" w:hAnsi="TH SarabunPSK" w:cs="TH SarabunPSK"/>
          <w:cs/>
        </w:rPr>
        <w:t xml:space="preserve">   </w:t>
      </w:r>
      <w:r w:rsidRPr="00057860">
        <w:rPr>
          <w:rFonts w:ascii="TH SarabunPSK" w:hAnsi="TH SarabunPSK" w:cs="TH SarabunPSK"/>
          <w:cs/>
        </w:rPr>
        <w:tab/>
        <w:t>ระบุเรื่องอื่น ๆ ตามที่ตกลงกัน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8BB7C" w14:textId="15EF93D2" w:rsidR="004D1030" w:rsidRPr="007857B0" w:rsidRDefault="00226950" w:rsidP="00226950">
    <w:pPr>
      <w:pStyle w:val="Header"/>
      <w:tabs>
        <w:tab w:val="clear" w:pos="4320"/>
        <w:tab w:val="clear" w:pos="8640"/>
      </w:tabs>
      <w:ind w:right="-731"/>
      <w:jc w:val="right"/>
      <w:rPr>
        <w:rFonts w:ascii="TH SarabunPSK" w:hAnsi="TH SarabunPSK" w:cs="TH SarabunPSK"/>
        <w:i/>
        <w:iCs/>
        <w:cs/>
      </w:rPr>
    </w:pPr>
    <w:r>
      <w:rPr>
        <w:rFonts w:ascii="TH SarabunPSK" w:hAnsi="TH SarabunPSK" w:cs="TH SarabunPSK"/>
        <w:i/>
        <w:iCs/>
        <w:cs/>
      </w:rPr>
      <w:tab/>
    </w:r>
    <w:r>
      <w:rPr>
        <w:rFonts w:ascii="TH SarabunPSK" w:hAnsi="TH SarabunPSK" w:cs="TH SarabunPSK"/>
        <w:i/>
        <w:iCs/>
        <w:cs/>
      </w:rPr>
      <w:tab/>
    </w:r>
    <w:r>
      <w:rPr>
        <w:rFonts w:ascii="TH SarabunPSK" w:hAnsi="TH SarabunPSK" w:cs="TH SarabunPSK"/>
        <w:i/>
        <w:iCs/>
        <w:cs/>
      </w:rPr>
      <w:tab/>
    </w:r>
    <w:r>
      <w:rPr>
        <w:rFonts w:ascii="TH SarabunPSK" w:hAnsi="TH SarabunPSK" w:cs="TH SarabunPSK" w:hint="cs"/>
        <w:i/>
        <w:iCs/>
        <w:cs/>
      </w:rPr>
      <w:t xml:space="preserve"> </w:t>
    </w:r>
    <w:r w:rsidR="004D1030" w:rsidRPr="00D159AF">
      <w:rPr>
        <w:rFonts w:ascii="TH SarabunPSK" w:hAnsi="TH SarabunPSK" w:cs="TH SarabunPSK"/>
        <w:i/>
        <w:iCs/>
        <w:cs/>
      </w:rPr>
      <w:t xml:space="preserve">ตัวอย่างข้อกำหนดสิทธิฉบับปรับปรุงครั้งที่ 4 (มีผลใช้บังคับวันที่ </w:t>
    </w:r>
    <w:r w:rsidR="004D1030" w:rsidRPr="00D159AF">
      <w:rPr>
        <w:rFonts w:ascii="TH SarabunPSK" w:hAnsi="TH SarabunPSK" w:cs="TH SarabunPSK"/>
        <w:i/>
        <w:iCs/>
      </w:rPr>
      <w:t xml:space="preserve">1 </w:t>
    </w:r>
    <w:r w:rsidR="004D1030" w:rsidRPr="00D159AF">
      <w:rPr>
        <w:rFonts w:ascii="TH SarabunPSK" w:hAnsi="TH SarabunPSK" w:cs="TH SarabunPSK"/>
        <w:i/>
        <w:iCs/>
        <w:cs/>
      </w:rPr>
      <w:t>เมษายน 2568)</w:t>
    </w:r>
    <w:r w:rsidR="004D1030" w:rsidRPr="00D159AF">
      <w:rPr>
        <w:rFonts w:ascii="TH SarabunPSK" w:hAnsi="TH SarabunPSK" w:cs="TH SarabunPSK" w:hint="cs"/>
        <w:i/>
        <w:iCs/>
        <w:cs/>
      </w:rPr>
      <w:t xml:space="preserve"> </w:t>
    </w:r>
  </w:p>
  <w:p w14:paraId="72EB819A" w14:textId="77777777" w:rsidR="00F365F6" w:rsidRPr="00244918" w:rsidRDefault="00F365F6" w:rsidP="004D1030">
    <w:pPr>
      <w:pStyle w:val="Header"/>
      <w:tabs>
        <w:tab w:val="clear" w:pos="8640"/>
        <w:tab w:val="right" w:pos="7230"/>
      </w:tabs>
      <w:ind w:right="-59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16861" w14:textId="77777777" w:rsidR="004D1030" w:rsidRPr="007857B0" w:rsidRDefault="004D1030" w:rsidP="004D1030">
    <w:pPr>
      <w:pStyle w:val="Header"/>
      <w:ind w:right="-873"/>
      <w:jc w:val="right"/>
      <w:rPr>
        <w:rFonts w:ascii="TH SarabunPSK" w:hAnsi="TH SarabunPSK" w:cs="TH SarabunPSK"/>
        <w:i/>
        <w:iCs/>
        <w:cs/>
      </w:rPr>
    </w:pPr>
    <w:r w:rsidRPr="00D159AF">
      <w:rPr>
        <w:rFonts w:ascii="TH SarabunPSK" w:hAnsi="TH SarabunPSK" w:cs="TH SarabunPSK"/>
        <w:i/>
        <w:iCs/>
        <w:cs/>
      </w:rPr>
      <w:t xml:space="preserve">ตัวอย่างข้อกำหนดสิทธิฉบับปรับปรุงครั้งที่ 4 (มีผลใช้บังคับวันที่ </w:t>
    </w:r>
    <w:r w:rsidRPr="00D159AF">
      <w:rPr>
        <w:rFonts w:ascii="TH SarabunPSK" w:hAnsi="TH SarabunPSK" w:cs="TH SarabunPSK"/>
        <w:i/>
        <w:iCs/>
      </w:rPr>
      <w:t xml:space="preserve">1 </w:t>
    </w:r>
    <w:r w:rsidRPr="00D159AF">
      <w:rPr>
        <w:rFonts w:ascii="TH SarabunPSK" w:hAnsi="TH SarabunPSK" w:cs="TH SarabunPSK"/>
        <w:i/>
        <w:iCs/>
        <w:cs/>
      </w:rPr>
      <w:t>เมษายน 2568)</w:t>
    </w:r>
    <w:r w:rsidRPr="00D159AF">
      <w:rPr>
        <w:rFonts w:ascii="TH SarabunPSK" w:hAnsi="TH SarabunPSK" w:cs="TH SarabunPSK" w:hint="cs"/>
        <w:i/>
        <w:iCs/>
        <w:cs/>
      </w:rPr>
      <w:t xml:space="preserve"> </w:t>
    </w:r>
  </w:p>
  <w:p w14:paraId="21A870E7" w14:textId="313B127F" w:rsidR="00F365F6" w:rsidRPr="004D1030" w:rsidRDefault="00F365F6" w:rsidP="004D1030">
    <w:pPr>
      <w:pStyle w:val="Header"/>
      <w:rPr>
        <w: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10196F"/>
    <w:multiLevelType w:val="hybridMultilevel"/>
    <w:tmpl w:val="BB96DB2C"/>
    <w:lvl w:ilvl="0" w:tplc="FE5A58E4">
      <w:start w:val="1"/>
      <w:numFmt w:val="thaiLett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3774D"/>
    <w:multiLevelType w:val="hybridMultilevel"/>
    <w:tmpl w:val="1442946E"/>
    <w:lvl w:ilvl="0" w:tplc="7C4859C4">
      <w:start w:val="11"/>
      <w:numFmt w:val="thaiLetters"/>
      <w:lvlText w:val="(%1)"/>
      <w:lvlJc w:val="left"/>
      <w:pPr>
        <w:ind w:left="1429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40E7F"/>
    <w:multiLevelType w:val="hybridMultilevel"/>
    <w:tmpl w:val="C6A2BF5C"/>
    <w:lvl w:ilvl="0" w:tplc="D47E7E44">
      <w:start w:val="1"/>
      <w:numFmt w:val="thaiLetters"/>
      <w:lvlText w:val="(%1)"/>
      <w:lvlJc w:val="left"/>
      <w:pPr>
        <w:ind w:left="14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ind w:left="2140" w:hanging="360"/>
      </w:pPr>
    </w:lvl>
    <w:lvl w:ilvl="2" w:tplc="0409001B" w:tentative="1">
      <w:start w:val="1"/>
      <w:numFmt w:val="lowerRoman"/>
      <w:lvlText w:val="%3."/>
      <w:lvlJc w:val="right"/>
      <w:pPr>
        <w:ind w:left="2860" w:hanging="180"/>
      </w:pPr>
    </w:lvl>
    <w:lvl w:ilvl="3" w:tplc="0409000F" w:tentative="1">
      <w:start w:val="1"/>
      <w:numFmt w:val="decimal"/>
      <w:lvlText w:val="%4."/>
      <w:lvlJc w:val="left"/>
      <w:pPr>
        <w:ind w:left="3580" w:hanging="360"/>
      </w:pPr>
    </w:lvl>
    <w:lvl w:ilvl="4" w:tplc="04090019" w:tentative="1">
      <w:start w:val="1"/>
      <w:numFmt w:val="lowerLetter"/>
      <w:lvlText w:val="%5."/>
      <w:lvlJc w:val="left"/>
      <w:pPr>
        <w:ind w:left="4300" w:hanging="360"/>
      </w:pPr>
    </w:lvl>
    <w:lvl w:ilvl="5" w:tplc="0409001B" w:tentative="1">
      <w:start w:val="1"/>
      <w:numFmt w:val="lowerRoman"/>
      <w:lvlText w:val="%6."/>
      <w:lvlJc w:val="right"/>
      <w:pPr>
        <w:ind w:left="5020" w:hanging="180"/>
      </w:pPr>
    </w:lvl>
    <w:lvl w:ilvl="6" w:tplc="0409000F" w:tentative="1">
      <w:start w:val="1"/>
      <w:numFmt w:val="decimal"/>
      <w:lvlText w:val="%7."/>
      <w:lvlJc w:val="left"/>
      <w:pPr>
        <w:ind w:left="5740" w:hanging="360"/>
      </w:pPr>
    </w:lvl>
    <w:lvl w:ilvl="7" w:tplc="04090019" w:tentative="1">
      <w:start w:val="1"/>
      <w:numFmt w:val="lowerLetter"/>
      <w:lvlText w:val="%8."/>
      <w:lvlJc w:val="left"/>
      <w:pPr>
        <w:ind w:left="6460" w:hanging="360"/>
      </w:pPr>
    </w:lvl>
    <w:lvl w:ilvl="8" w:tplc="040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4" w15:restartNumberingAfterBreak="0">
    <w:nsid w:val="0C23462A"/>
    <w:multiLevelType w:val="hybridMultilevel"/>
    <w:tmpl w:val="81C86EC4"/>
    <w:lvl w:ilvl="0" w:tplc="CD06DAC6">
      <w:start w:val="1"/>
      <w:numFmt w:val="thaiLetters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22AC5ABB"/>
    <w:multiLevelType w:val="hybridMultilevel"/>
    <w:tmpl w:val="580EA298"/>
    <w:lvl w:ilvl="0" w:tplc="77B82FCC">
      <w:start w:val="2"/>
      <w:numFmt w:val="thaiLetters"/>
      <w:lvlText w:val="(%1)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9FEB7B0">
      <w:start w:val="1"/>
      <w:numFmt w:val="decimal"/>
      <w:lvlText w:val="(%2)"/>
      <w:lvlJc w:val="left"/>
      <w:pPr>
        <w:tabs>
          <w:tab w:val="num" w:pos="2085"/>
        </w:tabs>
        <w:ind w:left="2085" w:hanging="645"/>
      </w:pPr>
      <w:rPr>
        <w:rFonts w:hint="c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6D324AD"/>
    <w:multiLevelType w:val="hybridMultilevel"/>
    <w:tmpl w:val="7DF6EBDE"/>
    <w:lvl w:ilvl="0" w:tplc="79A66FBA">
      <w:start w:val="5"/>
      <w:numFmt w:val="thaiLetters"/>
      <w:lvlText w:val="(%1)"/>
      <w:lvlJc w:val="left"/>
      <w:pPr>
        <w:ind w:left="1063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9C71A2"/>
    <w:multiLevelType w:val="hybridMultilevel"/>
    <w:tmpl w:val="33606B16"/>
    <w:lvl w:ilvl="0" w:tplc="D47E7E44">
      <w:start w:val="1"/>
      <w:numFmt w:val="thaiLetters"/>
      <w:lvlText w:val="(%1)"/>
      <w:lvlJc w:val="left"/>
      <w:pPr>
        <w:ind w:left="1429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E1C211F"/>
    <w:multiLevelType w:val="hybridMultilevel"/>
    <w:tmpl w:val="DFB2724A"/>
    <w:lvl w:ilvl="0" w:tplc="E4761C58">
      <w:start w:val="1"/>
      <w:numFmt w:val="decimal"/>
      <w:lvlText w:val="(%1)"/>
      <w:lvlJc w:val="left"/>
      <w:pPr>
        <w:ind w:left="1554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2EA65EE1"/>
    <w:multiLevelType w:val="hybridMultilevel"/>
    <w:tmpl w:val="9350D374"/>
    <w:lvl w:ilvl="0" w:tplc="D47E7E44">
      <w:start w:val="1"/>
      <w:numFmt w:val="thaiLetters"/>
      <w:lvlText w:val="(%1)"/>
      <w:lvlJc w:val="left"/>
      <w:pPr>
        <w:tabs>
          <w:tab w:val="num" w:pos="1063"/>
        </w:tabs>
        <w:ind w:left="1063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3"/>
        </w:tabs>
        <w:ind w:left="178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3"/>
        </w:tabs>
        <w:ind w:left="250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3"/>
        </w:tabs>
        <w:ind w:left="322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3"/>
        </w:tabs>
        <w:ind w:left="394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3"/>
        </w:tabs>
        <w:ind w:left="466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3"/>
        </w:tabs>
        <w:ind w:left="538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3"/>
        </w:tabs>
        <w:ind w:left="610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3"/>
        </w:tabs>
        <w:ind w:left="6823" w:hanging="180"/>
      </w:pPr>
    </w:lvl>
  </w:abstractNum>
  <w:abstractNum w:abstractNumId="10" w15:restartNumberingAfterBreak="0">
    <w:nsid w:val="2F77224F"/>
    <w:multiLevelType w:val="hybridMultilevel"/>
    <w:tmpl w:val="4636100E"/>
    <w:lvl w:ilvl="0" w:tplc="099635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BF657C"/>
    <w:multiLevelType w:val="hybridMultilevel"/>
    <w:tmpl w:val="6B8C7252"/>
    <w:lvl w:ilvl="0" w:tplc="E9A049A4">
      <w:start w:val="22"/>
      <w:numFmt w:val="thaiLetters"/>
      <w:lvlText w:val="(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316F1FF1"/>
    <w:multiLevelType w:val="hybridMultilevel"/>
    <w:tmpl w:val="272040D8"/>
    <w:lvl w:ilvl="0" w:tplc="DB68B1CA">
      <w:start w:val="1"/>
      <w:numFmt w:val="thaiLetters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319307CB"/>
    <w:multiLevelType w:val="hybridMultilevel"/>
    <w:tmpl w:val="33606B16"/>
    <w:lvl w:ilvl="0" w:tplc="D47E7E44">
      <w:start w:val="1"/>
      <w:numFmt w:val="thaiLetters"/>
      <w:lvlText w:val="(%1)"/>
      <w:lvlJc w:val="left"/>
      <w:pPr>
        <w:ind w:left="1429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F502B2E"/>
    <w:multiLevelType w:val="singleLevel"/>
    <w:tmpl w:val="766EE350"/>
    <w:lvl w:ilvl="0">
      <w:start w:val="2"/>
      <w:numFmt w:val="thaiLetters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cs w:val="0"/>
        <w:lang w:bidi="th-TH"/>
      </w:rPr>
    </w:lvl>
  </w:abstractNum>
  <w:abstractNum w:abstractNumId="15" w15:restartNumberingAfterBreak="0">
    <w:nsid w:val="47443102"/>
    <w:multiLevelType w:val="hybridMultilevel"/>
    <w:tmpl w:val="C11E569A"/>
    <w:lvl w:ilvl="0" w:tplc="D47E7E44">
      <w:start w:val="1"/>
      <w:numFmt w:val="thaiLetters"/>
      <w:lvlText w:val="(%1)"/>
      <w:lvlJc w:val="left"/>
      <w:pPr>
        <w:ind w:left="1446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6" w15:restartNumberingAfterBreak="0">
    <w:nsid w:val="49AA3318"/>
    <w:multiLevelType w:val="hybridMultilevel"/>
    <w:tmpl w:val="580EA298"/>
    <w:lvl w:ilvl="0" w:tplc="77B82FCC">
      <w:start w:val="2"/>
      <w:numFmt w:val="thaiLetters"/>
      <w:lvlText w:val="(%1)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9FEB7B0">
      <w:start w:val="1"/>
      <w:numFmt w:val="decimal"/>
      <w:lvlText w:val="(%2)"/>
      <w:lvlJc w:val="left"/>
      <w:pPr>
        <w:tabs>
          <w:tab w:val="num" w:pos="1070"/>
        </w:tabs>
        <w:ind w:left="1070" w:hanging="645"/>
      </w:pPr>
      <w:rPr>
        <w:rFonts w:hint="c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51B377A0"/>
    <w:multiLevelType w:val="hybridMultilevel"/>
    <w:tmpl w:val="6C580CAA"/>
    <w:lvl w:ilvl="0" w:tplc="5314863E">
      <w:start w:val="1"/>
      <w:numFmt w:val="decimal"/>
      <w:lvlText w:val="(%1)"/>
      <w:lvlJc w:val="left"/>
      <w:pPr>
        <w:ind w:left="1566" w:hanging="432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 w15:restartNumberingAfterBreak="0">
    <w:nsid w:val="54B153BA"/>
    <w:multiLevelType w:val="hybridMultilevel"/>
    <w:tmpl w:val="2EE0B278"/>
    <w:lvl w:ilvl="0" w:tplc="4B0672D8">
      <w:start w:val="1"/>
      <w:numFmt w:val="thaiLetters"/>
      <w:lvlText w:val="(%1)"/>
      <w:lvlJc w:val="left"/>
      <w:pPr>
        <w:ind w:left="1420" w:hanging="360"/>
      </w:pPr>
      <w:rPr>
        <w:rFonts w:hint="cs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2140" w:hanging="360"/>
      </w:pPr>
    </w:lvl>
    <w:lvl w:ilvl="2" w:tplc="0409001B" w:tentative="1">
      <w:start w:val="1"/>
      <w:numFmt w:val="lowerRoman"/>
      <w:lvlText w:val="%3."/>
      <w:lvlJc w:val="right"/>
      <w:pPr>
        <w:ind w:left="2860" w:hanging="180"/>
      </w:pPr>
    </w:lvl>
    <w:lvl w:ilvl="3" w:tplc="0409000F" w:tentative="1">
      <w:start w:val="1"/>
      <w:numFmt w:val="decimal"/>
      <w:lvlText w:val="%4."/>
      <w:lvlJc w:val="left"/>
      <w:pPr>
        <w:ind w:left="3580" w:hanging="360"/>
      </w:pPr>
    </w:lvl>
    <w:lvl w:ilvl="4" w:tplc="04090019" w:tentative="1">
      <w:start w:val="1"/>
      <w:numFmt w:val="lowerLetter"/>
      <w:lvlText w:val="%5."/>
      <w:lvlJc w:val="left"/>
      <w:pPr>
        <w:ind w:left="4300" w:hanging="360"/>
      </w:pPr>
    </w:lvl>
    <w:lvl w:ilvl="5" w:tplc="0409001B" w:tentative="1">
      <w:start w:val="1"/>
      <w:numFmt w:val="lowerRoman"/>
      <w:lvlText w:val="%6."/>
      <w:lvlJc w:val="right"/>
      <w:pPr>
        <w:ind w:left="5020" w:hanging="180"/>
      </w:pPr>
    </w:lvl>
    <w:lvl w:ilvl="6" w:tplc="0409000F" w:tentative="1">
      <w:start w:val="1"/>
      <w:numFmt w:val="decimal"/>
      <w:lvlText w:val="%7."/>
      <w:lvlJc w:val="left"/>
      <w:pPr>
        <w:ind w:left="5740" w:hanging="360"/>
      </w:pPr>
    </w:lvl>
    <w:lvl w:ilvl="7" w:tplc="04090019" w:tentative="1">
      <w:start w:val="1"/>
      <w:numFmt w:val="lowerLetter"/>
      <w:lvlText w:val="%8."/>
      <w:lvlJc w:val="left"/>
      <w:pPr>
        <w:ind w:left="6460" w:hanging="360"/>
      </w:pPr>
    </w:lvl>
    <w:lvl w:ilvl="8" w:tplc="040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19" w15:restartNumberingAfterBreak="0">
    <w:nsid w:val="65E41B90"/>
    <w:multiLevelType w:val="hybridMultilevel"/>
    <w:tmpl w:val="1442946E"/>
    <w:lvl w:ilvl="0" w:tplc="7C4859C4">
      <w:start w:val="11"/>
      <w:numFmt w:val="thaiLetters"/>
      <w:lvlText w:val="(%1)"/>
      <w:lvlJc w:val="left"/>
      <w:pPr>
        <w:ind w:left="1429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0B399A"/>
    <w:multiLevelType w:val="hybridMultilevel"/>
    <w:tmpl w:val="10D4082C"/>
    <w:lvl w:ilvl="0" w:tplc="BD388A52">
      <w:start w:val="1"/>
      <w:numFmt w:val="decimal"/>
      <w:lvlText w:val="(%1)"/>
      <w:lvlJc w:val="left"/>
      <w:pPr>
        <w:ind w:left="1429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E52C4C"/>
    <w:multiLevelType w:val="multilevel"/>
    <w:tmpl w:val="395254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336252A"/>
    <w:multiLevelType w:val="hybridMultilevel"/>
    <w:tmpl w:val="EE84D17A"/>
    <w:lvl w:ilvl="0" w:tplc="753CDE18">
      <w:start w:val="16"/>
      <w:numFmt w:val="thaiLetters"/>
      <w:lvlText w:val="(%1)"/>
      <w:lvlJc w:val="left"/>
      <w:pPr>
        <w:ind w:left="1429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F06E19"/>
    <w:multiLevelType w:val="hybridMultilevel"/>
    <w:tmpl w:val="78526756"/>
    <w:lvl w:ilvl="0" w:tplc="0980EFEA">
      <w:start w:val="1"/>
      <w:numFmt w:val="decimal"/>
      <w:lvlText w:val="(%1)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4" w15:restartNumberingAfterBreak="0">
    <w:nsid w:val="7C78682F"/>
    <w:multiLevelType w:val="singleLevel"/>
    <w:tmpl w:val="5282C11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  <w:cs w:val="0"/>
        <w:lang w:bidi="th-TH"/>
      </w:rPr>
    </w:lvl>
  </w:abstractNum>
  <w:num w:numId="1" w16cid:durableId="171342292">
    <w:abstractNumId w:val="24"/>
  </w:num>
  <w:num w:numId="2" w16cid:durableId="523634523">
    <w:abstractNumId w:val="9"/>
  </w:num>
  <w:num w:numId="3" w16cid:durableId="466817345">
    <w:abstractNumId w:val="5"/>
  </w:num>
  <w:num w:numId="4" w16cid:durableId="89523999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93" w:hanging="283"/>
        </w:pPr>
        <w:rPr>
          <w:rFonts w:ascii="Symbol" w:hAnsi="Symbol" w:hint="default"/>
          <w:cs w:val="0"/>
          <w:lang w:bidi="th-TH"/>
        </w:rPr>
      </w:lvl>
    </w:lvlOverride>
  </w:num>
  <w:num w:numId="5" w16cid:durableId="439494731">
    <w:abstractNumId w:val="14"/>
  </w:num>
  <w:num w:numId="6" w16cid:durableId="409885013">
    <w:abstractNumId w:val="7"/>
  </w:num>
  <w:num w:numId="7" w16cid:durableId="1714890618">
    <w:abstractNumId w:val="16"/>
  </w:num>
  <w:num w:numId="8" w16cid:durableId="894195118">
    <w:abstractNumId w:val="13"/>
  </w:num>
  <w:num w:numId="9" w16cid:durableId="56322933">
    <w:abstractNumId w:val="15"/>
  </w:num>
  <w:num w:numId="10" w16cid:durableId="2102683131">
    <w:abstractNumId w:val="3"/>
  </w:num>
  <w:num w:numId="11" w16cid:durableId="731807524">
    <w:abstractNumId w:val="18"/>
  </w:num>
  <w:num w:numId="12" w16cid:durableId="502667033">
    <w:abstractNumId w:val="1"/>
  </w:num>
  <w:num w:numId="13" w16cid:durableId="850603939">
    <w:abstractNumId w:val="2"/>
  </w:num>
  <w:num w:numId="14" w16cid:durableId="679746766">
    <w:abstractNumId w:val="19"/>
  </w:num>
  <w:num w:numId="15" w16cid:durableId="22446012">
    <w:abstractNumId w:val="22"/>
  </w:num>
  <w:num w:numId="16" w16cid:durableId="1930891674">
    <w:abstractNumId w:val="8"/>
  </w:num>
  <w:num w:numId="17" w16cid:durableId="479426108">
    <w:abstractNumId w:val="17"/>
  </w:num>
  <w:num w:numId="18" w16cid:durableId="108791063">
    <w:abstractNumId w:val="20"/>
  </w:num>
  <w:num w:numId="19" w16cid:durableId="1262638990">
    <w:abstractNumId w:val="6"/>
  </w:num>
  <w:num w:numId="20" w16cid:durableId="1367827805">
    <w:abstractNumId w:val="11"/>
  </w:num>
  <w:num w:numId="21" w16cid:durableId="2043706735">
    <w:abstractNumId w:val="12"/>
  </w:num>
  <w:num w:numId="22" w16cid:durableId="1133135428">
    <w:abstractNumId w:val="21"/>
  </w:num>
  <w:num w:numId="23" w16cid:durableId="866790909">
    <w:abstractNumId w:val="10"/>
  </w:num>
  <w:num w:numId="24" w16cid:durableId="306710800">
    <w:abstractNumId w:val="4"/>
  </w:num>
  <w:num w:numId="25" w16cid:durableId="119138300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arkCheckBox" w:val="FALSE"/>
    <w:docVar w:name="ShowPrintedCheckBox" w:val="FALSE"/>
    <w:docVar w:name="ShowScreenCheckBox" w:val="FALSE"/>
  </w:docVars>
  <w:rsids>
    <w:rsidRoot w:val="00046954"/>
    <w:rsid w:val="00000CAD"/>
    <w:rsid w:val="0000203E"/>
    <w:rsid w:val="000032C1"/>
    <w:rsid w:val="00003BC5"/>
    <w:rsid w:val="00004529"/>
    <w:rsid w:val="000074F4"/>
    <w:rsid w:val="000125EE"/>
    <w:rsid w:val="00014B1C"/>
    <w:rsid w:val="0001594C"/>
    <w:rsid w:val="00015DBE"/>
    <w:rsid w:val="00021A96"/>
    <w:rsid w:val="0002454B"/>
    <w:rsid w:val="00025182"/>
    <w:rsid w:val="00025CB4"/>
    <w:rsid w:val="0002624C"/>
    <w:rsid w:val="000269D5"/>
    <w:rsid w:val="00026AEC"/>
    <w:rsid w:val="00026EF5"/>
    <w:rsid w:val="000325C3"/>
    <w:rsid w:val="00033745"/>
    <w:rsid w:val="00034562"/>
    <w:rsid w:val="000374CC"/>
    <w:rsid w:val="0004156D"/>
    <w:rsid w:val="00042AAF"/>
    <w:rsid w:val="00044DB7"/>
    <w:rsid w:val="00046954"/>
    <w:rsid w:val="0004775A"/>
    <w:rsid w:val="0005012A"/>
    <w:rsid w:val="00053330"/>
    <w:rsid w:val="00054064"/>
    <w:rsid w:val="00054D83"/>
    <w:rsid w:val="00055199"/>
    <w:rsid w:val="0005522B"/>
    <w:rsid w:val="000555D1"/>
    <w:rsid w:val="00055A6F"/>
    <w:rsid w:val="0005616B"/>
    <w:rsid w:val="000562D9"/>
    <w:rsid w:val="00056DBC"/>
    <w:rsid w:val="000572D0"/>
    <w:rsid w:val="000574DF"/>
    <w:rsid w:val="00057860"/>
    <w:rsid w:val="000611C1"/>
    <w:rsid w:val="00061968"/>
    <w:rsid w:val="00062B73"/>
    <w:rsid w:val="000631AD"/>
    <w:rsid w:val="0006325A"/>
    <w:rsid w:val="000656E4"/>
    <w:rsid w:val="00066A33"/>
    <w:rsid w:val="000704F4"/>
    <w:rsid w:val="00070677"/>
    <w:rsid w:val="0007187C"/>
    <w:rsid w:val="00075FA2"/>
    <w:rsid w:val="000804F4"/>
    <w:rsid w:val="00080E18"/>
    <w:rsid w:val="000816F1"/>
    <w:rsid w:val="00082874"/>
    <w:rsid w:val="000975C2"/>
    <w:rsid w:val="00097CE1"/>
    <w:rsid w:val="000A00AE"/>
    <w:rsid w:val="000A0268"/>
    <w:rsid w:val="000A14B6"/>
    <w:rsid w:val="000A2E89"/>
    <w:rsid w:val="000A68DF"/>
    <w:rsid w:val="000A6DD0"/>
    <w:rsid w:val="000B074D"/>
    <w:rsid w:val="000B234E"/>
    <w:rsid w:val="000B343F"/>
    <w:rsid w:val="000B3CD1"/>
    <w:rsid w:val="000B54A5"/>
    <w:rsid w:val="000B7916"/>
    <w:rsid w:val="000C0227"/>
    <w:rsid w:val="000C0A05"/>
    <w:rsid w:val="000C0FEB"/>
    <w:rsid w:val="000C3D3D"/>
    <w:rsid w:val="000C5687"/>
    <w:rsid w:val="000C647E"/>
    <w:rsid w:val="000D0D53"/>
    <w:rsid w:val="000D0E6B"/>
    <w:rsid w:val="000D2EB0"/>
    <w:rsid w:val="000D3896"/>
    <w:rsid w:val="000D3989"/>
    <w:rsid w:val="000D436E"/>
    <w:rsid w:val="000D6CA2"/>
    <w:rsid w:val="000D7177"/>
    <w:rsid w:val="000E04BD"/>
    <w:rsid w:val="000E2BE6"/>
    <w:rsid w:val="000E2C0E"/>
    <w:rsid w:val="000E2D08"/>
    <w:rsid w:val="000E2FA2"/>
    <w:rsid w:val="000E6841"/>
    <w:rsid w:val="000E7DCC"/>
    <w:rsid w:val="000F25E3"/>
    <w:rsid w:val="000F3D70"/>
    <w:rsid w:val="000F4907"/>
    <w:rsid w:val="00100D69"/>
    <w:rsid w:val="001045CB"/>
    <w:rsid w:val="00110E8A"/>
    <w:rsid w:val="00113E03"/>
    <w:rsid w:val="00114BE7"/>
    <w:rsid w:val="001169A2"/>
    <w:rsid w:val="001208A1"/>
    <w:rsid w:val="0012156C"/>
    <w:rsid w:val="00121F29"/>
    <w:rsid w:val="00123806"/>
    <w:rsid w:val="00124BA2"/>
    <w:rsid w:val="0012562C"/>
    <w:rsid w:val="00126367"/>
    <w:rsid w:val="001277AE"/>
    <w:rsid w:val="0013095A"/>
    <w:rsid w:val="0013157B"/>
    <w:rsid w:val="001327BC"/>
    <w:rsid w:val="00132A0E"/>
    <w:rsid w:val="00134F5E"/>
    <w:rsid w:val="00140711"/>
    <w:rsid w:val="001411D1"/>
    <w:rsid w:val="00143287"/>
    <w:rsid w:val="00143DD4"/>
    <w:rsid w:val="00144806"/>
    <w:rsid w:val="001516DB"/>
    <w:rsid w:val="00151F84"/>
    <w:rsid w:val="00152B0C"/>
    <w:rsid w:val="00154242"/>
    <w:rsid w:val="0015732B"/>
    <w:rsid w:val="00163A02"/>
    <w:rsid w:val="0016412E"/>
    <w:rsid w:val="001648A1"/>
    <w:rsid w:val="00165645"/>
    <w:rsid w:val="001658D6"/>
    <w:rsid w:val="0016620A"/>
    <w:rsid w:val="001677D6"/>
    <w:rsid w:val="00167DCF"/>
    <w:rsid w:val="00170708"/>
    <w:rsid w:val="00170D63"/>
    <w:rsid w:val="00171822"/>
    <w:rsid w:val="00171E6E"/>
    <w:rsid w:val="00174334"/>
    <w:rsid w:val="00176994"/>
    <w:rsid w:val="001802C7"/>
    <w:rsid w:val="00180589"/>
    <w:rsid w:val="00182635"/>
    <w:rsid w:val="00182902"/>
    <w:rsid w:val="001844E8"/>
    <w:rsid w:val="00184583"/>
    <w:rsid w:val="00184F7A"/>
    <w:rsid w:val="0018563A"/>
    <w:rsid w:val="001861BD"/>
    <w:rsid w:val="001900D4"/>
    <w:rsid w:val="001907DD"/>
    <w:rsid w:val="0019228A"/>
    <w:rsid w:val="00192C63"/>
    <w:rsid w:val="00193F0F"/>
    <w:rsid w:val="001941BA"/>
    <w:rsid w:val="001943F9"/>
    <w:rsid w:val="00196895"/>
    <w:rsid w:val="00197C25"/>
    <w:rsid w:val="001A408C"/>
    <w:rsid w:val="001A7460"/>
    <w:rsid w:val="001B0ACE"/>
    <w:rsid w:val="001B11B3"/>
    <w:rsid w:val="001B1289"/>
    <w:rsid w:val="001B27E4"/>
    <w:rsid w:val="001B2DED"/>
    <w:rsid w:val="001B3F0C"/>
    <w:rsid w:val="001B4647"/>
    <w:rsid w:val="001C11F1"/>
    <w:rsid w:val="001C158D"/>
    <w:rsid w:val="001C1B58"/>
    <w:rsid w:val="001C2669"/>
    <w:rsid w:val="001C3562"/>
    <w:rsid w:val="001C413C"/>
    <w:rsid w:val="001C4173"/>
    <w:rsid w:val="001C5616"/>
    <w:rsid w:val="001D0330"/>
    <w:rsid w:val="001D2F90"/>
    <w:rsid w:val="001D3D19"/>
    <w:rsid w:val="001D3FAD"/>
    <w:rsid w:val="001D6091"/>
    <w:rsid w:val="001D77A3"/>
    <w:rsid w:val="001E34FB"/>
    <w:rsid w:val="001E3738"/>
    <w:rsid w:val="001E3BE7"/>
    <w:rsid w:val="001E3C9F"/>
    <w:rsid w:val="001E6BAF"/>
    <w:rsid w:val="001F0C59"/>
    <w:rsid w:val="001F3AB6"/>
    <w:rsid w:val="001F523D"/>
    <w:rsid w:val="001F5369"/>
    <w:rsid w:val="00200240"/>
    <w:rsid w:val="002045F5"/>
    <w:rsid w:val="00204DA6"/>
    <w:rsid w:val="00205256"/>
    <w:rsid w:val="002110E9"/>
    <w:rsid w:val="0021144D"/>
    <w:rsid w:val="0021164A"/>
    <w:rsid w:val="00211B04"/>
    <w:rsid w:val="00212128"/>
    <w:rsid w:val="0021390A"/>
    <w:rsid w:val="00215C25"/>
    <w:rsid w:val="0021668D"/>
    <w:rsid w:val="00216C49"/>
    <w:rsid w:val="00217A46"/>
    <w:rsid w:val="002216A2"/>
    <w:rsid w:val="002216FE"/>
    <w:rsid w:val="00223E8E"/>
    <w:rsid w:val="00226950"/>
    <w:rsid w:val="00226B26"/>
    <w:rsid w:val="002305F3"/>
    <w:rsid w:val="002307BA"/>
    <w:rsid w:val="00232766"/>
    <w:rsid w:val="002332C8"/>
    <w:rsid w:val="00234173"/>
    <w:rsid w:val="00234E2E"/>
    <w:rsid w:val="002355EE"/>
    <w:rsid w:val="002357F9"/>
    <w:rsid w:val="00235D0A"/>
    <w:rsid w:val="0023745F"/>
    <w:rsid w:val="00242320"/>
    <w:rsid w:val="002434F3"/>
    <w:rsid w:val="00243778"/>
    <w:rsid w:val="00243E01"/>
    <w:rsid w:val="002444F5"/>
    <w:rsid w:val="00244918"/>
    <w:rsid w:val="00250109"/>
    <w:rsid w:val="00250471"/>
    <w:rsid w:val="0025072C"/>
    <w:rsid w:val="002508D9"/>
    <w:rsid w:val="00254223"/>
    <w:rsid w:val="002579AF"/>
    <w:rsid w:val="0026228B"/>
    <w:rsid w:val="002636CF"/>
    <w:rsid w:val="00264D6B"/>
    <w:rsid w:val="00265817"/>
    <w:rsid w:val="0027214E"/>
    <w:rsid w:val="00272933"/>
    <w:rsid w:val="00274188"/>
    <w:rsid w:val="00275C60"/>
    <w:rsid w:val="002774B5"/>
    <w:rsid w:val="00277895"/>
    <w:rsid w:val="00277F37"/>
    <w:rsid w:val="0028005A"/>
    <w:rsid w:val="002808B8"/>
    <w:rsid w:val="00280FD7"/>
    <w:rsid w:val="00281D14"/>
    <w:rsid w:val="002823ED"/>
    <w:rsid w:val="00282BBB"/>
    <w:rsid w:val="00282EAC"/>
    <w:rsid w:val="00285B5E"/>
    <w:rsid w:val="002867EE"/>
    <w:rsid w:val="00286F8C"/>
    <w:rsid w:val="002908D9"/>
    <w:rsid w:val="00290F9F"/>
    <w:rsid w:val="00293115"/>
    <w:rsid w:val="002A0DE8"/>
    <w:rsid w:val="002A3DAA"/>
    <w:rsid w:val="002A4E89"/>
    <w:rsid w:val="002A6114"/>
    <w:rsid w:val="002A6263"/>
    <w:rsid w:val="002A64C6"/>
    <w:rsid w:val="002B0591"/>
    <w:rsid w:val="002B2DC3"/>
    <w:rsid w:val="002B68CF"/>
    <w:rsid w:val="002B73EC"/>
    <w:rsid w:val="002C0893"/>
    <w:rsid w:val="002C115F"/>
    <w:rsid w:val="002C27A6"/>
    <w:rsid w:val="002C4222"/>
    <w:rsid w:val="002C501D"/>
    <w:rsid w:val="002D07D4"/>
    <w:rsid w:val="002D5EB4"/>
    <w:rsid w:val="002D73E9"/>
    <w:rsid w:val="002E3776"/>
    <w:rsid w:val="002E3AFF"/>
    <w:rsid w:val="002E6CE4"/>
    <w:rsid w:val="002F0B12"/>
    <w:rsid w:val="002F1329"/>
    <w:rsid w:val="002F13A1"/>
    <w:rsid w:val="002F17D1"/>
    <w:rsid w:val="002F1980"/>
    <w:rsid w:val="002F3B8F"/>
    <w:rsid w:val="002F767B"/>
    <w:rsid w:val="003028B2"/>
    <w:rsid w:val="00303F24"/>
    <w:rsid w:val="00304895"/>
    <w:rsid w:val="00304F86"/>
    <w:rsid w:val="00305E82"/>
    <w:rsid w:val="00310C7C"/>
    <w:rsid w:val="00311811"/>
    <w:rsid w:val="00311930"/>
    <w:rsid w:val="00311CEE"/>
    <w:rsid w:val="00313326"/>
    <w:rsid w:val="00315FBC"/>
    <w:rsid w:val="003164E2"/>
    <w:rsid w:val="00320441"/>
    <w:rsid w:val="003206EB"/>
    <w:rsid w:val="00321688"/>
    <w:rsid w:val="00322A76"/>
    <w:rsid w:val="003235D0"/>
    <w:rsid w:val="00323902"/>
    <w:rsid w:val="00323F0C"/>
    <w:rsid w:val="003263E1"/>
    <w:rsid w:val="00326E40"/>
    <w:rsid w:val="00326F7C"/>
    <w:rsid w:val="00327AB6"/>
    <w:rsid w:val="00327D10"/>
    <w:rsid w:val="00334535"/>
    <w:rsid w:val="00334E99"/>
    <w:rsid w:val="00335C2F"/>
    <w:rsid w:val="00340ADC"/>
    <w:rsid w:val="003417F4"/>
    <w:rsid w:val="00341B61"/>
    <w:rsid w:val="00342609"/>
    <w:rsid w:val="00342BFE"/>
    <w:rsid w:val="00343E76"/>
    <w:rsid w:val="00344E0C"/>
    <w:rsid w:val="0034763F"/>
    <w:rsid w:val="00360866"/>
    <w:rsid w:val="00361AA5"/>
    <w:rsid w:val="0037419D"/>
    <w:rsid w:val="00375FCA"/>
    <w:rsid w:val="003810CB"/>
    <w:rsid w:val="00381139"/>
    <w:rsid w:val="003812DF"/>
    <w:rsid w:val="0038515A"/>
    <w:rsid w:val="003854E7"/>
    <w:rsid w:val="00385A0E"/>
    <w:rsid w:val="00387052"/>
    <w:rsid w:val="00387BF9"/>
    <w:rsid w:val="003902F2"/>
    <w:rsid w:val="00392393"/>
    <w:rsid w:val="0039312A"/>
    <w:rsid w:val="00394405"/>
    <w:rsid w:val="00394866"/>
    <w:rsid w:val="00395D33"/>
    <w:rsid w:val="0039628E"/>
    <w:rsid w:val="003A07F9"/>
    <w:rsid w:val="003A1955"/>
    <w:rsid w:val="003A1C83"/>
    <w:rsid w:val="003A1DF1"/>
    <w:rsid w:val="003A250E"/>
    <w:rsid w:val="003A36FF"/>
    <w:rsid w:val="003A486D"/>
    <w:rsid w:val="003A536B"/>
    <w:rsid w:val="003A6DEF"/>
    <w:rsid w:val="003B3BE6"/>
    <w:rsid w:val="003B64E2"/>
    <w:rsid w:val="003B6E9F"/>
    <w:rsid w:val="003B7B0E"/>
    <w:rsid w:val="003C1263"/>
    <w:rsid w:val="003C1B2B"/>
    <w:rsid w:val="003C47A8"/>
    <w:rsid w:val="003C490D"/>
    <w:rsid w:val="003C4B23"/>
    <w:rsid w:val="003C7C66"/>
    <w:rsid w:val="003D0949"/>
    <w:rsid w:val="003D4479"/>
    <w:rsid w:val="003D4E74"/>
    <w:rsid w:val="003D5AE5"/>
    <w:rsid w:val="003E0278"/>
    <w:rsid w:val="003E08ED"/>
    <w:rsid w:val="003E092A"/>
    <w:rsid w:val="003E1538"/>
    <w:rsid w:val="003E2B0A"/>
    <w:rsid w:val="003E6F7F"/>
    <w:rsid w:val="003F010C"/>
    <w:rsid w:val="003F53BC"/>
    <w:rsid w:val="003F6C5D"/>
    <w:rsid w:val="003F745C"/>
    <w:rsid w:val="004010EB"/>
    <w:rsid w:val="00405970"/>
    <w:rsid w:val="00405F85"/>
    <w:rsid w:val="0040632A"/>
    <w:rsid w:val="00411EB3"/>
    <w:rsid w:val="00412873"/>
    <w:rsid w:val="00413B12"/>
    <w:rsid w:val="0041654E"/>
    <w:rsid w:val="00420614"/>
    <w:rsid w:val="00420B6E"/>
    <w:rsid w:val="004217BB"/>
    <w:rsid w:val="00422BEF"/>
    <w:rsid w:val="00426274"/>
    <w:rsid w:val="0042689A"/>
    <w:rsid w:val="004269EE"/>
    <w:rsid w:val="00426CF5"/>
    <w:rsid w:val="00433710"/>
    <w:rsid w:val="00433C65"/>
    <w:rsid w:val="00434234"/>
    <w:rsid w:val="0044062D"/>
    <w:rsid w:val="00440837"/>
    <w:rsid w:val="00440D4D"/>
    <w:rsid w:val="004411CE"/>
    <w:rsid w:val="00441B0F"/>
    <w:rsid w:val="00444030"/>
    <w:rsid w:val="004440A7"/>
    <w:rsid w:val="004448AE"/>
    <w:rsid w:val="004450BB"/>
    <w:rsid w:val="00450966"/>
    <w:rsid w:val="004518E5"/>
    <w:rsid w:val="00452141"/>
    <w:rsid w:val="00453E92"/>
    <w:rsid w:val="004541A4"/>
    <w:rsid w:val="0045495C"/>
    <w:rsid w:val="00455F2C"/>
    <w:rsid w:val="004571BD"/>
    <w:rsid w:val="004611A8"/>
    <w:rsid w:val="004616FC"/>
    <w:rsid w:val="0046191D"/>
    <w:rsid w:val="00461EA4"/>
    <w:rsid w:val="00462489"/>
    <w:rsid w:val="0046334D"/>
    <w:rsid w:val="0046373D"/>
    <w:rsid w:val="004652E6"/>
    <w:rsid w:val="00467177"/>
    <w:rsid w:val="0046720D"/>
    <w:rsid w:val="00467808"/>
    <w:rsid w:val="00467FAD"/>
    <w:rsid w:val="00470011"/>
    <w:rsid w:val="004700A7"/>
    <w:rsid w:val="0047233B"/>
    <w:rsid w:val="00472644"/>
    <w:rsid w:val="0047447F"/>
    <w:rsid w:val="004745A3"/>
    <w:rsid w:val="004754E8"/>
    <w:rsid w:val="0047667B"/>
    <w:rsid w:val="00481AEF"/>
    <w:rsid w:val="0048255F"/>
    <w:rsid w:val="004833D8"/>
    <w:rsid w:val="00483865"/>
    <w:rsid w:val="00493B5B"/>
    <w:rsid w:val="00495448"/>
    <w:rsid w:val="00497F9C"/>
    <w:rsid w:val="004A0144"/>
    <w:rsid w:val="004A05A5"/>
    <w:rsid w:val="004A0CD1"/>
    <w:rsid w:val="004A1072"/>
    <w:rsid w:val="004A4C6F"/>
    <w:rsid w:val="004A4DEE"/>
    <w:rsid w:val="004A6D3F"/>
    <w:rsid w:val="004B11E7"/>
    <w:rsid w:val="004B1ACE"/>
    <w:rsid w:val="004B3217"/>
    <w:rsid w:val="004B3F67"/>
    <w:rsid w:val="004B6CA5"/>
    <w:rsid w:val="004B73AB"/>
    <w:rsid w:val="004B79CE"/>
    <w:rsid w:val="004C0373"/>
    <w:rsid w:val="004C13A5"/>
    <w:rsid w:val="004C3C54"/>
    <w:rsid w:val="004C49AF"/>
    <w:rsid w:val="004C4AC0"/>
    <w:rsid w:val="004C4B72"/>
    <w:rsid w:val="004C501E"/>
    <w:rsid w:val="004C6FEE"/>
    <w:rsid w:val="004C7DA3"/>
    <w:rsid w:val="004D06CE"/>
    <w:rsid w:val="004D102F"/>
    <w:rsid w:val="004D1030"/>
    <w:rsid w:val="004D1418"/>
    <w:rsid w:val="004D1625"/>
    <w:rsid w:val="004D250A"/>
    <w:rsid w:val="004D370E"/>
    <w:rsid w:val="004D3778"/>
    <w:rsid w:val="004D473B"/>
    <w:rsid w:val="004D5F83"/>
    <w:rsid w:val="004D67AE"/>
    <w:rsid w:val="004E08E2"/>
    <w:rsid w:val="004E11FB"/>
    <w:rsid w:val="004E1EB5"/>
    <w:rsid w:val="004E25A1"/>
    <w:rsid w:val="004E7E91"/>
    <w:rsid w:val="004F04BF"/>
    <w:rsid w:val="004F0BDB"/>
    <w:rsid w:val="004F0CB7"/>
    <w:rsid w:val="004F5238"/>
    <w:rsid w:val="004F5D9F"/>
    <w:rsid w:val="004F6A2F"/>
    <w:rsid w:val="00501980"/>
    <w:rsid w:val="00501F8E"/>
    <w:rsid w:val="00503C60"/>
    <w:rsid w:val="0050580C"/>
    <w:rsid w:val="00506FCD"/>
    <w:rsid w:val="00510113"/>
    <w:rsid w:val="0051081E"/>
    <w:rsid w:val="00511A72"/>
    <w:rsid w:val="0051413D"/>
    <w:rsid w:val="005158B4"/>
    <w:rsid w:val="00516120"/>
    <w:rsid w:val="005164CC"/>
    <w:rsid w:val="00516D32"/>
    <w:rsid w:val="005177E8"/>
    <w:rsid w:val="00517DD5"/>
    <w:rsid w:val="00517E13"/>
    <w:rsid w:val="00520F56"/>
    <w:rsid w:val="005246A7"/>
    <w:rsid w:val="005249F3"/>
    <w:rsid w:val="00524FEB"/>
    <w:rsid w:val="0052630B"/>
    <w:rsid w:val="00526CEE"/>
    <w:rsid w:val="005270A6"/>
    <w:rsid w:val="005319B9"/>
    <w:rsid w:val="00532E2D"/>
    <w:rsid w:val="005337D6"/>
    <w:rsid w:val="00533CD4"/>
    <w:rsid w:val="00533E88"/>
    <w:rsid w:val="00535375"/>
    <w:rsid w:val="00535930"/>
    <w:rsid w:val="00535A56"/>
    <w:rsid w:val="00536213"/>
    <w:rsid w:val="00536815"/>
    <w:rsid w:val="005404FA"/>
    <w:rsid w:val="00540784"/>
    <w:rsid w:val="0054089A"/>
    <w:rsid w:val="005421BE"/>
    <w:rsid w:val="0054297B"/>
    <w:rsid w:val="005441FE"/>
    <w:rsid w:val="00544975"/>
    <w:rsid w:val="00544BB9"/>
    <w:rsid w:val="00546A94"/>
    <w:rsid w:val="00550718"/>
    <w:rsid w:val="00551423"/>
    <w:rsid w:val="0055195C"/>
    <w:rsid w:val="00553A37"/>
    <w:rsid w:val="00554A11"/>
    <w:rsid w:val="00555E09"/>
    <w:rsid w:val="00557AD7"/>
    <w:rsid w:val="00557BB4"/>
    <w:rsid w:val="00566116"/>
    <w:rsid w:val="00567660"/>
    <w:rsid w:val="005678F9"/>
    <w:rsid w:val="00567AB8"/>
    <w:rsid w:val="005710E5"/>
    <w:rsid w:val="00572779"/>
    <w:rsid w:val="00576332"/>
    <w:rsid w:val="00576C40"/>
    <w:rsid w:val="00576E5F"/>
    <w:rsid w:val="00576E91"/>
    <w:rsid w:val="005820EE"/>
    <w:rsid w:val="005833A4"/>
    <w:rsid w:val="00584841"/>
    <w:rsid w:val="00585ECE"/>
    <w:rsid w:val="005869E2"/>
    <w:rsid w:val="005878A5"/>
    <w:rsid w:val="00587C58"/>
    <w:rsid w:val="00590C28"/>
    <w:rsid w:val="005A23A9"/>
    <w:rsid w:val="005A2FA9"/>
    <w:rsid w:val="005A394F"/>
    <w:rsid w:val="005A4766"/>
    <w:rsid w:val="005A59A4"/>
    <w:rsid w:val="005A5A5F"/>
    <w:rsid w:val="005A681D"/>
    <w:rsid w:val="005B364C"/>
    <w:rsid w:val="005B3BEC"/>
    <w:rsid w:val="005B5B0C"/>
    <w:rsid w:val="005C5BCF"/>
    <w:rsid w:val="005D2157"/>
    <w:rsid w:val="005D27F2"/>
    <w:rsid w:val="005D2F34"/>
    <w:rsid w:val="005D452D"/>
    <w:rsid w:val="005D50DC"/>
    <w:rsid w:val="005D6BC1"/>
    <w:rsid w:val="005D78F9"/>
    <w:rsid w:val="005E0098"/>
    <w:rsid w:val="005E0DEA"/>
    <w:rsid w:val="005E32CF"/>
    <w:rsid w:val="005E42F5"/>
    <w:rsid w:val="005E4D07"/>
    <w:rsid w:val="005E5AD9"/>
    <w:rsid w:val="005F04FD"/>
    <w:rsid w:val="005F2295"/>
    <w:rsid w:val="005F3650"/>
    <w:rsid w:val="005F42AB"/>
    <w:rsid w:val="005F449D"/>
    <w:rsid w:val="00603AA9"/>
    <w:rsid w:val="006049B3"/>
    <w:rsid w:val="0060554C"/>
    <w:rsid w:val="00611CE3"/>
    <w:rsid w:val="006149BF"/>
    <w:rsid w:val="006158D5"/>
    <w:rsid w:val="0061782A"/>
    <w:rsid w:val="00620180"/>
    <w:rsid w:val="0062204E"/>
    <w:rsid w:val="0062435A"/>
    <w:rsid w:val="00624D8A"/>
    <w:rsid w:val="0062548E"/>
    <w:rsid w:val="00627378"/>
    <w:rsid w:val="00627FAA"/>
    <w:rsid w:val="00631B50"/>
    <w:rsid w:val="0063203F"/>
    <w:rsid w:val="00634456"/>
    <w:rsid w:val="00635AE0"/>
    <w:rsid w:val="0063627B"/>
    <w:rsid w:val="00637FE9"/>
    <w:rsid w:val="00640BD6"/>
    <w:rsid w:val="0064426B"/>
    <w:rsid w:val="006444EC"/>
    <w:rsid w:val="00645BEB"/>
    <w:rsid w:val="006473C7"/>
    <w:rsid w:val="006479D7"/>
    <w:rsid w:val="006505BC"/>
    <w:rsid w:val="006506C0"/>
    <w:rsid w:val="00650781"/>
    <w:rsid w:val="0065461E"/>
    <w:rsid w:val="00656E6C"/>
    <w:rsid w:val="00657334"/>
    <w:rsid w:val="006632A9"/>
    <w:rsid w:val="0066549D"/>
    <w:rsid w:val="0066669D"/>
    <w:rsid w:val="006709D2"/>
    <w:rsid w:val="006719A6"/>
    <w:rsid w:val="00671DD8"/>
    <w:rsid w:val="00674ACF"/>
    <w:rsid w:val="00676301"/>
    <w:rsid w:val="00677DD0"/>
    <w:rsid w:val="00681021"/>
    <w:rsid w:val="006824A6"/>
    <w:rsid w:val="00683662"/>
    <w:rsid w:val="00683AC7"/>
    <w:rsid w:val="00684524"/>
    <w:rsid w:val="00687900"/>
    <w:rsid w:val="006906C5"/>
    <w:rsid w:val="006910AA"/>
    <w:rsid w:val="00691395"/>
    <w:rsid w:val="006918DC"/>
    <w:rsid w:val="00692022"/>
    <w:rsid w:val="00694299"/>
    <w:rsid w:val="006A10C4"/>
    <w:rsid w:val="006A1FD7"/>
    <w:rsid w:val="006A2830"/>
    <w:rsid w:val="006A34E7"/>
    <w:rsid w:val="006A3813"/>
    <w:rsid w:val="006A4EF0"/>
    <w:rsid w:val="006A5440"/>
    <w:rsid w:val="006A65AB"/>
    <w:rsid w:val="006B1385"/>
    <w:rsid w:val="006B18F5"/>
    <w:rsid w:val="006B23D0"/>
    <w:rsid w:val="006B6876"/>
    <w:rsid w:val="006B7342"/>
    <w:rsid w:val="006B7449"/>
    <w:rsid w:val="006B7DA1"/>
    <w:rsid w:val="006C04E2"/>
    <w:rsid w:val="006C13A5"/>
    <w:rsid w:val="006C2F71"/>
    <w:rsid w:val="006C3AB6"/>
    <w:rsid w:val="006C3EA4"/>
    <w:rsid w:val="006C7A69"/>
    <w:rsid w:val="006D05CC"/>
    <w:rsid w:val="006D26B8"/>
    <w:rsid w:val="006D2B68"/>
    <w:rsid w:val="006D5D96"/>
    <w:rsid w:val="006D6A8A"/>
    <w:rsid w:val="006D7170"/>
    <w:rsid w:val="006D7B92"/>
    <w:rsid w:val="006E147C"/>
    <w:rsid w:val="006E1506"/>
    <w:rsid w:val="006E19DE"/>
    <w:rsid w:val="006E2DAD"/>
    <w:rsid w:val="006F0F21"/>
    <w:rsid w:val="006F150D"/>
    <w:rsid w:val="006F1EB6"/>
    <w:rsid w:val="006F3303"/>
    <w:rsid w:val="0070015C"/>
    <w:rsid w:val="007017EC"/>
    <w:rsid w:val="00707106"/>
    <w:rsid w:val="00710F5F"/>
    <w:rsid w:val="00711241"/>
    <w:rsid w:val="00714723"/>
    <w:rsid w:val="00715D24"/>
    <w:rsid w:val="007164EC"/>
    <w:rsid w:val="007167C7"/>
    <w:rsid w:val="00723799"/>
    <w:rsid w:val="0072536F"/>
    <w:rsid w:val="00726EA0"/>
    <w:rsid w:val="00730020"/>
    <w:rsid w:val="00730333"/>
    <w:rsid w:val="00730A76"/>
    <w:rsid w:val="007314C6"/>
    <w:rsid w:val="00731EC3"/>
    <w:rsid w:val="00732541"/>
    <w:rsid w:val="007325AB"/>
    <w:rsid w:val="00735423"/>
    <w:rsid w:val="00736884"/>
    <w:rsid w:val="00736CAF"/>
    <w:rsid w:val="00737C83"/>
    <w:rsid w:val="0074028A"/>
    <w:rsid w:val="00740586"/>
    <w:rsid w:val="007409CC"/>
    <w:rsid w:val="00742A9A"/>
    <w:rsid w:val="007435BA"/>
    <w:rsid w:val="0074464D"/>
    <w:rsid w:val="007448C5"/>
    <w:rsid w:val="00745857"/>
    <w:rsid w:val="00745CC5"/>
    <w:rsid w:val="00745D27"/>
    <w:rsid w:val="0074638F"/>
    <w:rsid w:val="007468DD"/>
    <w:rsid w:val="007503D7"/>
    <w:rsid w:val="00751172"/>
    <w:rsid w:val="00751E8B"/>
    <w:rsid w:val="0075244B"/>
    <w:rsid w:val="00755688"/>
    <w:rsid w:val="00756BAD"/>
    <w:rsid w:val="00760565"/>
    <w:rsid w:val="0076177E"/>
    <w:rsid w:val="0076283F"/>
    <w:rsid w:val="00765588"/>
    <w:rsid w:val="00766D35"/>
    <w:rsid w:val="00767119"/>
    <w:rsid w:val="00773094"/>
    <w:rsid w:val="00773303"/>
    <w:rsid w:val="007757E0"/>
    <w:rsid w:val="0077756F"/>
    <w:rsid w:val="00780988"/>
    <w:rsid w:val="007810C2"/>
    <w:rsid w:val="00785DC9"/>
    <w:rsid w:val="0078692D"/>
    <w:rsid w:val="0079198D"/>
    <w:rsid w:val="00792447"/>
    <w:rsid w:val="00793D3D"/>
    <w:rsid w:val="007A1265"/>
    <w:rsid w:val="007A2BC4"/>
    <w:rsid w:val="007B11DE"/>
    <w:rsid w:val="007B1F4D"/>
    <w:rsid w:val="007B37F9"/>
    <w:rsid w:val="007B3F11"/>
    <w:rsid w:val="007C0D09"/>
    <w:rsid w:val="007C24A2"/>
    <w:rsid w:val="007C491B"/>
    <w:rsid w:val="007C524E"/>
    <w:rsid w:val="007C6848"/>
    <w:rsid w:val="007C70CD"/>
    <w:rsid w:val="007C7C82"/>
    <w:rsid w:val="007D1768"/>
    <w:rsid w:val="007D1DE4"/>
    <w:rsid w:val="007D1EFD"/>
    <w:rsid w:val="007D1F29"/>
    <w:rsid w:val="007D4980"/>
    <w:rsid w:val="007D4E76"/>
    <w:rsid w:val="007D6354"/>
    <w:rsid w:val="007D6479"/>
    <w:rsid w:val="007E0154"/>
    <w:rsid w:val="007E02C0"/>
    <w:rsid w:val="007E0A6F"/>
    <w:rsid w:val="007E1CAB"/>
    <w:rsid w:val="007E1E65"/>
    <w:rsid w:val="007E2EC8"/>
    <w:rsid w:val="007E307D"/>
    <w:rsid w:val="007E358B"/>
    <w:rsid w:val="007E49BD"/>
    <w:rsid w:val="007E556F"/>
    <w:rsid w:val="007E768C"/>
    <w:rsid w:val="007F059B"/>
    <w:rsid w:val="007F1A0A"/>
    <w:rsid w:val="007F1E1A"/>
    <w:rsid w:val="007F2C12"/>
    <w:rsid w:val="007F7E17"/>
    <w:rsid w:val="00800554"/>
    <w:rsid w:val="00801221"/>
    <w:rsid w:val="00804E59"/>
    <w:rsid w:val="008069D3"/>
    <w:rsid w:val="00811609"/>
    <w:rsid w:val="00811825"/>
    <w:rsid w:val="00812EFD"/>
    <w:rsid w:val="00813373"/>
    <w:rsid w:val="00813C0C"/>
    <w:rsid w:val="0081627D"/>
    <w:rsid w:val="00816797"/>
    <w:rsid w:val="00816C16"/>
    <w:rsid w:val="00817DB6"/>
    <w:rsid w:val="0082481B"/>
    <w:rsid w:val="0082537F"/>
    <w:rsid w:val="00827065"/>
    <w:rsid w:val="00827294"/>
    <w:rsid w:val="0082789D"/>
    <w:rsid w:val="00830CDA"/>
    <w:rsid w:val="00834969"/>
    <w:rsid w:val="00836813"/>
    <w:rsid w:val="008372ED"/>
    <w:rsid w:val="00840A56"/>
    <w:rsid w:val="008411F3"/>
    <w:rsid w:val="00842012"/>
    <w:rsid w:val="0084266A"/>
    <w:rsid w:val="00843AAF"/>
    <w:rsid w:val="008471FD"/>
    <w:rsid w:val="00853A0E"/>
    <w:rsid w:val="00853ABC"/>
    <w:rsid w:val="00855E39"/>
    <w:rsid w:val="0086194E"/>
    <w:rsid w:val="0086499E"/>
    <w:rsid w:val="008652C7"/>
    <w:rsid w:val="00866FBF"/>
    <w:rsid w:val="008670FA"/>
    <w:rsid w:val="0087047F"/>
    <w:rsid w:val="00870FF7"/>
    <w:rsid w:val="00872080"/>
    <w:rsid w:val="00875022"/>
    <w:rsid w:val="00876F46"/>
    <w:rsid w:val="00876F83"/>
    <w:rsid w:val="008834AF"/>
    <w:rsid w:val="0088562D"/>
    <w:rsid w:val="008859CC"/>
    <w:rsid w:val="0088671B"/>
    <w:rsid w:val="00886C8D"/>
    <w:rsid w:val="00890701"/>
    <w:rsid w:val="00890807"/>
    <w:rsid w:val="00891535"/>
    <w:rsid w:val="008922C9"/>
    <w:rsid w:val="0089272F"/>
    <w:rsid w:val="008948B6"/>
    <w:rsid w:val="00897923"/>
    <w:rsid w:val="008A2BF0"/>
    <w:rsid w:val="008A3F80"/>
    <w:rsid w:val="008A4826"/>
    <w:rsid w:val="008A7182"/>
    <w:rsid w:val="008A729C"/>
    <w:rsid w:val="008A7AF8"/>
    <w:rsid w:val="008A7E2D"/>
    <w:rsid w:val="008B0191"/>
    <w:rsid w:val="008B2975"/>
    <w:rsid w:val="008B4064"/>
    <w:rsid w:val="008B568B"/>
    <w:rsid w:val="008B74B0"/>
    <w:rsid w:val="008C1DC8"/>
    <w:rsid w:val="008C2474"/>
    <w:rsid w:val="008C5A61"/>
    <w:rsid w:val="008C5F96"/>
    <w:rsid w:val="008D1FA4"/>
    <w:rsid w:val="008D2316"/>
    <w:rsid w:val="008D2AD6"/>
    <w:rsid w:val="008D39F6"/>
    <w:rsid w:val="008D4484"/>
    <w:rsid w:val="008D4DAC"/>
    <w:rsid w:val="008D58B3"/>
    <w:rsid w:val="008D682F"/>
    <w:rsid w:val="008D7CBC"/>
    <w:rsid w:val="008D7ED2"/>
    <w:rsid w:val="008E0789"/>
    <w:rsid w:val="008E0A85"/>
    <w:rsid w:val="008E1219"/>
    <w:rsid w:val="008E49D2"/>
    <w:rsid w:val="008E6701"/>
    <w:rsid w:val="008F13CB"/>
    <w:rsid w:val="008F2988"/>
    <w:rsid w:val="008F45F3"/>
    <w:rsid w:val="00901A82"/>
    <w:rsid w:val="00902DD4"/>
    <w:rsid w:val="0090313F"/>
    <w:rsid w:val="009042EE"/>
    <w:rsid w:val="0090571B"/>
    <w:rsid w:val="0091044E"/>
    <w:rsid w:val="00912CCA"/>
    <w:rsid w:val="00913E1D"/>
    <w:rsid w:val="00915570"/>
    <w:rsid w:val="00917737"/>
    <w:rsid w:val="00920163"/>
    <w:rsid w:val="0092192C"/>
    <w:rsid w:val="00922A5C"/>
    <w:rsid w:val="00924670"/>
    <w:rsid w:val="00926B2D"/>
    <w:rsid w:val="0092721A"/>
    <w:rsid w:val="009309E6"/>
    <w:rsid w:val="009339D9"/>
    <w:rsid w:val="00936F1E"/>
    <w:rsid w:val="00937265"/>
    <w:rsid w:val="00941952"/>
    <w:rsid w:val="00945707"/>
    <w:rsid w:val="009503D9"/>
    <w:rsid w:val="00951428"/>
    <w:rsid w:val="0095162A"/>
    <w:rsid w:val="00951E4C"/>
    <w:rsid w:val="00952A9B"/>
    <w:rsid w:val="00954AF9"/>
    <w:rsid w:val="00955103"/>
    <w:rsid w:val="009557E7"/>
    <w:rsid w:val="009638AA"/>
    <w:rsid w:val="00965C5D"/>
    <w:rsid w:val="00966109"/>
    <w:rsid w:val="00972968"/>
    <w:rsid w:val="009745FF"/>
    <w:rsid w:val="00977EA5"/>
    <w:rsid w:val="009800C5"/>
    <w:rsid w:val="00980103"/>
    <w:rsid w:val="00980CC2"/>
    <w:rsid w:val="009844AC"/>
    <w:rsid w:val="009849AE"/>
    <w:rsid w:val="009863F2"/>
    <w:rsid w:val="00986D8A"/>
    <w:rsid w:val="00986D92"/>
    <w:rsid w:val="009A0A84"/>
    <w:rsid w:val="009A2A97"/>
    <w:rsid w:val="009A388E"/>
    <w:rsid w:val="009A4AD4"/>
    <w:rsid w:val="009A524F"/>
    <w:rsid w:val="009A63A5"/>
    <w:rsid w:val="009B06C4"/>
    <w:rsid w:val="009B2B5A"/>
    <w:rsid w:val="009B2E87"/>
    <w:rsid w:val="009B315F"/>
    <w:rsid w:val="009B32EE"/>
    <w:rsid w:val="009B4300"/>
    <w:rsid w:val="009B70DC"/>
    <w:rsid w:val="009C3144"/>
    <w:rsid w:val="009C4E7E"/>
    <w:rsid w:val="009C55B7"/>
    <w:rsid w:val="009C7E34"/>
    <w:rsid w:val="009D0F4C"/>
    <w:rsid w:val="009D2846"/>
    <w:rsid w:val="009D34F5"/>
    <w:rsid w:val="009D3F8B"/>
    <w:rsid w:val="009D4479"/>
    <w:rsid w:val="009E1E72"/>
    <w:rsid w:val="009E2724"/>
    <w:rsid w:val="009E4826"/>
    <w:rsid w:val="009E4B4E"/>
    <w:rsid w:val="009E4ED6"/>
    <w:rsid w:val="009E7CBF"/>
    <w:rsid w:val="009F3371"/>
    <w:rsid w:val="009F3966"/>
    <w:rsid w:val="00A02340"/>
    <w:rsid w:val="00A03140"/>
    <w:rsid w:val="00A034DD"/>
    <w:rsid w:val="00A053DF"/>
    <w:rsid w:val="00A117BF"/>
    <w:rsid w:val="00A120E8"/>
    <w:rsid w:val="00A1220C"/>
    <w:rsid w:val="00A13382"/>
    <w:rsid w:val="00A138BD"/>
    <w:rsid w:val="00A13BE5"/>
    <w:rsid w:val="00A14781"/>
    <w:rsid w:val="00A14D89"/>
    <w:rsid w:val="00A15D17"/>
    <w:rsid w:val="00A16529"/>
    <w:rsid w:val="00A17072"/>
    <w:rsid w:val="00A175E8"/>
    <w:rsid w:val="00A20807"/>
    <w:rsid w:val="00A21B9A"/>
    <w:rsid w:val="00A22A9B"/>
    <w:rsid w:val="00A27A11"/>
    <w:rsid w:val="00A27A4E"/>
    <w:rsid w:val="00A31335"/>
    <w:rsid w:val="00A31735"/>
    <w:rsid w:val="00A32215"/>
    <w:rsid w:val="00A326C3"/>
    <w:rsid w:val="00A33DD3"/>
    <w:rsid w:val="00A344F8"/>
    <w:rsid w:val="00A352F4"/>
    <w:rsid w:val="00A364D6"/>
    <w:rsid w:val="00A369E0"/>
    <w:rsid w:val="00A3768F"/>
    <w:rsid w:val="00A4115C"/>
    <w:rsid w:val="00A422F0"/>
    <w:rsid w:val="00A42986"/>
    <w:rsid w:val="00A444F2"/>
    <w:rsid w:val="00A445B3"/>
    <w:rsid w:val="00A45EFC"/>
    <w:rsid w:val="00A472E8"/>
    <w:rsid w:val="00A50112"/>
    <w:rsid w:val="00A5097F"/>
    <w:rsid w:val="00A512A8"/>
    <w:rsid w:val="00A5390A"/>
    <w:rsid w:val="00A55787"/>
    <w:rsid w:val="00A55B36"/>
    <w:rsid w:val="00A578E3"/>
    <w:rsid w:val="00A60CF8"/>
    <w:rsid w:val="00A61160"/>
    <w:rsid w:val="00A62CAA"/>
    <w:rsid w:val="00A63569"/>
    <w:rsid w:val="00A636BB"/>
    <w:rsid w:val="00A66B36"/>
    <w:rsid w:val="00A70803"/>
    <w:rsid w:val="00A70F4D"/>
    <w:rsid w:val="00A7228C"/>
    <w:rsid w:val="00A72A28"/>
    <w:rsid w:val="00A73AD3"/>
    <w:rsid w:val="00A757D5"/>
    <w:rsid w:val="00A76109"/>
    <w:rsid w:val="00A7635E"/>
    <w:rsid w:val="00A7677D"/>
    <w:rsid w:val="00A77E25"/>
    <w:rsid w:val="00A82C05"/>
    <w:rsid w:val="00A833B7"/>
    <w:rsid w:val="00A8661E"/>
    <w:rsid w:val="00A868ED"/>
    <w:rsid w:val="00A915E9"/>
    <w:rsid w:val="00A91D4E"/>
    <w:rsid w:val="00A93C97"/>
    <w:rsid w:val="00A93E6F"/>
    <w:rsid w:val="00A94B4D"/>
    <w:rsid w:val="00A977FB"/>
    <w:rsid w:val="00AA5159"/>
    <w:rsid w:val="00AA54CF"/>
    <w:rsid w:val="00AA765D"/>
    <w:rsid w:val="00AB4BA3"/>
    <w:rsid w:val="00AB6630"/>
    <w:rsid w:val="00AB7BB9"/>
    <w:rsid w:val="00AC512B"/>
    <w:rsid w:val="00AC62BD"/>
    <w:rsid w:val="00AC698E"/>
    <w:rsid w:val="00AC790F"/>
    <w:rsid w:val="00AD09F3"/>
    <w:rsid w:val="00AD1EFB"/>
    <w:rsid w:val="00AD33D8"/>
    <w:rsid w:val="00AD4E3C"/>
    <w:rsid w:val="00AD5AF7"/>
    <w:rsid w:val="00AD6B15"/>
    <w:rsid w:val="00AD7230"/>
    <w:rsid w:val="00AD7453"/>
    <w:rsid w:val="00AD7959"/>
    <w:rsid w:val="00AE180A"/>
    <w:rsid w:val="00AE3CC0"/>
    <w:rsid w:val="00AE51D0"/>
    <w:rsid w:val="00AF0434"/>
    <w:rsid w:val="00AF0754"/>
    <w:rsid w:val="00AF1F47"/>
    <w:rsid w:val="00AF21E2"/>
    <w:rsid w:val="00AF5B47"/>
    <w:rsid w:val="00AF7881"/>
    <w:rsid w:val="00B009F1"/>
    <w:rsid w:val="00B021E5"/>
    <w:rsid w:val="00B02F23"/>
    <w:rsid w:val="00B04FBC"/>
    <w:rsid w:val="00B0604E"/>
    <w:rsid w:val="00B0629D"/>
    <w:rsid w:val="00B07E66"/>
    <w:rsid w:val="00B14768"/>
    <w:rsid w:val="00B21098"/>
    <w:rsid w:val="00B2346B"/>
    <w:rsid w:val="00B2598D"/>
    <w:rsid w:val="00B31D0E"/>
    <w:rsid w:val="00B34BD8"/>
    <w:rsid w:val="00B405BF"/>
    <w:rsid w:val="00B40C10"/>
    <w:rsid w:val="00B42200"/>
    <w:rsid w:val="00B42E7E"/>
    <w:rsid w:val="00B44E0D"/>
    <w:rsid w:val="00B45B17"/>
    <w:rsid w:val="00B461F9"/>
    <w:rsid w:val="00B476F1"/>
    <w:rsid w:val="00B50AD4"/>
    <w:rsid w:val="00B5231D"/>
    <w:rsid w:val="00B52637"/>
    <w:rsid w:val="00B60F1A"/>
    <w:rsid w:val="00B63479"/>
    <w:rsid w:val="00B638DD"/>
    <w:rsid w:val="00B6573A"/>
    <w:rsid w:val="00B66260"/>
    <w:rsid w:val="00B67CAE"/>
    <w:rsid w:val="00B71759"/>
    <w:rsid w:val="00B755AC"/>
    <w:rsid w:val="00B76F11"/>
    <w:rsid w:val="00B80E93"/>
    <w:rsid w:val="00B81512"/>
    <w:rsid w:val="00B82E01"/>
    <w:rsid w:val="00B8673D"/>
    <w:rsid w:val="00B87D72"/>
    <w:rsid w:val="00B9187E"/>
    <w:rsid w:val="00B91AC8"/>
    <w:rsid w:val="00B92631"/>
    <w:rsid w:val="00B928E4"/>
    <w:rsid w:val="00B9427F"/>
    <w:rsid w:val="00B9570D"/>
    <w:rsid w:val="00B96565"/>
    <w:rsid w:val="00B97214"/>
    <w:rsid w:val="00B97CE6"/>
    <w:rsid w:val="00BA069E"/>
    <w:rsid w:val="00BA2B0C"/>
    <w:rsid w:val="00BA45C6"/>
    <w:rsid w:val="00BA4BE4"/>
    <w:rsid w:val="00BA6FD6"/>
    <w:rsid w:val="00BA7A93"/>
    <w:rsid w:val="00BB0250"/>
    <w:rsid w:val="00BB0A59"/>
    <w:rsid w:val="00BB141B"/>
    <w:rsid w:val="00BB1488"/>
    <w:rsid w:val="00BB1608"/>
    <w:rsid w:val="00BB193B"/>
    <w:rsid w:val="00BB3BA6"/>
    <w:rsid w:val="00BB508C"/>
    <w:rsid w:val="00BB7CA6"/>
    <w:rsid w:val="00BC0698"/>
    <w:rsid w:val="00BC0B8D"/>
    <w:rsid w:val="00BC406F"/>
    <w:rsid w:val="00BC4C99"/>
    <w:rsid w:val="00BD093F"/>
    <w:rsid w:val="00BD0CFF"/>
    <w:rsid w:val="00BD4345"/>
    <w:rsid w:val="00BE4663"/>
    <w:rsid w:val="00BF0ABA"/>
    <w:rsid w:val="00BF22C6"/>
    <w:rsid w:val="00BF2CB5"/>
    <w:rsid w:val="00BF4C5C"/>
    <w:rsid w:val="00BF683B"/>
    <w:rsid w:val="00C01B4B"/>
    <w:rsid w:val="00C03EF2"/>
    <w:rsid w:val="00C04C65"/>
    <w:rsid w:val="00C11380"/>
    <w:rsid w:val="00C12195"/>
    <w:rsid w:val="00C1282D"/>
    <w:rsid w:val="00C2001A"/>
    <w:rsid w:val="00C232B1"/>
    <w:rsid w:val="00C237CC"/>
    <w:rsid w:val="00C25CA4"/>
    <w:rsid w:val="00C25E32"/>
    <w:rsid w:val="00C300F6"/>
    <w:rsid w:val="00C32D11"/>
    <w:rsid w:val="00C32F0B"/>
    <w:rsid w:val="00C33615"/>
    <w:rsid w:val="00C3473D"/>
    <w:rsid w:val="00C3515F"/>
    <w:rsid w:val="00C423C8"/>
    <w:rsid w:val="00C42684"/>
    <w:rsid w:val="00C43722"/>
    <w:rsid w:val="00C447B9"/>
    <w:rsid w:val="00C47D63"/>
    <w:rsid w:val="00C5044E"/>
    <w:rsid w:val="00C5069C"/>
    <w:rsid w:val="00C523CF"/>
    <w:rsid w:val="00C52495"/>
    <w:rsid w:val="00C52E52"/>
    <w:rsid w:val="00C53C5E"/>
    <w:rsid w:val="00C5405F"/>
    <w:rsid w:val="00C550B1"/>
    <w:rsid w:val="00C5542E"/>
    <w:rsid w:val="00C55E08"/>
    <w:rsid w:val="00C56C58"/>
    <w:rsid w:val="00C57094"/>
    <w:rsid w:val="00C603BE"/>
    <w:rsid w:val="00C60A0D"/>
    <w:rsid w:val="00C62F9E"/>
    <w:rsid w:val="00C64E5C"/>
    <w:rsid w:val="00C65482"/>
    <w:rsid w:val="00C66398"/>
    <w:rsid w:val="00C66CA3"/>
    <w:rsid w:val="00C67915"/>
    <w:rsid w:val="00C67C02"/>
    <w:rsid w:val="00C70E7B"/>
    <w:rsid w:val="00C70EE9"/>
    <w:rsid w:val="00C72DE7"/>
    <w:rsid w:val="00C73817"/>
    <w:rsid w:val="00C756FB"/>
    <w:rsid w:val="00C75778"/>
    <w:rsid w:val="00C764B0"/>
    <w:rsid w:val="00C76D75"/>
    <w:rsid w:val="00C77258"/>
    <w:rsid w:val="00C776DE"/>
    <w:rsid w:val="00C805D0"/>
    <w:rsid w:val="00C82919"/>
    <w:rsid w:val="00C84257"/>
    <w:rsid w:val="00C90566"/>
    <w:rsid w:val="00C950A4"/>
    <w:rsid w:val="00C95170"/>
    <w:rsid w:val="00C97CA6"/>
    <w:rsid w:val="00CA0EBE"/>
    <w:rsid w:val="00CA13FC"/>
    <w:rsid w:val="00CA2ABD"/>
    <w:rsid w:val="00CA3396"/>
    <w:rsid w:val="00CA6B9E"/>
    <w:rsid w:val="00CA7113"/>
    <w:rsid w:val="00CB10BA"/>
    <w:rsid w:val="00CB1C4C"/>
    <w:rsid w:val="00CB3225"/>
    <w:rsid w:val="00CB3343"/>
    <w:rsid w:val="00CB3700"/>
    <w:rsid w:val="00CB43B5"/>
    <w:rsid w:val="00CB7F5A"/>
    <w:rsid w:val="00CC13DC"/>
    <w:rsid w:val="00CC22CB"/>
    <w:rsid w:val="00CC2348"/>
    <w:rsid w:val="00CC2E49"/>
    <w:rsid w:val="00CC40E6"/>
    <w:rsid w:val="00CC6B51"/>
    <w:rsid w:val="00CC718E"/>
    <w:rsid w:val="00CD0580"/>
    <w:rsid w:val="00CD06D7"/>
    <w:rsid w:val="00CD0B6C"/>
    <w:rsid w:val="00CD2503"/>
    <w:rsid w:val="00CD35A0"/>
    <w:rsid w:val="00CD3870"/>
    <w:rsid w:val="00CD5438"/>
    <w:rsid w:val="00CD54F2"/>
    <w:rsid w:val="00CD56F6"/>
    <w:rsid w:val="00CD5BFB"/>
    <w:rsid w:val="00CD6894"/>
    <w:rsid w:val="00CD736B"/>
    <w:rsid w:val="00CD78E1"/>
    <w:rsid w:val="00CE5085"/>
    <w:rsid w:val="00CE56E3"/>
    <w:rsid w:val="00CE76A0"/>
    <w:rsid w:val="00CF0DD8"/>
    <w:rsid w:val="00CF1F75"/>
    <w:rsid w:val="00CF4350"/>
    <w:rsid w:val="00CF4FC9"/>
    <w:rsid w:val="00CF562C"/>
    <w:rsid w:val="00CF5BD3"/>
    <w:rsid w:val="00D035F1"/>
    <w:rsid w:val="00D058D5"/>
    <w:rsid w:val="00D05BA2"/>
    <w:rsid w:val="00D06574"/>
    <w:rsid w:val="00D06BB3"/>
    <w:rsid w:val="00D075A8"/>
    <w:rsid w:val="00D140DC"/>
    <w:rsid w:val="00D1445D"/>
    <w:rsid w:val="00D15EA2"/>
    <w:rsid w:val="00D1693E"/>
    <w:rsid w:val="00D23D82"/>
    <w:rsid w:val="00D251F5"/>
    <w:rsid w:val="00D26B7A"/>
    <w:rsid w:val="00D31FEA"/>
    <w:rsid w:val="00D324C8"/>
    <w:rsid w:val="00D32D23"/>
    <w:rsid w:val="00D33839"/>
    <w:rsid w:val="00D341B5"/>
    <w:rsid w:val="00D349F6"/>
    <w:rsid w:val="00D34EE5"/>
    <w:rsid w:val="00D35359"/>
    <w:rsid w:val="00D356EF"/>
    <w:rsid w:val="00D46430"/>
    <w:rsid w:val="00D4702B"/>
    <w:rsid w:val="00D51205"/>
    <w:rsid w:val="00D5159B"/>
    <w:rsid w:val="00D51DC1"/>
    <w:rsid w:val="00D558B3"/>
    <w:rsid w:val="00D56188"/>
    <w:rsid w:val="00D6075F"/>
    <w:rsid w:val="00D60D0A"/>
    <w:rsid w:val="00D61A7B"/>
    <w:rsid w:val="00D62DD7"/>
    <w:rsid w:val="00D638C2"/>
    <w:rsid w:val="00D663A3"/>
    <w:rsid w:val="00D66C58"/>
    <w:rsid w:val="00D6744A"/>
    <w:rsid w:val="00D70B38"/>
    <w:rsid w:val="00D71F5C"/>
    <w:rsid w:val="00D766C6"/>
    <w:rsid w:val="00D8121A"/>
    <w:rsid w:val="00D8282D"/>
    <w:rsid w:val="00D8466B"/>
    <w:rsid w:val="00D8483C"/>
    <w:rsid w:val="00D90560"/>
    <w:rsid w:val="00D947CF"/>
    <w:rsid w:val="00D973E4"/>
    <w:rsid w:val="00DA0DC2"/>
    <w:rsid w:val="00DA43A5"/>
    <w:rsid w:val="00DA4711"/>
    <w:rsid w:val="00DA59AD"/>
    <w:rsid w:val="00DA7FD5"/>
    <w:rsid w:val="00DB0A1A"/>
    <w:rsid w:val="00DB0B85"/>
    <w:rsid w:val="00DB1DAE"/>
    <w:rsid w:val="00DB2143"/>
    <w:rsid w:val="00DB28A7"/>
    <w:rsid w:val="00DB33C2"/>
    <w:rsid w:val="00DB3404"/>
    <w:rsid w:val="00DB5295"/>
    <w:rsid w:val="00DB7FE7"/>
    <w:rsid w:val="00DC039A"/>
    <w:rsid w:val="00DC29A0"/>
    <w:rsid w:val="00DC2F40"/>
    <w:rsid w:val="00DC355A"/>
    <w:rsid w:val="00DC5517"/>
    <w:rsid w:val="00DC578C"/>
    <w:rsid w:val="00DD3003"/>
    <w:rsid w:val="00DD44D2"/>
    <w:rsid w:val="00DD4EB2"/>
    <w:rsid w:val="00DD5AFD"/>
    <w:rsid w:val="00DD5EFB"/>
    <w:rsid w:val="00DD61A4"/>
    <w:rsid w:val="00DD68A5"/>
    <w:rsid w:val="00DD6FFD"/>
    <w:rsid w:val="00DE0724"/>
    <w:rsid w:val="00DE0D0E"/>
    <w:rsid w:val="00DE1596"/>
    <w:rsid w:val="00DE2D4C"/>
    <w:rsid w:val="00DE338F"/>
    <w:rsid w:val="00DE420B"/>
    <w:rsid w:val="00DE4468"/>
    <w:rsid w:val="00DE48FC"/>
    <w:rsid w:val="00DF1B50"/>
    <w:rsid w:val="00DF1BC9"/>
    <w:rsid w:val="00DF3FCF"/>
    <w:rsid w:val="00DF45A9"/>
    <w:rsid w:val="00DF63AD"/>
    <w:rsid w:val="00E00252"/>
    <w:rsid w:val="00E003B2"/>
    <w:rsid w:val="00E036EC"/>
    <w:rsid w:val="00E03891"/>
    <w:rsid w:val="00E05312"/>
    <w:rsid w:val="00E05606"/>
    <w:rsid w:val="00E0577B"/>
    <w:rsid w:val="00E0604E"/>
    <w:rsid w:val="00E065E5"/>
    <w:rsid w:val="00E11C12"/>
    <w:rsid w:val="00E127C6"/>
    <w:rsid w:val="00E13640"/>
    <w:rsid w:val="00E14979"/>
    <w:rsid w:val="00E160F3"/>
    <w:rsid w:val="00E20E7A"/>
    <w:rsid w:val="00E22D51"/>
    <w:rsid w:val="00E23704"/>
    <w:rsid w:val="00E23937"/>
    <w:rsid w:val="00E23A20"/>
    <w:rsid w:val="00E25182"/>
    <w:rsid w:val="00E25A94"/>
    <w:rsid w:val="00E337B2"/>
    <w:rsid w:val="00E34E39"/>
    <w:rsid w:val="00E356F2"/>
    <w:rsid w:val="00E3676B"/>
    <w:rsid w:val="00E367F5"/>
    <w:rsid w:val="00E370AE"/>
    <w:rsid w:val="00E40728"/>
    <w:rsid w:val="00E40CDC"/>
    <w:rsid w:val="00E415DE"/>
    <w:rsid w:val="00E42314"/>
    <w:rsid w:val="00E429DD"/>
    <w:rsid w:val="00E43D68"/>
    <w:rsid w:val="00E44543"/>
    <w:rsid w:val="00E46485"/>
    <w:rsid w:val="00E469B0"/>
    <w:rsid w:val="00E50FB4"/>
    <w:rsid w:val="00E546B6"/>
    <w:rsid w:val="00E54DBD"/>
    <w:rsid w:val="00E5653A"/>
    <w:rsid w:val="00E60787"/>
    <w:rsid w:val="00E60BB4"/>
    <w:rsid w:val="00E60EF9"/>
    <w:rsid w:val="00E61177"/>
    <w:rsid w:val="00E6156C"/>
    <w:rsid w:val="00E62593"/>
    <w:rsid w:val="00E63818"/>
    <w:rsid w:val="00E65289"/>
    <w:rsid w:val="00E658FB"/>
    <w:rsid w:val="00E667F8"/>
    <w:rsid w:val="00E668B7"/>
    <w:rsid w:val="00E71011"/>
    <w:rsid w:val="00E71CAC"/>
    <w:rsid w:val="00E71E80"/>
    <w:rsid w:val="00E726FA"/>
    <w:rsid w:val="00E75381"/>
    <w:rsid w:val="00E82D8A"/>
    <w:rsid w:val="00E82E60"/>
    <w:rsid w:val="00E82F6D"/>
    <w:rsid w:val="00E84A4C"/>
    <w:rsid w:val="00E8579F"/>
    <w:rsid w:val="00E9063E"/>
    <w:rsid w:val="00E90FDB"/>
    <w:rsid w:val="00E914D7"/>
    <w:rsid w:val="00E92A5F"/>
    <w:rsid w:val="00E93694"/>
    <w:rsid w:val="00E94A1B"/>
    <w:rsid w:val="00E94E8A"/>
    <w:rsid w:val="00E95262"/>
    <w:rsid w:val="00E952B6"/>
    <w:rsid w:val="00E95A7E"/>
    <w:rsid w:val="00E95B22"/>
    <w:rsid w:val="00E95F7C"/>
    <w:rsid w:val="00E968B0"/>
    <w:rsid w:val="00EA22EC"/>
    <w:rsid w:val="00EA2BEC"/>
    <w:rsid w:val="00EA4AAE"/>
    <w:rsid w:val="00EA4ECC"/>
    <w:rsid w:val="00EA5A71"/>
    <w:rsid w:val="00EA6406"/>
    <w:rsid w:val="00EA6966"/>
    <w:rsid w:val="00EA6B15"/>
    <w:rsid w:val="00EA788E"/>
    <w:rsid w:val="00EB2691"/>
    <w:rsid w:val="00EB27F4"/>
    <w:rsid w:val="00EB3268"/>
    <w:rsid w:val="00EB3486"/>
    <w:rsid w:val="00EB48BF"/>
    <w:rsid w:val="00EB66E2"/>
    <w:rsid w:val="00EB72A2"/>
    <w:rsid w:val="00EB7A00"/>
    <w:rsid w:val="00EB7F46"/>
    <w:rsid w:val="00EC0576"/>
    <w:rsid w:val="00EC25AB"/>
    <w:rsid w:val="00EC2E75"/>
    <w:rsid w:val="00ED0773"/>
    <w:rsid w:val="00ED2D7A"/>
    <w:rsid w:val="00ED307A"/>
    <w:rsid w:val="00ED5FC6"/>
    <w:rsid w:val="00ED68BC"/>
    <w:rsid w:val="00ED74D3"/>
    <w:rsid w:val="00ED7740"/>
    <w:rsid w:val="00EE12FB"/>
    <w:rsid w:val="00EE3E50"/>
    <w:rsid w:val="00EE43F0"/>
    <w:rsid w:val="00EE57FD"/>
    <w:rsid w:val="00EF4229"/>
    <w:rsid w:val="00EF432A"/>
    <w:rsid w:val="00EF4D66"/>
    <w:rsid w:val="00EF4E23"/>
    <w:rsid w:val="00EF5A60"/>
    <w:rsid w:val="00EF6C33"/>
    <w:rsid w:val="00EF7A47"/>
    <w:rsid w:val="00F004BB"/>
    <w:rsid w:val="00F01EB8"/>
    <w:rsid w:val="00F02651"/>
    <w:rsid w:val="00F0266D"/>
    <w:rsid w:val="00F02EDA"/>
    <w:rsid w:val="00F03B2D"/>
    <w:rsid w:val="00F0566A"/>
    <w:rsid w:val="00F073A8"/>
    <w:rsid w:val="00F10CC5"/>
    <w:rsid w:val="00F10D99"/>
    <w:rsid w:val="00F1284B"/>
    <w:rsid w:val="00F12E1A"/>
    <w:rsid w:val="00F14EFA"/>
    <w:rsid w:val="00F158FD"/>
    <w:rsid w:val="00F211A9"/>
    <w:rsid w:val="00F226E1"/>
    <w:rsid w:val="00F22767"/>
    <w:rsid w:val="00F23C4E"/>
    <w:rsid w:val="00F2464C"/>
    <w:rsid w:val="00F24BB4"/>
    <w:rsid w:val="00F24D9E"/>
    <w:rsid w:val="00F25BB2"/>
    <w:rsid w:val="00F3031F"/>
    <w:rsid w:val="00F305F6"/>
    <w:rsid w:val="00F30679"/>
    <w:rsid w:val="00F3160D"/>
    <w:rsid w:val="00F319F8"/>
    <w:rsid w:val="00F33121"/>
    <w:rsid w:val="00F33831"/>
    <w:rsid w:val="00F36058"/>
    <w:rsid w:val="00F365F6"/>
    <w:rsid w:val="00F37F93"/>
    <w:rsid w:val="00F40865"/>
    <w:rsid w:val="00F41884"/>
    <w:rsid w:val="00F43F5D"/>
    <w:rsid w:val="00F46DF4"/>
    <w:rsid w:val="00F5125C"/>
    <w:rsid w:val="00F5155E"/>
    <w:rsid w:val="00F51F74"/>
    <w:rsid w:val="00F52D8E"/>
    <w:rsid w:val="00F53CA4"/>
    <w:rsid w:val="00F5589E"/>
    <w:rsid w:val="00F56DC7"/>
    <w:rsid w:val="00F63598"/>
    <w:rsid w:val="00F64D72"/>
    <w:rsid w:val="00F66592"/>
    <w:rsid w:val="00F7339E"/>
    <w:rsid w:val="00F77E30"/>
    <w:rsid w:val="00F8231E"/>
    <w:rsid w:val="00F823FB"/>
    <w:rsid w:val="00F82B81"/>
    <w:rsid w:val="00F82B90"/>
    <w:rsid w:val="00F84DAF"/>
    <w:rsid w:val="00F87797"/>
    <w:rsid w:val="00F91A30"/>
    <w:rsid w:val="00F91CA7"/>
    <w:rsid w:val="00F934FE"/>
    <w:rsid w:val="00F94800"/>
    <w:rsid w:val="00F9793D"/>
    <w:rsid w:val="00F97E4A"/>
    <w:rsid w:val="00FA164C"/>
    <w:rsid w:val="00FA176A"/>
    <w:rsid w:val="00FA188F"/>
    <w:rsid w:val="00FA4147"/>
    <w:rsid w:val="00FA593D"/>
    <w:rsid w:val="00FB0C02"/>
    <w:rsid w:val="00FB193E"/>
    <w:rsid w:val="00FB1F8C"/>
    <w:rsid w:val="00FB2B57"/>
    <w:rsid w:val="00FB2B8D"/>
    <w:rsid w:val="00FB4AF1"/>
    <w:rsid w:val="00FB516F"/>
    <w:rsid w:val="00FB5692"/>
    <w:rsid w:val="00FC0CF1"/>
    <w:rsid w:val="00FC0F12"/>
    <w:rsid w:val="00FC1021"/>
    <w:rsid w:val="00FC13F5"/>
    <w:rsid w:val="00FC2243"/>
    <w:rsid w:val="00FC5440"/>
    <w:rsid w:val="00FC6296"/>
    <w:rsid w:val="00FC6BFE"/>
    <w:rsid w:val="00FC6F5D"/>
    <w:rsid w:val="00FD08A3"/>
    <w:rsid w:val="00FD3CAA"/>
    <w:rsid w:val="00FD50CE"/>
    <w:rsid w:val="00FD5FAE"/>
    <w:rsid w:val="00FD726D"/>
    <w:rsid w:val="00FE082F"/>
    <w:rsid w:val="00FE0864"/>
    <w:rsid w:val="00FE22ED"/>
    <w:rsid w:val="00FE245F"/>
    <w:rsid w:val="00FE2701"/>
    <w:rsid w:val="00FE2FC6"/>
    <w:rsid w:val="00FE3F99"/>
    <w:rsid w:val="00FE5E5D"/>
    <w:rsid w:val="00FF066E"/>
    <w:rsid w:val="00FF29AB"/>
    <w:rsid w:val="00FF3E23"/>
    <w:rsid w:val="00FF473F"/>
    <w:rsid w:val="00FF59B6"/>
    <w:rsid w:val="00FF5C2B"/>
    <w:rsid w:val="00FF6C55"/>
    <w:rsid w:val="00FF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B4B6B9"/>
  <w15:docId w15:val="{FE9B7A7D-8E1F-4C0D-B2B9-02F09E10D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UPC" w:eastAsia="Times New Roman" w:hAnsi="CordiaUPC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2518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/>
      <w:sz w:val="24"/>
      <w:szCs w:val="24"/>
    </w:rPr>
  </w:style>
  <w:style w:type="paragraph" w:styleId="Heading1">
    <w:name w:val="heading 1"/>
    <w:basedOn w:val="Normal"/>
    <w:next w:val="Normal"/>
    <w:qFormat/>
    <w:rsid w:val="006473C7"/>
    <w:pPr>
      <w:keepNext/>
      <w:spacing w:before="240" w:after="60"/>
      <w:outlineLvl w:val="0"/>
    </w:pPr>
    <w:rPr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qFormat/>
    <w:rsid w:val="006473C7"/>
    <w:pPr>
      <w:keepNext/>
      <w:widowControl/>
      <w:spacing w:after="120"/>
      <w:jc w:val="both"/>
      <w:outlineLvl w:val="1"/>
    </w:pPr>
    <w:rPr>
      <w:rFonts w:ascii="Cordia New" w:hAnsi="Cordia New" w:cs="Cordia New"/>
      <w:sz w:val="30"/>
      <w:szCs w:val="30"/>
      <w:lang w:val="th-TH"/>
    </w:rPr>
  </w:style>
  <w:style w:type="paragraph" w:styleId="Heading3">
    <w:name w:val="heading 3"/>
    <w:basedOn w:val="Normal"/>
    <w:next w:val="Normal"/>
    <w:qFormat/>
    <w:rsid w:val="006473C7"/>
    <w:pPr>
      <w:keepNext/>
      <w:spacing w:before="240" w:after="60"/>
      <w:outlineLvl w:val="2"/>
    </w:pPr>
    <w:rPr>
      <w:szCs w:val="28"/>
    </w:rPr>
  </w:style>
  <w:style w:type="paragraph" w:styleId="Heading4">
    <w:name w:val="heading 4"/>
    <w:basedOn w:val="Normal"/>
    <w:next w:val="Normal"/>
    <w:qFormat/>
    <w:rsid w:val="006473C7"/>
    <w:pPr>
      <w:keepNext/>
      <w:widowControl/>
      <w:spacing w:after="120"/>
      <w:outlineLvl w:val="3"/>
    </w:pPr>
    <w:rPr>
      <w:rFonts w:ascii="Cordia New" w:hAnsi="Cordia New" w:cs="Cordia New"/>
      <w:sz w:val="30"/>
      <w:szCs w:val="30"/>
      <w:lang w:val="th-TH"/>
    </w:rPr>
  </w:style>
  <w:style w:type="paragraph" w:styleId="Heading5">
    <w:name w:val="heading 5"/>
    <w:basedOn w:val="Normal"/>
    <w:next w:val="Normal"/>
    <w:qFormat/>
    <w:rsid w:val="006473C7"/>
    <w:pPr>
      <w:keepNext/>
      <w:widowControl/>
      <w:ind w:left="1440"/>
      <w:jc w:val="both"/>
      <w:outlineLvl w:val="4"/>
    </w:pPr>
    <w:rPr>
      <w:rFonts w:ascii="Cordia New" w:hAnsi="Cordia New" w:cs="Cordia New"/>
      <w:sz w:val="30"/>
      <w:szCs w:val="30"/>
      <w:lang w:val="th-TH"/>
    </w:rPr>
  </w:style>
  <w:style w:type="paragraph" w:styleId="Heading6">
    <w:name w:val="heading 6"/>
    <w:basedOn w:val="Normal"/>
    <w:next w:val="Normal"/>
    <w:qFormat/>
    <w:rsid w:val="006473C7"/>
    <w:pPr>
      <w:keepNext/>
      <w:ind w:left="629" w:right="-187"/>
      <w:outlineLvl w:val="5"/>
    </w:pPr>
    <w:rPr>
      <w:rFonts w:ascii="Cordia New" w:hAnsi="Cordia New" w:cs="Cordia New"/>
      <w:sz w:val="30"/>
      <w:szCs w:val="30"/>
    </w:rPr>
  </w:style>
  <w:style w:type="paragraph" w:styleId="Heading7">
    <w:name w:val="heading 7"/>
    <w:basedOn w:val="Normal"/>
    <w:next w:val="Normal"/>
    <w:qFormat/>
    <w:rsid w:val="006473C7"/>
    <w:pPr>
      <w:keepNext/>
      <w:widowControl/>
      <w:ind w:left="720"/>
      <w:jc w:val="both"/>
      <w:outlineLvl w:val="6"/>
    </w:pPr>
    <w:rPr>
      <w:rFonts w:ascii="Cordia New" w:hAnsi="Cordia New" w:cs="Cordia New"/>
      <w:sz w:val="30"/>
      <w:szCs w:val="30"/>
      <w:lang w:val="th-TH"/>
    </w:rPr>
  </w:style>
  <w:style w:type="paragraph" w:styleId="Heading8">
    <w:name w:val="heading 8"/>
    <w:basedOn w:val="Normal"/>
    <w:next w:val="Normal"/>
    <w:qFormat/>
    <w:rsid w:val="006473C7"/>
    <w:pPr>
      <w:keepNext/>
      <w:widowControl/>
      <w:ind w:left="720"/>
      <w:outlineLvl w:val="7"/>
    </w:pPr>
    <w:rPr>
      <w:rFonts w:ascii="Cordia New" w:hAnsi="Cordia New" w:cs="Cordia New"/>
      <w:sz w:val="30"/>
      <w:szCs w:val="30"/>
      <w:lang w:val="th-TH"/>
    </w:rPr>
  </w:style>
  <w:style w:type="paragraph" w:styleId="Heading9">
    <w:name w:val="heading 9"/>
    <w:basedOn w:val="Normal"/>
    <w:next w:val="Normal"/>
    <w:qFormat/>
    <w:rsid w:val="006473C7"/>
    <w:pPr>
      <w:keepNext/>
      <w:keepLines/>
      <w:widowControl/>
      <w:spacing w:after="120"/>
      <w:ind w:firstLine="709"/>
      <w:jc w:val="both"/>
      <w:outlineLvl w:val="8"/>
    </w:pPr>
    <w:rPr>
      <w:rFonts w:ascii="Cordia New" w:hAnsi="Cordia New" w:cs="Cordia New"/>
      <w:sz w:val="30"/>
      <w:szCs w:val="30"/>
      <w:lang w:val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473C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473C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473C7"/>
    <w:rPr>
      <w:rFonts w:ascii="Times New Roman" w:cs="CordiaUPC"/>
      <w:sz w:val="20"/>
      <w:szCs w:val="20"/>
    </w:rPr>
  </w:style>
  <w:style w:type="paragraph" w:styleId="FootnoteText">
    <w:name w:val="footnote text"/>
    <w:basedOn w:val="BaseTimes"/>
    <w:link w:val="FootnoteTextChar"/>
    <w:rsid w:val="006473C7"/>
    <w:pPr>
      <w:tabs>
        <w:tab w:val="left" w:pos="432"/>
      </w:tabs>
      <w:spacing w:after="240"/>
      <w:ind w:left="432" w:hanging="432"/>
    </w:pPr>
  </w:style>
  <w:style w:type="paragraph" w:customStyle="1" w:styleId="BaseTimes">
    <w:name w:val="BaseTimes"/>
    <w:rsid w:val="006473C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/>
      <w:sz w:val="24"/>
      <w:szCs w:val="24"/>
    </w:rPr>
  </w:style>
  <w:style w:type="paragraph" w:customStyle="1" w:styleId="DraftLineWC">
    <w:name w:val="DraftLineW&amp;C"/>
    <w:basedOn w:val="BaseTimes"/>
    <w:rsid w:val="006473C7"/>
    <w:pPr>
      <w:framePr w:w="3168" w:h="475" w:hRule="exact" w:wrap="notBeside" w:vAnchor="page" w:hAnchor="margin" w:xAlign="right" w:y="2161"/>
      <w:spacing w:after="240"/>
      <w:ind w:firstLine="720"/>
      <w:jc w:val="right"/>
    </w:pPr>
    <w:rPr>
      <w:sz w:val="20"/>
      <w:szCs w:val="20"/>
    </w:rPr>
  </w:style>
  <w:style w:type="character" w:styleId="EndnoteReference">
    <w:name w:val="endnote reference"/>
    <w:basedOn w:val="DefaultParagraphFont"/>
    <w:semiHidden/>
    <w:rsid w:val="006473C7"/>
    <w:rPr>
      <w:rFonts w:ascii="Times New Roman" w:cs="CordiaUPC"/>
      <w:sz w:val="24"/>
      <w:szCs w:val="28"/>
      <w:vertAlign w:val="superscript"/>
    </w:rPr>
  </w:style>
  <w:style w:type="paragraph" w:styleId="EndnoteText">
    <w:name w:val="endnote text"/>
    <w:basedOn w:val="BaseTimes"/>
    <w:semiHidden/>
    <w:rsid w:val="006473C7"/>
    <w:pPr>
      <w:tabs>
        <w:tab w:val="left" w:pos="432"/>
      </w:tabs>
      <w:spacing w:after="240"/>
      <w:ind w:left="432" w:hanging="432"/>
    </w:pPr>
  </w:style>
  <w:style w:type="character" w:styleId="FootnoteReference">
    <w:name w:val="footnote reference"/>
    <w:basedOn w:val="DefaultParagraphFont"/>
    <w:semiHidden/>
    <w:rsid w:val="006473C7"/>
    <w:rPr>
      <w:rFonts w:ascii="Times New Roman" w:cs="CordiaUPC"/>
      <w:sz w:val="24"/>
      <w:szCs w:val="28"/>
      <w:vertAlign w:val="superscript"/>
    </w:rPr>
  </w:style>
  <w:style w:type="paragraph" w:styleId="Index1">
    <w:name w:val="index 1"/>
    <w:basedOn w:val="Normal"/>
    <w:next w:val="Normal"/>
    <w:semiHidden/>
    <w:rsid w:val="006473C7"/>
    <w:pPr>
      <w:tabs>
        <w:tab w:val="right" w:leader="dot" w:pos="9360"/>
      </w:tabs>
      <w:ind w:left="240" w:hanging="240"/>
    </w:pPr>
  </w:style>
  <w:style w:type="paragraph" w:customStyle="1" w:styleId="Text">
    <w:name w:val="Text"/>
    <w:basedOn w:val="BaseTimes"/>
    <w:rsid w:val="006473C7"/>
    <w:pPr>
      <w:spacing w:after="240"/>
      <w:ind w:firstLine="1440"/>
    </w:pPr>
  </w:style>
  <w:style w:type="paragraph" w:customStyle="1" w:styleId="DateStampWC">
    <w:name w:val="DateStampW&amp;C"/>
    <w:basedOn w:val="Normal"/>
    <w:rsid w:val="006473C7"/>
    <w:pPr>
      <w:framePr w:w="4680" w:h="720" w:wrap="auto" w:vAnchor="page" w:hAnchor="page" w:yAlign="bottom"/>
      <w:ind w:firstLine="1440"/>
    </w:pPr>
    <w:rPr>
      <w:b/>
      <w:bCs/>
      <w:sz w:val="12"/>
      <w:szCs w:val="12"/>
      <w:lang w:val="th-TH"/>
    </w:rPr>
  </w:style>
  <w:style w:type="paragraph" w:customStyle="1" w:styleId="DateSTWC">
    <w:name w:val="DateSTW&amp;C"/>
    <w:basedOn w:val="BaseTimes"/>
    <w:rsid w:val="006473C7"/>
    <w:pPr>
      <w:framePr w:w="4753" w:h="864" w:hRule="exact" w:wrap="around" w:vAnchor="page" w:hAnchor="page" w:x="1441" w:yAlign="bottom" w:anchorLock="1"/>
      <w:widowControl/>
    </w:pPr>
    <w:rPr>
      <w:noProof/>
      <w:sz w:val="12"/>
      <w:szCs w:val="12"/>
    </w:rPr>
  </w:style>
  <w:style w:type="paragraph" w:styleId="TOC1">
    <w:name w:val="toc 1"/>
    <w:basedOn w:val="BaseTimes"/>
    <w:semiHidden/>
    <w:rsid w:val="006473C7"/>
    <w:pPr>
      <w:keepLines/>
      <w:tabs>
        <w:tab w:val="right" w:leader="dot" w:pos="9360"/>
      </w:tabs>
      <w:spacing w:before="240" w:after="120"/>
      <w:ind w:left="720" w:right="576" w:hanging="720"/>
    </w:pPr>
  </w:style>
  <w:style w:type="paragraph" w:styleId="TOC2">
    <w:name w:val="toc 2"/>
    <w:basedOn w:val="BaseTimes"/>
    <w:semiHidden/>
    <w:rsid w:val="006473C7"/>
    <w:pPr>
      <w:tabs>
        <w:tab w:val="right" w:leader="dot" w:pos="9360"/>
      </w:tabs>
      <w:ind w:left="1440" w:right="576" w:hanging="720"/>
    </w:pPr>
  </w:style>
  <w:style w:type="paragraph" w:styleId="TOC3">
    <w:name w:val="toc 3"/>
    <w:basedOn w:val="BaseTimes"/>
    <w:semiHidden/>
    <w:rsid w:val="006473C7"/>
    <w:pPr>
      <w:keepLines/>
      <w:tabs>
        <w:tab w:val="right" w:leader="dot" w:pos="9360"/>
      </w:tabs>
      <w:ind w:left="2160" w:right="576" w:hanging="720"/>
    </w:pPr>
  </w:style>
  <w:style w:type="paragraph" w:styleId="TOC4">
    <w:name w:val="toc 4"/>
    <w:basedOn w:val="BaseTimes"/>
    <w:semiHidden/>
    <w:rsid w:val="006473C7"/>
    <w:pPr>
      <w:keepLines/>
      <w:tabs>
        <w:tab w:val="right" w:leader="dot" w:pos="9360"/>
      </w:tabs>
      <w:ind w:left="2880" w:right="576" w:hanging="720"/>
    </w:pPr>
  </w:style>
  <w:style w:type="paragraph" w:customStyle="1" w:styleId="TOC10">
    <w:name w:val="TOC  1"/>
    <w:basedOn w:val="Text"/>
    <w:rsid w:val="006473C7"/>
    <w:pPr>
      <w:keepNext/>
      <w:keepLines/>
      <w:tabs>
        <w:tab w:val="right" w:leader="dot" w:pos="9360"/>
      </w:tabs>
      <w:spacing w:before="240" w:after="120"/>
      <w:ind w:left="720" w:right="576" w:hanging="720"/>
    </w:pPr>
  </w:style>
  <w:style w:type="paragraph" w:customStyle="1" w:styleId="BaseArial">
    <w:name w:val="BaseArial"/>
    <w:rsid w:val="006473C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/>
      <w:sz w:val="24"/>
      <w:szCs w:val="24"/>
    </w:rPr>
  </w:style>
  <w:style w:type="character" w:customStyle="1" w:styleId="CharBaseArial">
    <w:name w:val="CharBaseArial"/>
    <w:rsid w:val="006473C7"/>
    <w:rPr>
      <w:rFonts w:ascii="Times New Roman" w:cs="CordiaUPC"/>
      <w:noProof w:val="0"/>
      <w:sz w:val="24"/>
      <w:szCs w:val="28"/>
      <w:lang w:val="en-US"/>
    </w:rPr>
  </w:style>
  <w:style w:type="character" w:customStyle="1" w:styleId="CharBaseTimes">
    <w:name w:val="CharBaseTimes"/>
    <w:rsid w:val="006473C7"/>
    <w:rPr>
      <w:rFonts w:ascii="Times New Roman" w:cs="CordiaUPC"/>
      <w:noProof w:val="0"/>
      <w:sz w:val="24"/>
      <w:szCs w:val="28"/>
      <w:lang w:val="en-US"/>
    </w:rPr>
  </w:style>
  <w:style w:type="paragraph" w:customStyle="1" w:styleId="SignatureBlock">
    <w:name w:val="SignatureBlock"/>
    <w:basedOn w:val="Text"/>
    <w:next w:val="Text"/>
    <w:rsid w:val="006473C7"/>
    <w:pPr>
      <w:keepLines/>
      <w:tabs>
        <w:tab w:val="left" w:pos="5731"/>
        <w:tab w:val="right" w:pos="9000"/>
      </w:tabs>
      <w:spacing w:before="480"/>
      <w:ind w:left="5040" w:hanging="360"/>
    </w:pPr>
  </w:style>
  <w:style w:type="paragraph" w:styleId="MacroText">
    <w:name w:val="macro"/>
    <w:semiHidden/>
    <w:rsid w:val="006473C7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ind w:right="-7200"/>
      <w:textAlignment w:val="baseline"/>
    </w:pPr>
    <w:rPr>
      <w:rFonts w:ascii="Times New Roman"/>
    </w:rPr>
  </w:style>
  <w:style w:type="paragraph" w:customStyle="1" w:styleId="LongDocNameWC">
    <w:name w:val="LongDocNameW&amp;C"/>
    <w:basedOn w:val="Normal"/>
    <w:rsid w:val="006473C7"/>
    <w:pPr>
      <w:framePr w:w="4753" w:h="864" w:hRule="exact" w:wrap="around" w:vAnchor="page" w:hAnchor="page" w:x="1441" w:yAlign="bottom" w:anchorLock="1"/>
      <w:widowControl/>
    </w:pPr>
    <w:rPr>
      <w:noProof/>
      <w:sz w:val="12"/>
      <w:szCs w:val="12"/>
    </w:rPr>
  </w:style>
  <w:style w:type="paragraph" w:customStyle="1" w:styleId="IDSTWC">
    <w:name w:val="IDSTW&amp;C"/>
    <w:rsid w:val="006473C7"/>
    <w:pPr>
      <w:framePr w:w="4753" w:h="864" w:hRule="exact" w:wrap="around" w:vAnchor="page" w:hAnchor="page" w:x="1441" w:yAlign="bottom" w:anchorLock="1"/>
      <w:overflowPunct w:val="0"/>
      <w:autoSpaceDE w:val="0"/>
      <w:autoSpaceDN w:val="0"/>
      <w:adjustRightInd w:val="0"/>
      <w:textAlignment w:val="baseline"/>
    </w:pPr>
    <w:rPr>
      <w:rFonts w:ascii="Times New Roman"/>
      <w:sz w:val="12"/>
      <w:szCs w:val="12"/>
    </w:rPr>
  </w:style>
  <w:style w:type="paragraph" w:customStyle="1" w:styleId="IDWC">
    <w:name w:val="IDW&amp;C"/>
    <w:basedOn w:val="Normal"/>
    <w:rsid w:val="006473C7"/>
    <w:pPr>
      <w:framePr w:w="2880" w:h="720" w:hRule="exact" w:wrap="auto" w:vAnchor="page" w:hAnchor="page" w:yAlign="bottom"/>
      <w:ind w:firstLine="1440"/>
    </w:pPr>
    <w:rPr>
      <w:sz w:val="12"/>
      <w:szCs w:val="12"/>
      <w:lang w:val="th-TH"/>
    </w:rPr>
  </w:style>
  <w:style w:type="paragraph" w:customStyle="1" w:styleId="TOCHeading">
    <w:name w:val="TOCHeading"/>
    <w:basedOn w:val="Normal"/>
    <w:next w:val="Normal"/>
    <w:rsid w:val="006473C7"/>
    <w:pPr>
      <w:spacing w:after="480" w:line="240" w:lineRule="exact"/>
    </w:pPr>
  </w:style>
  <w:style w:type="paragraph" w:customStyle="1" w:styleId="TOC20">
    <w:name w:val="TOC  2"/>
    <w:basedOn w:val="Text"/>
    <w:rsid w:val="006473C7"/>
    <w:pPr>
      <w:tabs>
        <w:tab w:val="left" w:pos="720"/>
        <w:tab w:val="right" w:leader="dot" w:pos="9360"/>
      </w:tabs>
      <w:spacing w:after="0"/>
      <w:ind w:left="1440" w:right="576" w:hanging="720"/>
    </w:pPr>
  </w:style>
  <w:style w:type="paragraph" w:customStyle="1" w:styleId="TOC30">
    <w:name w:val="TOC  3"/>
    <w:basedOn w:val="Text"/>
    <w:rsid w:val="006473C7"/>
    <w:pPr>
      <w:tabs>
        <w:tab w:val="left" w:pos="720"/>
        <w:tab w:val="right" w:leader="dot" w:pos="9360"/>
      </w:tabs>
      <w:spacing w:after="0"/>
      <w:ind w:left="2160" w:right="576" w:hanging="720"/>
    </w:pPr>
  </w:style>
  <w:style w:type="paragraph" w:customStyle="1" w:styleId="TOC40">
    <w:name w:val="TOC  4"/>
    <w:basedOn w:val="Text"/>
    <w:rsid w:val="006473C7"/>
    <w:pPr>
      <w:tabs>
        <w:tab w:val="left" w:pos="720"/>
        <w:tab w:val="right" w:leader="dot" w:pos="9360"/>
      </w:tabs>
      <w:spacing w:after="0"/>
      <w:ind w:left="2880" w:right="576" w:hanging="720"/>
    </w:pPr>
  </w:style>
  <w:style w:type="paragraph" w:customStyle="1" w:styleId="TOC5">
    <w:name w:val="TOC  5"/>
    <w:basedOn w:val="Text"/>
    <w:rsid w:val="006473C7"/>
    <w:pPr>
      <w:tabs>
        <w:tab w:val="left" w:pos="720"/>
        <w:tab w:val="right" w:leader="dot" w:pos="9360"/>
      </w:tabs>
      <w:spacing w:after="0"/>
      <w:ind w:left="3600" w:right="576" w:hanging="720"/>
    </w:pPr>
  </w:style>
  <w:style w:type="paragraph" w:customStyle="1" w:styleId="TOC6">
    <w:name w:val="TOC  6"/>
    <w:basedOn w:val="Text"/>
    <w:rsid w:val="006473C7"/>
    <w:pPr>
      <w:tabs>
        <w:tab w:val="left" w:pos="720"/>
        <w:tab w:val="right" w:leader="dot" w:pos="9360"/>
      </w:tabs>
      <w:spacing w:after="0"/>
      <w:ind w:left="4320" w:right="576" w:hanging="720"/>
    </w:pPr>
  </w:style>
  <w:style w:type="paragraph" w:styleId="BodyTextIndent2">
    <w:name w:val="Body Text Indent 2"/>
    <w:basedOn w:val="Normal"/>
    <w:rsid w:val="006473C7"/>
    <w:pPr>
      <w:tabs>
        <w:tab w:val="left" w:pos="360"/>
        <w:tab w:val="left" w:pos="720"/>
        <w:tab w:val="left" w:pos="1080"/>
        <w:tab w:val="left" w:pos="1800"/>
        <w:tab w:val="left" w:pos="2160"/>
        <w:tab w:val="left" w:pos="4320"/>
        <w:tab w:val="left" w:pos="4680"/>
      </w:tabs>
      <w:ind w:left="765"/>
      <w:jc w:val="both"/>
    </w:pPr>
    <w:rPr>
      <w:sz w:val="28"/>
      <w:szCs w:val="28"/>
      <w:lang w:val="th-TH"/>
    </w:rPr>
  </w:style>
  <w:style w:type="paragraph" w:styleId="BodyTextIndent3">
    <w:name w:val="Body Text Indent 3"/>
    <w:basedOn w:val="Normal"/>
    <w:rsid w:val="006473C7"/>
    <w:pPr>
      <w:ind w:left="2160" w:hanging="720"/>
      <w:jc w:val="both"/>
    </w:pPr>
    <w:rPr>
      <w:sz w:val="26"/>
      <w:szCs w:val="26"/>
      <w:lang w:val="th-TH"/>
    </w:rPr>
  </w:style>
  <w:style w:type="paragraph" w:styleId="BodyText">
    <w:name w:val="Body Text"/>
    <w:basedOn w:val="Normal"/>
    <w:rsid w:val="006473C7"/>
    <w:rPr>
      <w:sz w:val="30"/>
      <w:szCs w:val="30"/>
      <w:lang w:val="th-TH"/>
    </w:rPr>
  </w:style>
  <w:style w:type="paragraph" w:styleId="BodyTextIndent">
    <w:name w:val="Body Text Indent"/>
    <w:basedOn w:val="Normal"/>
    <w:rsid w:val="006473C7"/>
    <w:pPr>
      <w:tabs>
        <w:tab w:val="left" w:pos="720"/>
        <w:tab w:val="left" w:pos="2880"/>
      </w:tabs>
      <w:ind w:left="3600" w:hanging="3600"/>
    </w:pPr>
    <w:rPr>
      <w:sz w:val="30"/>
      <w:szCs w:val="30"/>
      <w:lang w:val="th-TH"/>
    </w:rPr>
  </w:style>
  <w:style w:type="paragraph" w:customStyle="1" w:styleId="PrivilegedAndConfidential">
    <w:name w:val="PrivilegedAndConfidential"/>
    <w:basedOn w:val="BaseArial"/>
    <w:rsid w:val="006473C7"/>
    <w:pPr>
      <w:widowControl/>
      <w:jc w:val="right"/>
    </w:pPr>
    <w:rPr>
      <w:sz w:val="28"/>
      <w:szCs w:val="28"/>
    </w:rPr>
  </w:style>
  <w:style w:type="paragraph" w:styleId="BodyText2">
    <w:name w:val="Body Text 2"/>
    <w:basedOn w:val="Normal"/>
    <w:rsid w:val="006473C7"/>
    <w:pPr>
      <w:widowControl/>
      <w:jc w:val="both"/>
    </w:pPr>
    <w:rPr>
      <w:rFonts w:ascii="Cordia New" w:hAnsi="Cordia New" w:cs="Cordia New"/>
      <w:sz w:val="30"/>
      <w:szCs w:val="30"/>
      <w:lang w:val="th-TH"/>
    </w:rPr>
  </w:style>
  <w:style w:type="paragraph" w:styleId="BlockText">
    <w:name w:val="Block Text"/>
    <w:basedOn w:val="Normal"/>
    <w:rsid w:val="006473C7"/>
    <w:pPr>
      <w:tabs>
        <w:tab w:val="left" w:pos="1418"/>
      </w:tabs>
      <w:spacing w:after="120"/>
      <w:ind w:left="2268" w:right="-185" w:hanging="828"/>
    </w:pPr>
    <w:rPr>
      <w:rFonts w:ascii="Cordia New" w:hAnsi="Cordia New" w:cs="Cordia New"/>
      <w:sz w:val="30"/>
      <w:szCs w:val="30"/>
      <w:lang w:val="th-TH"/>
    </w:rPr>
  </w:style>
  <w:style w:type="paragraph" w:styleId="DocumentMap">
    <w:name w:val="Document Map"/>
    <w:basedOn w:val="Normal"/>
    <w:semiHidden/>
    <w:rsid w:val="006473C7"/>
    <w:pPr>
      <w:shd w:val="clear" w:color="auto" w:fill="000080"/>
    </w:pPr>
    <w:rPr>
      <w:rFonts w:ascii="Tahoma" w:hAnsi="Tahoma"/>
      <w:szCs w:val="28"/>
    </w:rPr>
  </w:style>
  <w:style w:type="paragraph" w:styleId="Title">
    <w:name w:val="Title"/>
    <w:basedOn w:val="Normal"/>
    <w:qFormat/>
    <w:rsid w:val="006473C7"/>
    <w:pPr>
      <w:widowControl/>
      <w:overflowPunct/>
      <w:autoSpaceDE/>
      <w:autoSpaceDN/>
      <w:adjustRightInd/>
      <w:jc w:val="center"/>
      <w:textAlignment w:val="auto"/>
    </w:pPr>
    <w:rPr>
      <w:rFonts w:ascii="Cordia New" w:hAnsi="Cordia New" w:cs="Cordia New"/>
      <w:b/>
      <w:bCs/>
      <w:sz w:val="30"/>
      <w:szCs w:val="30"/>
    </w:rPr>
  </w:style>
  <w:style w:type="paragraph" w:styleId="Subtitle">
    <w:name w:val="Subtitle"/>
    <w:basedOn w:val="Normal"/>
    <w:qFormat/>
    <w:rsid w:val="006473C7"/>
    <w:pPr>
      <w:widowControl/>
      <w:overflowPunct/>
      <w:autoSpaceDE/>
      <w:autoSpaceDN/>
      <w:adjustRightInd/>
      <w:textAlignment w:val="auto"/>
    </w:pPr>
    <w:rPr>
      <w:rFonts w:ascii="Cordia New" w:hAnsi="Cordia New" w:cs="Cordia New"/>
      <w:b/>
      <w:bCs/>
      <w:sz w:val="30"/>
      <w:szCs w:val="30"/>
    </w:rPr>
  </w:style>
  <w:style w:type="paragraph" w:styleId="BalloonText">
    <w:name w:val="Balloon Text"/>
    <w:basedOn w:val="Normal"/>
    <w:semiHidden/>
    <w:rsid w:val="00046954"/>
    <w:rPr>
      <w:rFonts w:ascii="Tahoma" w:hAnsi="Tahoma"/>
      <w:sz w:val="16"/>
      <w:szCs w:val="18"/>
    </w:rPr>
  </w:style>
  <w:style w:type="paragraph" w:styleId="ListParagraph">
    <w:name w:val="List Paragraph"/>
    <w:basedOn w:val="Normal"/>
    <w:uiPriority w:val="34"/>
    <w:qFormat/>
    <w:rsid w:val="00B44E0D"/>
    <w:pPr>
      <w:ind w:left="720"/>
      <w:contextualSpacing/>
    </w:pPr>
    <w:rPr>
      <w:szCs w:val="30"/>
    </w:rPr>
  </w:style>
  <w:style w:type="character" w:customStyle="1" w:styleId="FootnoteTextChar">
    <w:name w:val="Footnote Text Char"/>
    <w:basedOn w:val="DefaultParagraphFont"/>
    <w:link w:val="FootnoteText"/>
    <w:rsid w:val="007F1E1A"/>
    <w:rPr>
      <w:rFonts w:asci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E67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E6701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E6701"/>
    <w:rPr>
      <w:rFonts w:ascii="Times New Roman"/>
      <w:szCs w:val="25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E67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E6701"/>
    <w:rPr>
      <w:rFonts w:ascii="Times New Roman"/>
      <w:b/>
      <w:bCs/>
      <w:szCs w:val="25"/>
    </w:rPr>
  </w:style>
  <w:style w:type="paragraph" w:styleId="Revision">
    <w:name w:val="Revision"/>
    <w:hidden/>
    <w:uiPriority w:val="99"/>
    <w:semiHidden/>
    <w:rsid w:val="0090571B"/>
    <w:rPr>
      <w:rFonts w:ascii="Times New Roman"/>
      <w:sz w:val="24"/>
      <w:szCs w:val="30"/>
    </w:rPr>
  </w:style>
  <w:style w:type="character" w:customStyle="1" w:styleId="HeaderChar">
    <w:name w:val="Header Char"/>
    <w:basedOn w:val="DefaultParagraphFont"/>
    <w:link w:val="Header"/>
    <w:uiPriority w:val="99"/>
    <w:rsid w:val="004D1030"/>
    <w:rPr>
      <w:rFonts w:asci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D1030"/>
    <w:rPr>
      <w:rFonts w:asci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33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oter" Target="footer6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5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TEMPLATES\Documents\Standard%20W&amp;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8AA6F79F9C5E42AC70ADAEFFD027C6" ma:contentTypeVersion="20" ma:contentTypeDescription="Create a new document." ma:contentTypeScope="" ma:versionID="d73663ff4da5d1cbec81928eba70a459">
  <xsd:schema xmlns:xsd="http://www.w3.org/2001/XMLSchema" xmlns:xs="http://www.w3.org/2001/XMLSchema" xmlns:p="http://schemas.microsoft.com/office/2006/metadata/properties" xmlns:ns1="http://schemas.microsoft.com/sharepoint/v3" xmlns:ns2="0f9c5261-04c7-4d66-bdcf-3240fe6111c6" xmlns:ns3="daef37bb-ba58-45c7-a5ac-2dc0e3e49122" targetNamespace="http://schemas.microsoft.com/office/2006/metadata/properties" ma:root="true" ma:fieldsID="98936c8de9a2030717a2ccb9ea03c2b0" ns1:_="" ns2:_="" ns3:_="">
    <xsd:import namespace="http://schemas.microsoft.com/sharepoint/v3"/>
    <xsd:import namespace="0f9c5261-04c7-4d66-bdcf-3240fe6111c6"/>
    <xsd:import namespace="daef37bb-ba58-45c7-a5ac-2dc0e3e491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9c5261-04c7-4d66-bdcf-3240fe6111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0f44897-c35e-4634-b1bc-cb8acb182f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ef37bb-ba58-45c7-a5ac-2dc0e3e4912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d812816-36dd-4f8a-b6da-5d7c14d04a19}" ma:internalName="TaxCatchAll" ma:showField="CatchAllData" ma:web="daef37bb-ba58-45c7-a5ac-2dc0e3e491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0f9c5261-04c7-4d66-bdcf-3240fe6111c6">
      <Terms xmlns="http://schemas.microsoft.com/office/infopath/2007/PartnerControls"/>
    </lcf76f155ced4ddcb4097134ff3c332f>
    <_ip_UnifiedCompliancePolicyProperties xmlns="http://schemas.microsoft.com/sharepoint/v3" xsi:nil="true"/>
    <TaxCatchAll xmlns="daef37bb-ba58-45c7-a5ac-2dc0e3e4912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59DF86-BD8C-4293-A2EE-4F310B5AC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9c5261-04c7-4d66-bdcf-3240fe6111c6"/>
    <ds:schemaRef ds:uri="daef37bb-ba58-45c7-a5ac-2dc0e3e491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5B19C6-616D-4276-99C3-C8980F74304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f9c5261-04c7-4d66-bdcf-3240fe6111c6"/>
    <ds:schemaRef ds:uri="daef37bb-ba58-45c7-a5ac-2dc0e3e49122"/>
  </ds:schemaRefs>
</ds:datastoreItem>
</file>

<file path=customXml/itemProps3.xml><?xml version="1.0" encoding="utf-8"?>
<ds:datastoreItem xmlns:ds="http://schemas.openxmlformats.org/officeDocument/2006/customXml" ds:itemID="{84F707A3-1E9D-4408-9321-31F84001597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905E1E1-E4F9-4CCA-ACD6-8B0227FA60A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e3df69d-cc49-4c13-988f-0bcfcc9b663c}" enabled="1" method="Standard" siteId="{0ad5298e-296d-45ab-a446-c0d364c5b18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Standard W&amp;C</Template>
  <TotalTime>3</TotalTime>
  <Pages>38</Pages>
  <Words>11705</Words>
  <Characters>66725</Characters>
  <Application>Microsoft Office Word</Application>
  <DocSecurity>0</DocSecurity>
  <Lines>556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ww-SEC ข้อกำหนดสิทธิ standard form</vt:lpstr>
    </vt:vector>
  </TitlesOfParts>
  <Company>White &amp; Case</Company>
  <LinksUpToDate>false</LinksUpToDate>
  <CharactersWithSpaces>78274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ww-SEC ข้อกำหนดสิทธิ standard form</dc:title>
  <dc:subject/>
  <dc:creator>CHITTWE</dc:creator>
  <cp:keywords/>
  <dc:description/>
  <cp:lastModifiedBy>ThaiBMA</cp:lastModifiedBy>
  <cp:revision>4</cp:revision>
  <cp:lastPrinted>2024-12-30T02:05:00Z</cp:lastPrinted>
  <dcterms:created xsi:type="dcterms:W3CDTF">2024-12-27T09:50:00Z</dcterms:created>
  <dcterms:modified xsi:type="dcterms:W3CDTF">2024-12-30T04:30:00Z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COffice">
    <vt:lpwstr>Bangkok</vt:lpwstr>
  </property>
  <property fmtid="{D5CDD505-2E9C-101B-9397-08002B2CF9AE}" pid="3" name="DOCSDescription">
    <vt:lpwstr> </vt:lpwstr>
  </property>
  <property fmtid="{D5CDD505-2E9C-101B-9397-08002B2CF9AE}" pid="4" name="Full DOS Name">
    <vt:bool>false</vt:bool>
  </property>
  <property fmtid="{D5CDD505-2E9C-101B-9397-08002B2CF9AE}" pid="5" name="Language1">
    <vt:lpwstr>English (US)</vt:lpwstr>
  </property>
  <property fmtid="{D5CDD505-2E9C-101B-9397-08002B2CF9AE}" pid="6" name="WCPage1">
    <vt:lpwstr>Page</vt:lpwstr>
  </property>
  <property fmtid="{D5CDD505-2E9C-101B-9397-08002B2CF9AE}" pid="7" name="PrivLine1">
    <vt:lpwstr>Privileged &amp; Confidential</vt:lpwstr>
  </property>
  <property fmtid="{D5CDD505-2E9C-101B-9397-08002B2CF9AE}" pid="8" name="PrivLine2">
    <vt:lpwstr>Attorney Work Product</vt:lpwstr>
  </property>
  <property fmtid="{D5CDD505-2E9C-101B-9397-08002B2CF9AE}" pid="9" name="ToMissiv">
    <vt:lpwstr>To</vt:lpwstr>
  </property>
  <property fmtid="{D5CDD505-2E9C-101B-9397-08002B2CF9AE}" pid="10" name="TelephoneMissiv">
    <vt:lpwstr>Telephone</vt:lpwstr>
  </property>
  <property fmtid="{D5CDD505-2E9C-101B-9397-08002B2CF9AE}" pid="11" name="TelefaxMissiv">
    <vt:lpwstr>Telefax</vt:lpwstr>
  </property>
  <property fmtid="{D5CDD505-2E9C-101B-9397-08002B2CF9AE}" pid="12" name="VisitingAddressMissiv">
    <vt:lpwstr>Visiting address</vt:lpwstr>
  </property>
  <property fmtid="{D5CDD505-2E9C-101B-9397-08002B2CF9AE}" pid="13" name="ReferenceMissiv">
    <vt:lpwstr>Our reference</vt:lpwstr>
  </property>
  <property fmtid="{D5CDD505-2E9C-101B-9397-08002B2CF9AE}" pid="14" name="DateMissiv">
    <vt:lpwstr>Date</vt:lpwstr>
  </property>
  <property fmtid="{D5CDD505-2E9C-101B-9397-08002B2CF9AE}" pid="15" name="FYIMissiv">
    <vt:lpwstr>For your information</vt:lpwstr>
  </property>
  <property fmtid="{D5CDD505-2E9C-101B-9397-08002B2CF9AE}" pid="16" name="SigBy1">
    <vt:lpwstr>By:</vt:lpwstr>
  </property>
  <property fmtid="{D5CDD505-2E9C-101B-9397-08002B2CF9AE}" pid="17" name="SigName1">
    <vt:lpwstr>Name:</vt:lpwstr>
  </property>
  <property fmtid="{D5CDD505-2E9C-101B-9397-08002B2CF9AE}" pid="18" name="SigTitle1">
    <vt:lpwstr>Title:</vt:lpwstr>
  </property>
  <property fmtid="{D5CDD505-2E9C-101B-9397-08002B2CF9AE}" pid="19" name="ShowVersion">
    <vt:bool>true</vt:bool>
  </property>
  <property fmtid="{D5CDD505-2E9C-101B-9397-08002B2CF9AE}" pid="20" name="Client Matter Number">
    <vt:lpwstr/>
  </property>
  <property fmtid="{D5CDD505-2E9C-101B-9397-08002B2CF9AE}" pid="21" name="DOCSProfileCancelled">
    <vt:bool>true</vt:bool>
  </property>
  <property fmtid="{D5CDD505-2E9C-101B-9397-08002B2CF9AE}" pid="22" name="ClassificationContentMarkingFooterShapeIds">
    <vt:lpwstr>543c7a00,17a27f7a,294f228a,7ce04d57,262bd7db,7adfa536</vt:lpwstr>
  </property>
  <property fmtid="{D5CDD505-2E9C-101B-9397-08002B2CF9AE}" pid="23" name="ClassificationContentMarkingFooterFontProps">
    <vt:lpwstr>#c0c0c0,12,Tahoma</vt:lpwstr>
  </property>
  <property fmtid="{D5CDD505-2E9C-101B-9397-08002B2CF9AE}" pid="24" name="ClassificationContentMarkingFooterText">
    <vt:lpwstr>SEC Classification : ใช้ภายใน (Internal) </vt:lpwstr>
  </property>
  <property fmtid="{D5CDD505-2E9C-101B-9397-08002B2CF9AE}" pid="25" name="ContentTypeId">
    <vt:lpwstr>0x010100408AA6F79F9C5E42AC70ADAEFFD027C6</vt:lpwstr>
  </property>
  <property fmtid="{D5CDD505-2E9C-101B-9397-08002B2CF9AE}" pid="26" name="MediaServiceImageTags">
    <vt:lpwstr/>
  </property>
</Properties>
</file>